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58" w:rsidRPr="00FE6574" w:rsidRDefault="00184D58" w:rsidP="00E63894">
      <w:pPr>
        <w:pStyle w:val="SemEspaamento"/>
        <w:jc w:val="center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color w:val="002060"/>
          <w:sz w:val="56"/>
          <w:szCs w:val="56"/>
        </w:rPr>
        <w:t>MEMORIAL DESCRITIVO</w:t>
      </w:r>
      <w:r w:rsidRPr="00FE6574">
        <w:rPr>
          <w:rFonts w:ascii="Arial" w:hAnsi="Arial" w:cs="Arial"/>
          <w:b/>
          <w:color w:val="002060"/>
          <w:sz w:val="56"/>
          <w:szCs w:val="56"/>
        </w:rPr>
        <w:t xml:space="preserve"> E ESPECIFICAÇÕES TÉCNICAS</w:t>
      </w:r>
      <w:r w:rsidR="005874E4">
        <w:rPr>
          <w:rFonts w:ascii="Arial" w:hAnsi="Arial" w:cs="Arial"/>
          <w:b/>
          <w:color w:val="002060"/>
          <w:sz w:val="56"/>
          <w:szCs w:val="56"/>
        </w:rPr>
        <w:t xml:space="preserve"> DO PROJETO DE CONTRUÇÃO DO MINI ESTÁDIO MANAIRA</w:t>
      </w:r>
    </w:p>
    <w:p w:rsidR="00184D58" w:rsidRDefault="00184D58" w:rsidP="00184D58">
      <w:pPr>
        <w:pStyle w:val="SemEspaamento"/>
        <w:rPr>
          <w:b/>
          <w:color w:val="002060"/>
          <w:sz w:val="24"/>
          <w:szCs w:val="24"/>
        </w:rPr>
      </w:pPr>
    </w:p>
    <w:p w:rsidR="00256142" w:rsidRDefault="00256142" w:rsidP="00A13F91">
      <w:pPr>
        <w:pStyle w:val="SemEspaamento"/>
        <w:rPr>
          <w:b/>
          <w:color w:val="002060"/>
          <w:sz w:val="24"/>
          <w:szCs w:val="24"/>
        </w:rPr>
      </w:pPr>
    </w:p>
    <w:p w:rsidR="003C3AF7" w:rsidRDefault="003C3AF7">
      <w:pPr>
        <w:spacing w:after="160" w:line="259" w:lineRule="auto"/>
        <w:rPr>
          <w:noProof/>
        </w:rPr>
      </w:pPr>
    </w:p>
    <w:p w:rsidR="003C3AF7" w:rsidRDefault="003C3AF7" w:rsidP="003C3AF7">
      <w:pPr>
        <w:spacing w:after="160" w:line="259" w:lineRule="auto"/>
        <w:jc w:val="center"/>
        <w:rPr>
          <w:b/>
          <w:color w:val="002060"/>
          <w:sz w:val="24"/>
          <w:szCs w:val="24"/>
        </w:rPr>
      </w:pPr>
      <w:r>
        <w:rPr>
          <w:noProof/>
        </w:rPr>
        <w:drawing>
          <wp:inline distT="0" distB="0" distL="0" distR="0">
            <wp:extent cx="5493561" cy="4257675"/>
            <wp:effectExtent l="0" t="0" r="0" b="0"/>
            <wp:docPr id="47" name="Imagem 47" descr="C:\Users\Paulo\AppData\Local\Microsoft\Windows\INetCacheContent.Word\FOTO AÉREA MANAÍR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o\AppData\Local\Microsoft\Windows\INetCacheContent.Word\FOTO AÉREA MANAÍRA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004" r="16210"/>
                    <a:stretch/>
                  </pic:blipFill>
                  <pic:spPr bwMode="auto">
                    <a:xfrm>
                      <a:off x="0" y="0"/>
                      <a:ext cx="5511146" cy="427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AF7" w:rsidRDefault="003C3AF7">
      <w:pPr>
        <w:spacing w:after="160" w:line="259" w:lineRule="auto"/>
        <w:rPr>
          <w:b/>
          <w:color w:val="002060"/>
          <w:sz w:val="24"/>
          <w:szCs w:val="24"/>
        </w:rPr>
      </w:pPr>
    </w:p>
    <w:p w:rsidR="003C3AF7" w:rsidRDefault="003C3AF7">
      <w:pPr>
        <w:spacing w:after="160" w:line="259" w:lineRule="auto"/>
        <w:rPr>
          <w:b/>
          <w:color w:val="002060"/>
          <w:sz w:val="24"/>
          <w:szCs w:val="24"/>
        </w:rPr>
      </w:pPr>
    </w:p>
    <w:p w:rsidR="00163511" w:rsidRDefault="00163511">
      <w:pPr>
        <w:spacing w:after="160" w:line="259" w:lineRule="auto"/>
        <w:rPr>
          <w:b/>
          <w:color w:val="002060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385623" w:themeColor="accent6" w:themeShade="80"/>
          <w:sz w:val="20"/>
          <w:szCs w:val="20"/>
          <w:lang w:eastAsia="pt-BR"/>
        </w:rPr>
        <w:id w:val="-832916486"/>
        <w:docPartObj>
          <w:docPartGallery w:val="Table of Contents"/>
          <w:docPartUnique/>
        </w:docPartObj>
      </w:sdtPr>
      <w:sdtContent>
        <w:p w:rsidR="00C80D8C" w:rsidRPr="00F768A0" w:rsidRDefault="00C80D8C">
          <w:pPr>
            <w:pStyle w:val="CabealhodoSumrio"/>
            <w:rPr>
              <w:rFonts w:ascii="Arial" w:hAnsi="Arial" w:cs="Arial"/>
              <w:color w:val="385623" w:themeColor="accent6" w:themeShade="80"/>
              <w:sz w:val="24"/>
              <w:szCs w:val="24"/>
            </w:rPr>
          </w:pPr>
          <w:r w:rsidRPr="00F768A0">
            <w:rPr>
              <w:rFonts w:ascii="Arial" w:hAnsi="Arial" w:cs="Arial"/>
              <w:color w:val="385623" w:themeColor="accent6" w:themeShade="80"/>
              <w:sz w:val="24"/>
              <w:szCs w:val="24"/>
            </w:rPr>
            <w:t>Sumário</w:t>
          </w:r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r w:rsidRPr="00E2752D">
            <w:rPr>
              <w:rFonts w:ascii="Arial" w:hAnsi="Arial" w:cs="Arial"/>
              <w:color w:val="385623" w:themeColor="accent6" w:themeShade="80"/>
            </w:rPr>
            <w:fldChar w:fldCharType="begin"/>
          </w:r>
          <w:r w:rsidR="00C80D8C" w:rsidRPr="00F768A0">
            <w:rPr>
              <w:rFonts w:ascii="Arial" w:hAnsi="Arial" w:cs="Arial"/>
              <w:color w:val="385623" w:themeColor="accent6" w:themeShade="80"/>
            </w:rPr>
            <w:instrText xml:space="preserve"> TOC \o "1-3" \h \z \u </w:instrText>
          </w:r>
          <w:r w:rsidRPr="00E2752D">
            <w:rPr>
              <w:rFonts w:ascii="Arial" w:hAnsi="Arial" w:cs="Arial"/>
              <w:color w:val="385623" w:themeColor="accent6" w:themeShade="80"/>
            </w:rPr>
            <w:fldChar w:fldCharType="separate"/>
          </w:r>
          <w:hyperlink w:anchor="_Toc462330569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_Toc462330569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5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0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INTRODUÇÃO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_Toc462330570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1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INTERPRETAÇÕES DE DOCUMENTOS FORNECIDOS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_Toc462330571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72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ARQUITETURA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_Toc462330572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6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3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CONSIDERAÇÕES GERAIS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_Toc462330573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4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DESCRIÇÃO DOS AMBIENTES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_Toc462330574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75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FISCALIZAÇÃO E DOCUMENTO DE OBRAS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_Toc462330575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7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CRITÉRIO DE SIMILARIDADE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7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  SERVIÇOS  PRELIMINARES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_Toc462330577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8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78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 SERVIÇOS PRELIMINARES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_Toc462330578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3"/>
            <w:rPr>
              <w:rFonts w:ascii="Arial" w:eastAsiaTheme="minorEastAsia" w:hAnsi="Arial" w:cs="Arial"/>
              <w:b w:val="0"/>
              <w:sz w:val="24"/>
              <w:szCs w:val="24"/>
            </w:rPr>
          </w:pPr>
          <w:hyperlink w:anchor="_Toc462330579" w:history="1">
            <w:r w:rsidR="001711E1" w:rsidRPr="00F768A0">
              <w:rPr>
                <w:rStyle w:val="Hyperlink"/>
                <w:rFonts w:ascii="Arial" w:hAnsi="Arial" w:cs="Arial"/>
                <w:sz w:val="24"/>
                <w:szCs w:val="24"/>
              </w:rPr>
              <w:t>1.2  DESCRIMINAÇÃO DE SERVIÇOS PRELIMINARES</w:t>
            </w:r>
            <w:r w:rsidR="001711E1" w:rsidRPr="00F768A0">
              <w:rPr>
                <w:rFonts w:ascii="Arial" w:hAnsi="Arial" w:cs="Arial"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webHidden/>
                <w:sz w:val="24"/>
                <w:szCs w:val="24"/>
              </w:rPr>
              <w:instrText xml:space="preserve"> PAGEREF _Toc462330579 \h </w:instrText>
            </w:r>
            <w:r w:rsidRPr="00F768A0">
              <w:rPr>
                <w:rFonts w:ascii="Arial" w:hAnsi="Arial" w:cs="Arial"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webHidden/>
                <w:sz w:val="24"/>
                <w:szCs w:val="24"/>
              </w:rPr>
              <w:t>10</w:t>
            </w:r>
            <w:r w:rsidRPr="00F768A0">
              <w:rPr>
                <w:rFonts w:ascii="Arial" w:hAnsi="Arial" w:cs="Arial"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80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 INFRAESTRUTURA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_Toc462330580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11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1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2.1 SAPATAS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_Toc462330581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2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  TOCO DE PILAR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_Toc462330582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3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 CONCRETO ARMADO – VIGA  BALDRAME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_Toc462330583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84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3 SUPERESTRUTURA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_Toc462330584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15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5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   CONCRETO ARMADO – PILARES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_Toc462330585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3.2 CONCRETO ARMADO –  VIGAS DE AMARRAÇÃO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8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4   LAJE TRELIÇADA EM UMA DIREÇÃO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_Toc462330587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17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88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4.1   LAJE TRELIÇADA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_Toc462330588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89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5   ARQUIBANCADA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_Toc462330589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19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90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5.1 ARQUIBANCADA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_Toc462330590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91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6    ALVENARIA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_Toc462330591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21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92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6.1 ALVENARIA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_Toc462330592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93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12     REVESTIMENTO DE PAREDE INTERNA E   EXTERNA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_Toc462330593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32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94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12.1    REVESTIMENTO DE PAREDES INTERNAS E EXTERNA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_Toc462330594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95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13  PISO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_Toc462330595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34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9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13.1    PISO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_Toc462330596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35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9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14  CALÇADA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_Toc462330597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36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598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14.1   CALÇADA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_Toc462330598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37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599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15   COBERTURA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_Toc462330599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38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00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15.1 COBERTURA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_Toc462330600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39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01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16    PINTURA PAREDES INTERNAS E EXTERNAS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_Toc462330601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40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02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16.1        Pintura paredes internas e externas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_Toc462330602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41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03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17   PINTURA DO TETO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_Toc462330603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42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04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17.1      PINTURA DO TETO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_Toc462330604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43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05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18    PINTURA DE ESQUADRIAS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_Toc462330605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44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0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18.1   PINTURA DE ESQUADRIAS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_Toc462330606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45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0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19    PINTURA  DO ALAMBRADO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_Toc462330607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46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08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19.1    PINTURA DO ALAMBRADO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_Toc462330608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47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09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20   PINTURA DA ARQUIBANCADA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_Toc462330609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48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0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20.1     PINTURA DA ARQUIBANCADA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_Toc462330610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49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11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21  ESQUADRIAS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_Toc462330611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50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2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21.1 ESQUADRIAS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_Toc462330612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51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13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22   VIDROS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_Toc462330613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52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4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22.1   VIDROS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_Toc462330614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53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15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23 URBANIZAÇÃO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_Toc462330615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54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23.1    URBANIZAÇÃO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1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24  HIDRÁULICA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_Toc462330617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56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8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24.1   LOUÇAS E METAIS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_Toc462330618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19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24.2   instalações  hidráulicas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_Toc462330619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20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24.3  instalações  sanitárias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_Toc462330620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59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21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25  INSTALAÇÕES ELETRICAS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_Toc462330621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61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22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25.0  INSTALAÇÕES  ELÉTRICA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_Toc462330622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62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23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26   SERVIÇOS COMPLEMENTARES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_Toc462330623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64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24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26.0   SERVIÇOS COMPLEMENTARES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_Toc462330624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65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25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27   LIMPEZA GERAL DA OBRA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_Toc462330625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66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711E1" w:rsidRPr="00F768A0" w:rsidRDefault="00E2752D">
          <w:pPr>
            <w:pStyle w:val="Sumrio2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462330626" w:history="1">
            <w:r w:rsidR="001711E1" w:rsidRPr="00F768A0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27.0    LIMPEZA GERAL DA OBRA</w:t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_Toc462330626 \h </w:instrTex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t>67</w:t>
            </w:r>
            <w:r w:rsidRPr="00F768A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E1" w:rsidRPr="00F768A0" w:rsidRDefault="00E2752D">
          <w:pPr>
            <w:pStyle w:val="Sumrio1"/>
            <w:tabs>
              <w:tab w:val="right" w:leader="underscore" w:pos="8494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</w:rPr>
          </w:pPr>
          <w:hyperlink w:anchor="_Toc462330627" w:history="1">
            <w:r w:rsidR="001711E1" w:rsidRPr="00F768A0">
              <w:rPr>
                <w:rStyle w:val="Hyperlink"/>
                <w:rFonts w:ascii="Arial" w:hAnsi="Arial" w:cs="Arial"/>
                <w:noProof/>
              </w:rPr>
              <w:t>28   CONSIDERAÇÕES FINAIS</w:t>
            </w:r>
            <w:r w:rsidR="001711E1" w:rsidRPr="00F768A0">
              <w:rPr>
                <w:rFonts w:ascii="Arial" w:hAnsi="Arial" w:cs="Arial"/>
                <w:noProof/>
                <w:webHidden/>
              </w:rPr>
              <w:tab/>
            </w:r>
            <w:r w:rsidRPr="00F768A0">
              <w:rPr>
                <w:rFonts w:ascii="Arial" w:hAnsi="Arial" w:cs="Arial"/>
                <w:noProof/>
                <w:webHidden/>
              </w:rPr>
              <w:fldChar w:fldCharType="begin"/>
            </w:r>
            <w:r w:rsidR="001711E1" w:rsidRPr="00F768A0">
              <w:rPr>
                <w:rFonts w:ascii="Arial" w:hAnsi="Arial" w:cs="Arial"/>
                <w:noProof/>
                <w:webHidden/>
              </w:rPr>
              <w:instrText xml:space="preserve"> PAGEREF _Toc462330627 \h </w:instrText>
            </w:r>
            <w:r w:rsidRPr="00F768A0">
              <w:rPr>
                <w:rFonts w:ascii="Arial" w:hAnsi="Arial" w:cs="Arial"/>
                <w:noProof/>
                <w:webHidden/>
              </w:rPr>
            </w:r>
            <w:r w:rsidRPr="00F768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711E1" w:rsidRPr="00F768A0">
              <w:rPr>
                <w:rFonts w:ascii="Arial" w:hAnsi="Arial" w:cs="Arial"/>
                <w:noProof/>
                <w:webHidden/>
              </w:rPr>
              <w:t>68</w:t>
            </w:r>
            <w:r w:rsidRPr="00F768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E6EDF" w:rsidRPr="00F768A0" w:rsidRDefault="00E2752D" w:rsidP="00F768A0">
          <w:pPr>
            <w:rPr>
              <w:color w:val="385623" w:themeColor="accent6" w:themeShade="80"/>
            </w:rPr>
          </w:pPr>
          <w:r w:rsidRPr="00F768A0">
            <w:rPr>
              <w:rFonts w:ascii="Arial" w:hAnsi="Arial" w:cs="Arial"/>
              <w:color w:val="385623" w:themeColor="accent6" w:themeShade="80"/>
              <w:sz w:val="24"/>
              <w:szCs w:val="24"/>
            </w:rPr>
            <w:lastRenderedPageBreak/>
            <w:fldChar w:fldCharType="end"/>
          </w:r>
        </w:p>
      </w:sdtContent>
    </w:sdt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9B173B" w:rsidRDefault="009B173B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9B173B" w:rsidRDefault="009B173B" w:rsidP="008422B2"/>
    <w:p w:rsidR="009B173B" w:rsidRDefault="009B173B" w:rsidP="008422B2"/>
    <w:p w:rsidR="00327236" w:rsidRDefault="00327236" w:rsidP="008422B2"/>
    <w:p w:rsidR="00327236" w:rsidRDefault="00327236" w:rsidP="008422B2"/>
    <w:p w:rsidR="00374C6E" w:rsidRPr="00A04DAC" w:rsidRDefault="00CE6EDF" w:rsidP="00374C6E">
      <w:pPr>
        <w:pStyle w:val="Ttulo1"/>
        <w:jc w:val="right"/>
        <w:rPr>
          <w:rFonts w:ascii="Arial" w:hAnsi="Arial" w:cs="Arial"/>
          <w:color w:val="auto"/>
        </w:rPr>
      </w:pPr>
      <w:bookmarkStart w:id="0" w:name="_Toc457293792"/>
      <w:bookmarkStart w:id="1" w:name="_Toc462330569"/>
      <w:r w:rsidRPr="00A04DAC">
        <w:rPr>
          <w:rFonts w:ascii="Arial" w:hAnsi="Arial" w:cs="Arial"/>
          <w:color w:val="auto"/>
        </w:rPr>
        <w:t>INTRODUÇÃO</w:t>
      </w:r>
      <w:bookmarkEnd w:id="0"/>
      <w:bookmarkEnd w:id="1"/>
    </w:p>
    <w:p w:rsidR="009B173B" w:rsidRPr="009B173B" w:rsidRDefault="00E2752D" w:rsidP="009B173B">
      <w:pPr>
        <w:pStyle w:val="SemEspaamento"/>
      </w:pPr>
      <w:bookmarkStart w:id="2" w:name="_Toc457292372"/>
      <w:bookmarkStart w:id="3" w:name="_Toc457293793"/>
      <w:bookmarkStart w:id="4" w:name="_Toc457296682"/>
      <w:r>
        <w:pict>
          <v:line id="Conector reto 1" o:spid="_x0000_s1026" style="position:absolute;flip:x y;z-index:25165926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A/GWkLUAQAA8g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  <w:bookmarkStart w:id="5" w:name="_Toc457293794"/>
      <w:bookmarkEnd w:id="2"/>
      <w:bookmarkEnd w:id="3"/>
      <w:bookmarkEnd w:id="4"/>
    </w:p>
    <w:p w:rsidR="003E32F8" w:rsidRPr="006D7668" w:rsidRDefault="003E32F8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" w:name="_Toc462330570"/>
      <w:r w:rsidRPr="006D7668">
        <w:rPr>
          <w:b/>
          <w:color w:val="385623" w:themeColor="accent6" w:themeShade="80"/>
          <w:sz w:val="24"/>
          <w:szCs w:val="24"/>
        </w:rPr>
        <w:lastRenderedPageBreak/>
        <w:t>INTRODUÇÃO</w:t>
      </w:r>
      <w:bookmarkEnd w:id="5"/>
      <w:bookmarkEnd w:id="6"/>
    </w:p>
    <w:p w:rsidR="003E32F8" w:rsidRDefault="003E32F8" w:rsidP="003E32F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49B9" w:rsidRPr="00374C6E" w:rsidRDefault="00081FD3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26B45">
        <w:rPr>
          <w:rFonts w:ascii="Arial" w:hAnsi="Arial" w:cs="Arial"/>
          <w:sz w:val="24"/>
          <w:szCs w:val="24"/>
        </w:rPr>
        <w:t xml:space="preserve">O presente memorial </w:t>
      </w:r>
      <w:r>
        <w:rPr>
          <w:rFonts w:ascii="Arial" w:hAnsi="Arial" w:cs="Arial"/>
          <w:sz w:val="24"/>
          <w:szCs w:val="24"/>
        </w:rPr>
        <w:t>destina-se a o</w:t>
      </w:r>
      <w:r w:rsidR="005874E4">
        <w:rPr>
          <w:rFonts w:ascii="Arial" w:hAnsi="Arial" w:cs="Arial"/>
          <w:sz w:val="24"/>
          <w:szCs w:val="24"/>
        </w:rPr>
        <w:t xml:space="preserve">rientação para a construção do Mini Estádio Manaira a </w:t>
      </w:r>
      <w:r>
        <w:rPr>
          <w:rFonts w:ascii="Arial" w:hAnsi="Arial" w:cs="Arial"/>
          <w:sz w:val="24"/>
          <w:szCs w:val="24"/>
        </w:rPr>
        <w:t xml:space="preserve">ser </w:t>
      </w:r>
      <w:r w:rsidR="008E6121">
        <w:rPr>
          <w:rFonts w:ascii="Arial" w:hAnsi="Arial" w:cs="Arial"/>
          <w:sz w:val="24"/>
          <w:szCs w:val="24"/>
        </w:rPr>
        <w:t xml:space="preserve">implantado no </w:t>
      </w:r>
      <w:r w:rsidR="005874E4">
        <w:rPr>
          <w:rFonts w:ascii="Arial" w:hAnsi="Arial" w:cs="Arial"/>
          <w:sz w:val="24"/>
          <w:szCs w:val="24"/>
        </w:rPr>
        <w:t>Bairro:</w:t>
      </w:r>
      <w:r w:rsidR="008E6121">
        <w:rPr>
          <w:rFonts w:ascii="Arial" w:hAnsi="Arial" w:cs="Arial"/>
          <w:sz w:val="24"/>
          <w:szCs w:val="24"/>
        </w:rPr>
        <w:t xml:space="preserve"> Jardim Manaira </w:t>
      </w:r>
      <w:r>
        <w:rPr>
          <w:rFonts w:ascii="Arial" w:hAnsi="Arial" w:cs="Arial"/>
          <w:sz w:val="24"/>
          <w:szCs w:val="24"/>
        </w:rPr>
        <w:t>Município de Várzea Grande</w:t>
      </w:r>
      <w:r w:rsidR="00E2767B" w:rsidRPr="00374C6E">
        <w:rPr>
          <w:rFonts w:ascii="Arial" w:hAnsi="Arial" w:cs="Arial"/>
          <w:sz w:val="22"/>
          <w:szCs w:val="22"/>
        </w:rPr>
        <w:t xml:space="preserve">. Os </w:t>
      </w:r>
      <w:r w:rsidR="00D1328B" w:rsidRPr="00374C6E">
        <w:rPr>
          <w:rFonts w:ascii="Arial" w:hAnsi="Arial" w:cs="Arial"/>
          <w:sz w:val="22"/>
          <w:szCs w:val="22"/>
        </w:rPr>
        <w:t>critérios definem os tipos de materiais e descrevem</w:t>
      </w:r>
      <w:r w:rsidR="00C171CD" w:rsidRPr="00374C6E">
        <w:rPr>
          <w:rFonts w:ascii="Arial" w:hAnsi="Arial" w:cs="Arial"/>
          <w:sz w:val="22"/>
          <w:szCs w:val="22"/>
        </w:rPr>
        <w:t xml:space="preserve"> de forma clara os serviços a serem executados</w:t>
      </w:r>
      <w:r w:rsidR="00D1328B" w:rsidRPr="00374C6E">
        <w:rPr>
          <w:rFonts w:ascii="Arial" w:hAnsi="Arial" w:cs="Arial"/>
          <w:sz w:val="22"/>
          <w:szCs w:val="22"/>
        </w:rPr>
        <w:t>.</w:t>
      </w:r>
    </w:p>
    <w:p w:rsidR="00C171CD" w:rsidRPr="00374C6E" w:rsidRDefault="00C171C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74C6E">
        <w:rPr>
          <w:rFonts w:ascii="Arial" w:hAnsi="Arial" w:cs="Arial"/>
          <w:sz w:val="22"/>
          <w:szCs w:val="22"/>
        </w:rPr>
        <w:t xml:space="preserve">A </w:t>
      </w:r>
      <w:r w:rsidR="00D1328B" w:rsidRPr="00374C6E">
        <w:rPr>
          <w:rFonts w:ascii="Arial" w:hAnsi="Arial" w:cs="Arial"/>
          <w:sz w:val="22"/>
          <w:szCs w:val="22"/>
        </w:rPr>
        <w:t>reforma</w:t>
      </w:r>
      <w:r w:rsidR="005E2C5B" w:rsidRPr="00374C6E">
        <w:rPr>
          <w:rFonts w:ascii="Arial" w:hAnsi="Arial" w:cs="Arial"/>
          <w:sz w:val="22"/>
          <w:szCs w:val="22"/>
        </w:rPr>
        <w:t xml:space="preserve"> e ampliaç</w:t>
      </w:r>
      <w:r w:rsidR="00E51810" w:rsidRPr="00374C6E">
        <w:rPr>
          <w:rFonts w:ascii="Arial" w:hAnsi="Arial" w:cs="Arial"/>
          <w:sz w:val="22"/>
          <w:szCs w:val="22"/>
        </w:rPr>
        <w:t>ão será</w:t>
      </w:r>
      <w:r w:rsidR="00CC255E">
        <w:rPr>
          <w:rFonts w:ascii="Arial" w:hAnsi="Arial" w:cs="Arial"/>
          <w:sz w:val="22"/>
          <w:szCs w:val="22"/>
        </w:rPr>
        <w:t xml:space="preserve"> </w:t>
      </w:r>
      <w:r w:rsidRPr="00374C6E">
        <w:rPr>
          <w:rFonts w:ascii="Arial" w:hAnsi="Arial" w:cs="Arial"/>
          <w:sz w:val="22"/>
          <w:szCs w:val="22"/>
        </w:rPr>
        <w:t xml:space="preserve">executada de acordo com o estabelecido neste memorial, e nas quantidades </w:t>
      </w:r>
      <w:r w:rsidR="003E32F8" w:rsidRPr="00374C6E">
        <w:rPr>
          <w:rFonts w:ascii="Arial" w:hAnsi="Arial" w:cs="Arial"/>
          <w:sz w:val="22"/>
          <w:szCs w:val="22"/>
        </w:rPr>
        <w:t>especificadas em planilha, devidamente aprovadas</w:t>
      </w:r>
      <w:r w:rsidRPr="00374C6E">
        <w:rPr>
          <w:rFonts w:ascii="Arial" w:hAnsi="Arial" w:cs="Arial"/>
          <w:sz w:val="22"/>
          <w:szCs w:val="22"/>
        </w:rPr>
        <w:t xml:space="preserve"> pela Secretaria Municipal de Educação, Cultura, Esporte e Lazer de Várzea Grande.</w:t>
      </w:r>
    </w:p>
    <w:p w:rsidR="00F143F4" w:rsidRDefault="00C171C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74C6E">
        <w:rPr>
          <w:rFonts w:ascii="Arial" w:hAnsi="Arial" w:cs="Arial"/>
          <w:sz w:val="22"/>
          <w:szCs w:val="22"/>
        </w:rPr>
        <w:t xml:space="preserve">Todos os </w:t>
      </w:r>
      <w:r w:rsidR="00D1328B" w:rsidRPr="00374C6E">
        <w:rPr>
          <w:rFonts w:ascii="Arial" w:hAnsi="Arial" w:cs="Arial"/>
          <w:sz w:val="22"/>
          <w:szCs w:val="22"/>
        </w:rPr>
        <w:t>materiais a serem empregados na obra</w:t>
      </w:r>
      <w:r w:rsidRPr="00374C6E">
        <w:rPr>
          <w:rFonts w:ascii="Arial" w:hAnsi="Arial" w:cs="Arial"/>
          <w:sz w:val="22"/>
          <w:szCs w:val="22"/>
        </w:rPr>
        <w:t xml:space="preserve"> deverão ser comprovadamente de boa qualidade e satisfazer rigorosamente as especificações a seguir. Todos os serviços serão executados em completa obediência aos princípios de boa técnica, devendo ainda satisfazer rigorosamente às Normas Brasileiras.</w:t>
      </w:r>
    </w:p>
    <w:p w:rsidR="00661E6D" w:rsidRPr="00374C6E" w:rsidRDefault="00661E6D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A1C96" w:rsidRPr="006D7668" w:rsidRDefault="0014261E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" w:name="_Toc457293795"/>
      <w:r w:rsidRPr="006D7668">
        <w:rPr>
          <w:b/>
          <w:color w:val="385623" w:themeColor="accent6" w:themeShade="80"/>
          <w:sz w:val="24"/>
          <w:szCs w:val="24"/>
        </w:rPr>
        <w:t xml:space="preserve"> </w:t>
      </w:r>
      <w:bookmarkStart w:id="8" w:name="_Toc462330571"/>
      <w:r w:rsidRPr="006D7668">
        <w:rPr>
          <w:b/>
          <w:color w:val="385623" w:themeColor="accent6" w:themeShade="80"/>
          <w:sz w:val="24"/>
          <w:szCs w:val="24"/>
        </w:rPr>
        <w:t>INTERPRETAÇÕES</w:t>
      </w:r>
      <w:r w:rsidR="00EF7B73" w:rsidRPr="006D7668">
        <w:rPr>
          <w:b/>
          <w:color w:val="385623" w:themeColor="accent6" w:themeShade="80"/>
          <w:sz w:val="24"/>
          <w:szCs w:val="24"/>
        </w:rPr>
        <w:t xml:space="preserve"> DE DOCUMENTOS FORNECIDOS</w:t>
      </w:r>
      <w:bookmarkEnd w:id="7"/>
      <w:bookmarkEnd w:id="8"/>
    </w:p>
    <w:p w:rsidR="003E32F8" w:rsidRPr="003E32F8" w:rsidRDefault="003E32F8" w:rsidP="003E32F8"/>
    <w:p w:rsidR="00D77C6F" w:rsidRDefault="00D77C6F" w:rsidP="00D77C6F">
      <w:pPr>
        <w:pStyle w:val="SemEspaamento"/>
        <w:rPr>
          <w:sz w:val="24"/>
          <w:szCs w:val="24"/>
        </w:rPr>
      </w:pPr>
    </w:p>
    <w:p w:rsidR="00CA1C96" w:rsidRPr="0014261E" w:rsidRDefault="00CA1C96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61E">
        <w:rPr>
          <w:rFonts w:ascii="Arial" w:hAnsi="Arial" w:cs="Arial"/>
          <w:sz w:val="24"/>
          <w:szCs w:val="24"/>
        </w:rPr>
        <w:t>No caso de divergências de interpretação entre documentos fornecidos, será obedecida a seguinte ordem de prioridades:</w:t>
      </w:r>
    </w:p>
    <w:p w:rsidR="00CA1C96" w:rsidRPr="0014261E" w:rsidRDefault="00CA1C96" w:rsidP="00AD751C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61E">
        <w:rPr>
          <w:rFonts w:ascii="Arial" w:hAnsi="Arial" w:cs="Arial"/>
          <w:sz w:val="24"/>
          <w:szCs w:val="24"/>
        </w:rPr>
        <w:t>Em caso de divergências entre esta especificação e os desenhos/projetos fornecidos deverá ser consultado a Secretaria Municipal de Educação, Cultura, Esporte e Lazer de Várzea Grande.</w:t>
      </w:r>
    </w:p>
    <w:p w:rsidR="00CA1C96" w:rsidRDefault="00CA1C96" w:rsidP="00D77C6F">
      <w:pPr>
        <w:pStyle w:val="SemEspaamento"/>
        <w:rPr>
          <w:color w:val="0070C0"/>
          <w:sz w:val="24"/>
          <w:szCs w:val="24"/>
        </w:rPr>
      </w:pPr>
    </w:p>
    <w:p w:rsidR="006518A4" w:rsidRDefault="006518A4" w:rsidP="00D77C6F">
      <w:pPr>
        <w:pStyle w:val="SemEspaamento"/>
        <w:rPr>
          <w:color w:val="0070C0"/>
          <w:sz w:val="24"/>
          <w:szCs w:val="24"/>
        </w:rPr>
      </w:pPr>
    </w:p>
    <w:p w:rsidR="00F143F4" w:rsidRDefault="00F143F4" w:rsidP="006518A4">
      <w:pPr>
        <w:pStyle w:val="Ttulo1"/>
      </w:pPr>
    </w:p>
    <w:p w:rsidR="00661E6D" w:rsidRDefault="00661E6D" w:rsidP="00661E6D"/>
    <w:p w:rsidR="00661E6D" w:rsidRDefault="00661E6D" w:rsidP="00661E6D"/>
    <w:p w:rsidR="004F4389" w:rsidRDefault="004F4389" w:rsidP="00661E6D"/>
    <w:p w:rsidR="004F4389" w:rsidRDefault="004F4389" w:rsidP="00661E6D"/>
    <w:p w:rsidR="004F4389" w:rsidRDefault="004F4389" w:rsidP="00661E6D"/>
    <w:p w:rsidR="004F4389" w:rsidRDefault="004F4389" w:rsidP="00661E6D"/>
    <w:p w:rsidR="004F4389" w:rsidRDefault="004F4389" w:rsidP="00661E6D"/>
    <w:p w:rsidR="00661E6D" w:rsidRPr="00661E6D" w:rsidRDefault="00B57FFB" w:rsidP="00B57FFB">
      <w:pPr>
        <w:spacing w:after="160" w:line="259" w:lineRule="auto"/>
      </w:pPr>
      <w:r>
        <w:br w:type="page"/>
      </w:r>
    </w:p>
    <w:p w:rsidR="008422B2" w:rsidRPr="008422B2" w:rsidRDefault="008422B2" w:rsidP="008422B2">
      <w:bookmarkStart w:id="9" w:name="_Toc457293796"/>
      <w:bookmarkStart w:id="10" w:name="_Toc462330572"/>
    </w:p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Pr="008422B2" w:rsidRDefault="008422B2" w:rsidP="008422B2"/>
    <w:p w:rsidR="008422B2" w:rsidRDefault="008422B2" w:rsidP="008422B2"/>
    <w:p w:rsidR="00327236" w:rsidRDefault="00327236" w:rsidP="008422B2"/>
    <w:p w:rsidR="00327236" w:rsidRPr="008422B2" w:rsidRDefault="00327236" w:rsidP="008422B2"/>
    <w:p w:rsidR="008422B2" w:rsidRPr="008422B2" w:rsidRDefault="008422B2" w:rsidP="008422B2"/>
    <w:p w:rsidR="00374C6E" w:rsidRPr="00A04DAC" w:rsidRDefault="00374C6E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t>ARQUITETURA</w:t>
      </w:r>
      <w:bookmarkEnd w:id="9"/>
      <w:bookmarkEnd w:id="10"/>
    </w:p>
    <w:p w:rsidR="00F143F4" w:rsidRPr="008422B2" w:rsidRDefault="00E2752D" w:rsidP="00B57FFB">
      <w:pPr>
        <w:pStyle w:val="Ttulo2"/>
        <w:rPr>
          <w:rFonts w:ascii="Times New Roman" w:hAnsi="Times New Roman" w:cs="Times New Roman"/>
          <w:sz w:val="20"/>
          <w:szCs w:val="20"/>
        </w:rPr>
      </w:pPr>
      <w:bookmarkStart w:id="11" w:name="_Toc457293797"/>
      <w:bookmarkStart w:id="12" w:name="_Toc457296686"/>
      <w:r>
        <w:rPr>
          <w:rFonts w:ascii="Times New Roman" w:hAnsi="Times New Roman" w:cs="Times New Roman"/>
          <w:noProof/>
          <w:sz w:val="20"/>
          <w:szCs w:val="20"/>
        </w:rPr>
        <w:pict>
          <v:line id="Conector reto 2" o:spid="_x0000_s1058" style="position:absolute;flip:x y;z-index:25166131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CUD3o41QEAAPI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  <w:bookmarkEnd w:id="11"/>
      <w:bookmarkEnd w:id="12"/>
    </w:p>
    <w:p w:rsidR="008422B2" w:rsidRPr="008422B2" w:rsidRDefault="008422B2" w:rsidP="008422B2">
      <w:bookmarkStart w:id="13" w:name="_Toc457293798"/>
      <w:bookmarkStart w:id="14" w:name="_Toc462330573"/>
      <w:bookmarkStart w:id="15" w:name="_Toc456252902"/>
    </w:p>
    <w:p w:rsidR="00F143F4" w:rsidRPr="006952F6" w:rsidRDefault="00F143F4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r w:rsidRPr="006952F6">
        <w:rPr>
          <w:b/>
          <w:color w:val="385623" w:themeColor="accent6" w:themeShade="80"/>
          <w:sz w:val="24"/>
          <w:szCs w:val="24"/>
        </w:rPr>
        <w:lastRenderedPageBreak/>
        <w:t>CONSIDERAÇÕES GERAIS</w:t>
      </w:r>
      <w:bookmarkEnd w:id="13"/>
      <w:bookmarkEnd w:id="14"/>
    </w:p>
    <w:p w:rsidR="00F143F4" w:rsidRPr="003E32F8" w:rsidRDefault="00F143F4" w:rsidP="00F143F4"/>
    <w:p w:rsidR="00F143F4" w:rsidRDefault="00F143F4" w:rsidP="00F143F4">
      <w:pPr>
        <w:pStyle w:val="SemEspaamento"/>
        <w:rPr>
          <w:sz w:val="24"/>
          <w:szCs w:val="24"/>
        </w:rPr>
      </w:pPr>
    </w:p>
    <w:p w:rsidR="00081FD3" w:rsidRDefault="00081FD3" w:rsidP="00081FD3">
      <w:pPr>
        <w:pStyle w:val="SemEspaamento"/>
        <w:rPr>
          <w:sz w:val="24"/>
          <w:szCs w:val="24"/>
        </w:rPr>
      </w:pPr>
    </w:p>
    <w:p w:rsidR="00081FD3" w:rsidRDefault="00081FD3" w:rsidP="00081FD3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de construção tem como objetivo de oferece</w:t>
      </w:r>
      <w:r w:rsidR="00F92695">
        <w:rPr>
          <w:rFonts w:ascii="Arial" w:hAnsi="Arial" w:cs="Arial"/>
          <w:sz w:val="24"/>
          <w:szCs w:val="24"/>
        </w:rPr>
        <w:t>r a população uma estrutura de</w:t>
      </w:r>
      <w:r w:rsidR="005874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melhores condições</w:t>
      </w:r>
      <w:r w:rsidR="00F92695">
        <w:rPr>
          <w:rFonts w:ascii="Arial" w:hAnsi="Arial" w:cs="Arial"/>
          <w:sz w:val="24"/>
          <w:szCs w:val="24"/>
        </w:rPr>
        <w:t xml:space="preserve"> de esporte e </w:t>
      </w:r>
      <w:r w:rsidR="00380A6E">
        <w:rPr>
          <w:rFonts w:ascii="Arial" w:hAnsi="Arial" w:cs="Arial"/>
          <w:sz w:val="24"/>
          <w:szCs w:val="24"/>
        </w:rPr>
        <w:t>lazer para</w:t>
      </w:r>
      <w:r w:rsidR="00F92695">
        <w:rPr>
          <w:rFonts w:ascii="Arial" w:hAnsi="Arial" w:cs="Arial"/>
          <w:sz w:val="24"/>
          <w:szCs w:val="24"/>
        </w:rPr>
        <w:t xml:space="preserve"> </w:t>
      </w:r>
      <w:r w:rsidR="00380A6E">
        <w:rPr>
          <w:rFonts w:ascii="Arial" w:hAnsi="Arial" w:cs="Arial"/>
          <w:sz w:val="24"/>
          <w:szCs w:val="24"/>
        </w:rPr>
        <w:t>os usuários</w:t>
      </w:r>
      <w:r w:rsidR="00F92695">
        <w:rPr>
          <w:rFonts w:ascii="Arial" w:hAnsi="Arial" w:cs="Arial"/>
          <w:sz w:val="24"/>
          <w:szCs w:val="24"/>
        </w:rPr>
        <w:t xml:space="preserve">. </w:t>
      </w:r>
    </w:p>
    <w:p w:rsidR="00A01DA8" w:rsidRDefault="00A01DA8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</w:p>
    <w:p w:rsidR="00661E6D" w:rsidRDefault="00661E6D" w:rsidP="00A01DA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1DA8" w:rsidRPr="006952F6" w:rsidRDefault="00E7776C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16" w:name="_Toc457293799"/>
      <w:bookmarkEnd w:id="15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  <w:bookmarkStart w:id="17" w:name="_Toc462330574"/>
      <w:r w:rsidRPr="006952F6">
        <w:rPr>
          <w:b/>
          <w:color w:val="385623" w:themeColor="accent6" w:themeShade="80"/>
          <w:sz w:val="24"/>
          <w:szCs w:val="24"/>
        </w:rPr>
        <w:t>DESCRIÇÃO DOS AMBIENTES</w:t>
      </w:r>
      <w:bookmarkEnd w:id="16"/>
      <w:bookmarkEnd w:id="17"/>
    </w:p>
    <w:p w:rsidR="00A01DA8" w:rsidRPr="003E32F8" w:rsidRDefault="00A01DA8" w:rsidP="00A01DA8"/>
    <w:p w:rsidR="00A128BC" w:rsidRDefault="00A128BC" w:rsidP="00A128BC">
      <w:pPr>
        <w:pStyle w:val="SemEspaamento"/>
        <w:spacing w:line="360" w:lineRule="auto"/>
        <w:jc w:val="both"/>
        <w:rPr>
          <w:sz w:val="24"/>
          <w:szCs w:val="24"/>
        </w:rPr>
      </w:pPr>
    </w:p>
    <w:p w:rsidR="00A128BC" w:rsidRPr="007F1C95" w:rsidRDefault="00746A2E" w:rsidP="00A128BC">
      <w:pPr>
        <w:pStyle w:val="SemEspaamen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MINI ESTÁDIO MANAIRA</w:t>
      </w:r>
      <w:r w:rsidR="00A128BC" w:rsidRPr="00E7776C">
        <w:rPr>
          <w:rFonts w:ascii="Arial" w:hAnsi="Arial" w:cs="Arial"/>
          <w:i/>
          <w:sz w:val="24"/>
          <w:szCs w:val="24"/>
          <w:u w:val="single"/>
        </w:rPr>
        <w:t>:</w:t>
      </w:r>
    </w:p>
    <w:p w:rsidR="00A128BC" w:rsidRPr="00E7776C" w:rsidRDefault="00A128BC" w:rsidP="00A128BC">
      <w:pPr>
        <w:pStyle w:val="SemEspaamen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128BC" w:rsidRPr="00746A2E" w:rsidRDefault="00A128BC" w:rsidP="00BB412B">
      <w:pPr>
        <w:pStyle w:val="SemEspaamento"/>
        <w:numPr>
          <w:ilvl w:val="0"/>
          <w:numId w:val="1"/>
        </w:num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Banheiro Feminino</w:t>
      </w:r>
      <w:r w:rsidR="00746A2E">
        <w:rPr>
          <w:rFonts w:ascii="Arial" w:hAnsi="Arial" w:cs="Arial"/>
          <w:color w:val="000000" w:themeColor="text1"/>
          <w:sz w:val="24"/>
          <w:szCs w:val="24"/>
        </w:rPr>
        <w:t xml:space="preserve"> com banheiro </w:t>
      </w:r>
    </w:p>
    <w:p w:rsidR="00746A2E" w:rsidRPr="003636DD" w:rsidRDefault="00746A2E" w:rsidP="00BB412B">
      <w:pPr>
        <w:pStyle w:val="SemEspaamento"/>
        <w:numPr>
          <w:ilvl w:val="0"/>
          <w:numId w:val="1"/>
        </w:num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PNE feminino</w:t>
      </w:r>
    </w:p>
    <w:p w:rsidR="00A128BC" w:rsidRPr="00B17592" w:rsidRDefault="00A128BC" w:rsidP="00BB412B">
      <w:pPr>
        <w:pStyle w:val="SemEspaamento"/>
        <w:numPr>
          <w:ilvl w:val="0"/>
          <w:numId w:val="1"/>
        </w:numPr>
        <w:rPr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Banheiro Masculino</w:t>
      </w:r>
      <w:r w:rsidR="00746A2E">
        <w:rPr>
          <w:rFonts w:ascii="Arial" w:hAnsi="Arial" w:cs="Arial"/>
          <w:color w:val="000000" w:themeColor="text1"/>
          <w:sz w:val="24"/>
          <w:szCs w:val="24"/>
        </w:rPr>
        <w:t xml:space="preserve"> com banheiro</w:t>
      </w:r>
    </w:p>
    <w:p w:rsidR="00B17592" w:rsidRPr="00B17592" w:rsidRDefault="00B17592" w:rsidP="00BB412B">
      <w:pPr>
        <w:pStyle w:val="SemEspaamento"/>
        <w:numPr>
          <w:ilvl w:val="0"/>
          <w:numId w:val="1"/>
        </w:numPr>
        <w:rPr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PNE masculino</w:t>
      </w:r>
    </w:p>
    <w:p w:rsidR="00B17592" w:rsidRPr="00B17592" w:rsidRDefault="00B17592" w:rsidP="00BB412B">
      <w:pPr>
        <w:pStyle w:val="SemEspaamento"/>
        <w:numPr>
          <w:ilvl w:val="0"/>
          <w:numId w:val="1"/>
        </w:numPr>
        <w:rPr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Administração com banheiro</w:t>
      </w:r>
    </w:p>
    <w:p w:rsidR="00A128BC" w:rsidRPr="00B17592" w:rsidRDefault="00B17592" w:rsidP="00BB412B">
      <w:pPr>
        <w:pStyle w:val="SemEspaamento"/>
        <w:numPr>
          <w:ilvl w:val="0"/>
          <w:numId w:val="1"/>
        </w:numPr>
        <w:rPr>
          <w:b/>
          <w:color w:val="00206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Hall de entrada</w:t>
      </w:r>
    </w:p>
    <w:p w:rsidR="00A128BC" w:rsidRPr="003636DD" w:rsidRDefault="00A128BC" w:rsidP="008422B2"/>
    <w:p w:rsidR="00A128BC" w:rsidRDefault="00A128BC" w:rsidP="008422B2"/>
    <w:p w:rsidR="00A128BC" w:rsidRPr="00E7776C" w:rsidRDefault="00A128BC" w:rsidP="008422B2">
      <w:pPr>
        <w:rPr>
          <w:i/>
        </w:rPr>
      </w:pPr>
    </w:p>
    <w:p w:rsidR="00A128BC" w:rsidRPr="00A128BC" w:rsidRDefault="00A128BC" w:rsidP="008422B2"/>
    <w:p w:rsidR="003636DD" w:rsidRPr="003636DD" w:rsidRDefault="003636DD" w:rsidP="008422B2"/>
    <w:p w:rsidR="003E2942" w:rsidRDefault="003E2942" w:rsidP="008422B2"/>
    <w:p w:rsidR="003636DD" w:rsidRPr="00E7776C" w:rsidRDefault="003636DD" w:rsidP="008422B2">
      <w:pPr>
        <w:rPr>
          <w:i/>
        </w:rPr>
      </w:pPr>
    </w:p>
    <w:p w:rsidR="003636DD" w:rsidRPr="00CE7F60" w:rsidRDefault="003636DD" w:rsidP="008422B2"/>
    <w:p w:rsidR="003636DD" w:rsidRDefault="003636DD" w:rsidP="008422B2"/>
    <w:p w:rsidR="003636DD" w:rsidRDefault="003636DD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3E2942" w:rsidRDefault="003E2942" w:rsidP="008422B2"/>
    <w:p w:rsidR="008422B2" w:rsidRDefault="008422B2" w:rsidP="008422B2"/>
    <w:p w:rsidR="008422B2" w:rsidRDefault="008422B2" w:rsidP="008422B2"/>
    <w:p w:rsidR="003E2942" w:rsidRDefault="003E2942" w:rsidP="008422B2"/>
    <w:p w:rsidR="003E2942" w:rsidRDefault="003E2942" w:rsidP="008422B2"/>
    <w:p w:rsidR="003E2942" w:rsidRDefault="003E2942" w:rsidP="008422B2"/>
    <w:p w:rsidR="003E2942" w:rsidRDefault="003E2942" w:rsidP="008422B2"/>
    <w:p w:rsidR="00661E6D" w:rsidRDefault="00B57FFB" w:rsidP="00B57FFB">
      <w:pPr>
        <w:spacing w:after="160" w:line="259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br w:type="page"/>
      </w: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  <w:bookmarkStart w:id="18" w:name="_Toc457293800"/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8422B2"/>
    <w:p w:rsidR="008422B2" w:rsidRPr="008422B2" w:rsidRDefault="008422B2" w:rsidP="008422B2"/>
    <w:p w:rsidR="008422B2" w:rsidRDefault="008422B2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327236" w:rsidRPr="00327236" w:rsidRDefault="00327236" w:rsidP="00327236"/>
    <w:p w:rsidR="00374C6E" w:rsidRPr="00A04DAC" w:rsidRDefault="00B224F7" w:rsidP="00374C6E">
      <w:pPr>
        <w:pStyle w:val="Ttulo1"/>
        <w:jc w:val="right"/>
        <w:rPr>
          <w:rFonts w:ascii="Arial" w:hAnsi="Arial" w:cs="Arial"/>
          <w:color w:val="auto"/>
        </w:rPr>
      </w:pPr>
      <w:r w:rsidRPr="00A04DAC">
        <w:rPr>
          <w:rFonts w:ascii="Arial" w:hAnsi="Arial" w:cs="Arial"/>
          <w:color w:val="auto"/>
        </w:rPr>
        <w:t xml:space="preserve"> </w:t>
      </w:r>
      <w:bookmarkStart w:id="19" w:name="_Toc462330575"/>
      <w:r w:rsidRPr="00A04DAC">
        <w:rPr>
          <w:rFonts w:ascii="Arial" w:hAnsi="Arial" w:cs="Arial"/>
          <w:color w:val="auto"/>
        </w:rPr>
        <w:t>FISCALIZAÇÃO E DOCUMENTO DE OBRAS</w:t>
      </w:r>
      <w:bookmarkEnd w:id="18"/>
      <w:bookmarkEnd w:id="19"/>
    </w:p>
    <w:p w:rsidR="004E5E0E" w:rsidRPr="008422B2" w:rsidRDefault="00E2752D" w:rsidP="008422B2">
      <w:bookmarkStart w:id="20" w:name="_Toc457292380"/>
      <w:bookmarkStart w:id="21" w:name="_Toc457293801"/>
      <w:bookmarkStart w:id="22" w:name="_Toc457296690"/>
      <w:r>
        <w:rPr>
          <w:noProof/>
        </w:rPr>
        <w:pict>
          <v:line id="Conector reto 3" o:spid="_x0000_s1057" style="position:absolute;flip:x y;z-index:25166336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AqQfcg1QEAAPI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  <w:bookmarkEnd w:id="20"/>
      <w:bookmarkEnd w:id="21"/>
      <w:bookmarkEnd w:id="22"/>
    </w:p>
    <w:p w:rsidR="008422B2" w:rsidRPr="008422B2" w:rsidRDefault="008422B2" w:rsidP="008422B2">
      <w:pPr>
        <w:rPr>
          <w:sz w:val="24"/>
          <w:szCs w:val="24"/>
        </w:rPr>
      </w:pPr>
    </w:p>
    <w:p w:rsidR="00327236" w:rsidRDefault="00327236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</w:p>
    <w:p w:rsidR="00327236" w:rsidRDefault="00327236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</w:p>
    <w:p w:rsid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Secretaria de Educação designará para acompanhamento da obra, engenheiro, arquiteto e seus prepostos, para exercerem a FISCALIZAÇÃO.</w:t>
      </w:r>
    </w:p>
    <w:p w:rsid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FISCALIZAÇÃO deverá orientar sobre questões técnicas burocráticas da obra sem que isto implique em transferência de responsabilidade sobre a execução da obra, a qual será única e exclusivamente de competência do construtor.</w:t>
      </w:r>
    </w:p>
    <w:p w:rsidR="003D70CD" w:rsidRDefault="003D70CD" w:rsidP="003D70CD">
      <w:pPr>
        <w:pStyle w:val="SemEspaamento"/>
        <w:rPr>
          <w:b/>
          <w:color w:val="002060"/>
          <w:sz w:val="24"/>
          <w:szCs w:val="24"/>
        </w:rPr>
      </w:pPr>
    </w:p>
    <w:p w:rsidR="003D70CD" w:rsidRPr="006952F6" w:rsidRDefault="003D70CD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23" w:name="_Toc457293802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  <w:bookmarkStart w:id="24" w:name="_Toc462330576"/>
      <w:r w:rsidRPr="006952F6">
        <w:rPr>
          <w:b/>
          <w:color w:val="385623" w:themeColor="accent6" w:themeShade="80"/>
          <w:sz w:val="24"/>
          <w:szCs w:val="24"/>
        </w:rPr>
        <w:t>C</w:t>
      </w:r>
      <w:r w:rsidR="001A10D9" w:rsidRPr="006952F6">
        <w:rPr>
          <w:b/>
          <w:color w:val="385623" w:themeColor="accent6" w:themeShade="80"/>
          <w:sz w:val="24"/>
          <w:szCs w:val="24"/>
        </w:rPr>
        <w:t>RITÉ</w:t>
      </w:r>
      <w:r w:rsidRPr="006952F6">
        <w:rPr>
          <w:b/>
          <w:color w:val="385623" w:themeColor="accent6" w:themeShade="80"/>
          <w:sz w:val="24"/>
          <w:szCs w:val="24"/>
        </w:rPr>
        <w:t>RIO DE SIMILARIDADE</w:t>
      </w:r>
      <w:bookmarkEnd w:id="23"/>
      <w:bookmarkEnd w:id="24"/>
    </w:p>
    <w:p w:rsidR="003D70CD" w:rsidRDefault="003D70CD" w:rsidP="003D70CD"/>
    <w:p w:rsidR="003D70CD" w:rsidRPr="003D70CD" w:rsidRDefault="003D70CD" w:rsidP="003D70CD"/>
    <w:p w:rsidR="003D70CD" w:rsidRP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D70CD">
        <w:rPr>
          <w:rFonts w:ascii="Arial" w:hAnsi="Arial" w:cs="Arial"/>
          <w:sz w:val="24"/>
          <w:szCs w:val="24"/>
        </w:rPr>
        <w:t>Todo material empregado na execução dos serviços será de primeira qualidade, sendo rejeitados aqueles que não se enquadrarem nas especificações fornecidas.</w:t>
      </w:r>
    </w:p>
    <w:p w:rsidR="003D70CD" w:rsidRPr="003D70CD" w:rsidRDefault="003D70CD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D70CD">
        <w:rPr>
          <w:rFonts w:ascii="Arial" w:hAnsi="Arial" w:cs="Arial"/>
          <w:sz w:val="24"/>
          <w:szCs w:val="24"/>
        </w:rPr>
        <w:t>Serão aceitos materiais similares aos especificados, desde que consultada previamente a FISCALIZAÇÃO a respeito de sua utilização, devendo ser registrado.</w:t>
      </w:r>
    </w:p>
    <w:p w:rsidR="003D70CD" w:rsidRPr="0014530F" w:rsidRDefault="003D70CD" w:rsidP="0014530F">
      <w:pPr>
        <w:pStyle w:val="SemEspaamento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13213" w:rsidRPr="008422B2" w:rsidRDefault="00513213" w:rsidP="008422B2"/>
    <w:p w:rsidR="001A10D9" w:rsidRPr="008422B2" w:rsidRDefault="001A10D9" w:rsidP="008422B2"/>
    <w:p w:rsidR="001A10D9" w:rsidRPr="008422B2" w:rsidRDefault="001A10D9" w:rsidP="008422B2"/>
    <w:p w:rsidR="001A10D9" w:rsidRPr="008422B2" w:rsidRDefault="001A10D9" w:rsidP="008422B2"/>
    <w:p w:rsidR="001A10D9" w:rsidRPr="008422B2" w:rsidRDefault="001A10D9" w:rsidP="008422B2">
      <w:pPr>
        <w:rPr>
          <w:b/>
          <w:bCs/>
        </w:rPr>
      </w:pPr>
    </w:p>
    <w:p w:rsidR="00661E6D" w:rsidRPr="008422B2" w:rsidRDefault="00661E6D" w:rsidP="008422B2"/>
    <w:p w:rsidR="00661E6D" w:rsidRPr="008422B2" w:rsidRDefault="00661E6D" w:rsidP="008422B2"/>
    <w:p w:rsidR="00661E6D" w:rsidRPr="008422B2" w:rsidRDefault="00661E6D" w:rsidP="008422B2"/>
    <w:p w:rsidR="00B57FFB" w:rsidRDefault="00B57FFB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Default="008422B2" w:rsidP="008422B2"/>
    <w:p w:rsidR="008422B2" w:rsidRPr="008422B2" w:rsidRDefault="008422B2" w:rsidP="008422B2"/>
    <w:p w:rsidR="00B57FFB" w:rsidRPr="008422B2" w:rsidRDefault="00B57FFB" w:rsidP="008422B2"/>
    <w:p w:rsidR="00B57FFB" w:rsidRPr="008422B2" w:rsidRDefault="00B57FFB" w:rsidP="008422B2"/>
    <w:p w:rsidR="00B57FFB" w:rsidRPr="008422B2" w:rsidRDefault="00B57FFB" w:rsidP="008422B2"/>
    <w:p w:rsidR="004F4389" w:rsidRPr="008422B2" w:rsidRDefault="004F4389" w:rsidP="008422B2"/>
    <w:p w:rsidR="004F4389" w:rsidRPr="008422B2" w:rsidRDefault="004F4389" w:rsidP="008422B2"/>
    <w:p w:rsidR="00B57FFB" w:rsidRPr="00661E6D" w:rsidRDefault="00B57FFB" w:rsidP="00B57FFB">
      <w:pPr>
        <w:spacing w:after="160" w:line="259" w:lineRule="auto"/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8422B2" w:rsidRDefault="008422B2" w:rsidP="008422B2"/>
    <w:p w:rsidR="00BC4FD3" w:rsidRDefault="001336A8" w:rsidP="00374C6E">
      <w:pPr>
        <w:pStyle w:val="Ttulo1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1336A8" w:rsidRPr="001336A8" w:rsidRDefault="001336A8" w:rsidP="001336A8"/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27236" w:rsidRDefault="00327236" w:rsidP="00374C6E">
      <w:pPr>
        <w:pStyle w:val="Ttulo1"/>
        <w:jc w:val="right"/>
        <w:rPr>
          <w:rFonts w:ascii="Arial" w:hAnsi="Arial" w:cs="Arial"/>
          <w:color w:val="auto"/>
        </w:rPr>
      </w:pPr>
      <w:bookmarkStart w:id="25" w:name="_Toc462330577"/>
    </w:p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Pr="00327236" w:rsidRDefault="00327236" w:rsidP="00327236"/>
    <w:p w:rsidR="00BC4FD3" w:rsidRPr="00C656D8" w:rsidRDefault="00672C52" w:rsidP="00374C6E">
      <w:pPr>
        <w:pStyle w:val="Ttulo1"/>
        <w:jc w:val="right"/>
        <w:rPr>
          <w:rFonts w:ascii="Arial" w:hAnsi="Arial" w:cs="Arial"/>
          <w:color w:val="auto"/>
        </w:rPr>
      </w:pPr>
      <w:r w:rsidRPr="00C656D8">
        <w:rPr>
          <w:rFonts w:ascii="Arial" w:hAnsi="Arial" w:cs="Arial"/>
          <w:color w:val="auto"/>
        </w:rPr>
        <w:t xml:space="preserve">1 </w:t>
      </w:r>
      <w:bookmarkEnd w:id="25"/>
      <w:r w:rsidR="00CE57B7" w:rsidRPr="00C656D8">
        <w:rPr>
          <w:rFonts w:ascii="Arial" w:hAnsi="Arial" w:cs="Arial"/>
          <w:color w:val="auto"/>
        </w:rPr>
        <w:t>SERVIÇOS PRELIMINARES</w:t>
      </w:r>
    </w:p>
    <w:p w:rsidR="00AD751C" w:rsidRPr="00AD751C" w:rsidRDefault="00E2752D" w:rsidP="008422B2">
      <w:bookmarkStart w:id="26" w:name="_Toc457292383"/>
      <w:bookmarkStart w:id="27" w:name="_Toc457293804"/>
      <w:bookmarkStart w:id="28" w:name="_Toc457296693"/>
      <w:r>
        <w:rPr>
          <w:noProof/>
        </w:rPr>
        <w:pict>
          <v:line id="Conector reto 4" o:spid="_x0000_s1056" style="position:absolute;flip:x y;z-index:25166540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SbLiONMBAADyAwAA&#10;DgAAAAAAAAAAAAAAAAAuAgAAZHJzL2Uyb0RvYy54bWxQSwECLQAUAAYACAAAACEAKLXdztoAAAAE&#10;AQAADwAAAAAAAAAAAAAAAAAtBAAAZHJzL2Rvd25yZXYueG1sUEsFBgAAAAAEAAQA8wAAADQFAAAA&#10;AA==&#10;" strokecolor="#70ad47 [3209]" strokeweight=".5pt">
            <v:stroke joinstyle="miter"/>
            <o:lock v:ext="edit" shapetype="f"/>
            <w10:wrap anchorx="margin"/>
          </v:line>
        </w:pict>
      </w:r>
      <w:bookmarkEnd w:id="26"/>
      <w:bookmarkEnd w:id="27"/>
      <w:bookmarkEnd w:id="28"/>
    </w:p>
    <w:p w:rsidR="009C451A" w:rsidRDefault="009C451A" w:rsidP="008422B2"/>
    <w:p w:rsidR="00CC255E" w:rsidRPr="008422B2" w:rsidRDefault="00CC255E" w:rsidP="008422B2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29" w:name="_Toc462330578"/>
      <w:r>
        <w:rPr>
          <w:b/>
          <w:color w:val="385623" w:themeColor="accent6" w:themeShade="80"/>
          <w:sz w:val="24"/>
          <w:szCs w:val="24"/>
        </w:rPr>
        <w:lastRenderedPageBreak/>
        <w:t>1</w:t>
      </w:r>
      <w:r w:rsidRPr="006952F6">
        <w:rPr>
          <w:b/>
          <w:color w:val="385623" w:themeColor="accent6" w:themeShade="80"/>
          <w:sz w:val="24"/>
          <w:szCs w:val="24"/>
        </w:rPr>
        <w:t>.1 SERVIÇOS PRELIMINARES</w:t>
      </w:r>
      <w:bookmarkEnd w:id="29"/>
    </w:p>
    <w:p w:rsidR="00826E9B" w:rsidRPr="00336120" w:rsidRDefault="00123718" w:rsidP="001827DE">
      <w:pPr>
        <w:pStyle w:val="SemEspaamento"/>
        <w:spacing w:before="240"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36120">
        <w:rPr>
          <w:rFonts w:ascii="Arial" w:hAnsi="Arial" w:cs="Arial"/>
          <w:sz w:val="24"/>
          <w:szCs w:val="24"/>
        </w:rPr>
        <w:t>Locação da obra</w:t>
      </w:r>
      <w:r w:rsidR="00EB01DF" w:rsidRPr="00336120">
        <w:rPr>
          <w:rFonts w:ascii="Arial" w:hAnsi="Arial" w:cs="Arial"/>
          <w:sz w:val="24"/>
          <w:szCs w:val="24"/>
        </w:rPr>
        <w:t xml:space="preserve"> deverá ser realizada com instrumentos de precisão pelo Engenheiro Responsável, de acordo com a planta de implantação fornecida pelo contratante, onde constam os pontos de referência a partir dos quais prosseguirá o serviço sob sua responsabilidade. Havendo discrepância entre o projeto e as condições locais, tal fato deverá ser comunicado, por escrito, que procederá às verificações e aferições que julgar oportunas. A conclusão da locação será comunicada ao fiscal técnico, que deverá</w:t>
      </w:r>
      <w:r w:rsidR="00D5148C">
        <w:rPr>
          <w:rFonts w:ascii="Arial" w:hAnsi="Arial" w:cs="Arial"/>
          <w:sz w:val="24"/>
          <w:szCs w:val="24"/>
        </w:rPr>
        <w:t xml:space="preserve"> </w:t>
      </w:r>
      <w:r w:rsidR="00A4237B" w:rsidRPr="00336120">
        <w:rPr>
          <w:rFonts w:ascii="Arial" w:hAnsi="Arial" w:cs="Arial"/>
          <w:sz w:val="24"/>
          <w:szCs w:val="24"/>
        </w:rPr>
        <w:t>aprová-la</w:t>
      </w:r>
      <w:r w:rsidR="00EB01DF" w:rsidRPr="00336120">
        <w:rPr>
          <w:rFonts w:ascii="Arial" w:hAnsi="Arial" w:cs="Arial"/>
          <w:sz w:val="24"/>
          <w:szCs w:val="24"/>
        </w:rPr>
        <w:t xml:space="preserve">. O Executante manterá, em perfeitas condições, toda e qualquer referência de nível – RN, e de alinhamento, o permitirá reconstruir ou aferir a locação em qualquer tempo ou oportunidade. A </w:t>
      </w:r>
      <w:r w:rsidR="004941BD" w:rsidRPr="00336120">
        <w:rPr>
          <w:rFonts w:ascii="Arial" w:hAnsi="Arial" w:cs="Arial"/>
          <w:sz w:val="24"/>
          <w:szCs w:val="24"/>
        </w:rPr>
        <w:t xml:space="preserve">ocorrência de erros na locação da obra acarretará ao executante a obrigação de proceder, por sua conta, as demolições modificadas e reposições necessárias (a juízo da fiscalização). A aprovação da fiscalização não exime o executante da responsabilidade sobre qualquer problema ou prejuízo causado por erro na localização de qualquer elemento construtivo. A execução dessas demolições e correções não </w:t>
      </w:r>
      <w:r w:rsidR="00D5148C" w:rsidRPr="00336120">
        <w:rPr>
          <w:rFonts w:ascii="Arial" w:hAnsi="Arial" w:cs="Arial"/>
          <w:sz w:val="24"/>
          <w:szCs w:val="24"/>
        </w:rPr>
        <w:t>justifica</w:t>
      </w:r>
      <w:r w:rsidR="004941BD" w:rsidRPr="00336120">
        <w:rPr>
          <w:rFonts w:ascii="Arial" w:hAnsi="Arial" w:cs="Arial"/>
          <w:sz w:val="24"/>
          <w:szCs w:val="24"/>
        </w:rPr>
        <w:t xml:space="preserve"> atrasos no cronograma da obra nem dispensa de eventuais multas ou outras sanções previstas em contrato;</w:t>
      </w:r>
    </w:p>
    <w:p w:rsidR="00826E9B" w:rsidRDefault="00CA1C96" w:rsidP="001827DE">
      <w:pPr>
        <w:pStyle w:val="SemEspaamento"/>
        <w:spacing w:line="360" w:lineRule="auto"/>
        <w:ind w:left="357" w:firstLine="357"/>
        <w:jc w:val="both"/>
        <w:rPr>
          <w:rFonts w:ascii="Arial" w:hAnsi="Arial" w:cs="Arial"/>
          <w:sz w:val="24"/>
          <w:szCs w:val="24"/>
        </w:rPr>
      </w:pPr>
      <w:r w:rsidRPr="00336120">
        <w:rPr>
          <w:rFonts w:ascii="Arial" w:hAnsi="Arial" w:cs="Arial"/>
          <w:sz w:val="24"/>
          <w:szCs w:val="24"/>
        </w:rPr>
        <w:t>Caberá ao executante efetuar os serviços de limpeza da área onde serão realizados os serviços, com remoção de todo o</w:t>
      </w:r>
      <w:r w:rsidR="00266919" w:rsidRPr="00336120">
        <w:rPr>
          <w:rFonts w:ascii="Arial" w:hAnsi="Arial" w:cs="Arial"/>
          <w:sz w:val="24"/>
          <w:szCs w:val="24"/>
        </w:rPr>
        <w:t xml:space="preserve"> entulho e vegetação acumulados;</w:t>
      </w:r>
    </w:p>
    <w:p w:rsidR="00756C4E" w:rsidRPr="00336120" w:rsidRDefault="00756C4E" w:rsidP="00BB412B">
      <w:pPr>
        <w:pStyle w:val="SemEspaament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6120">
        <w:rPr>
          <w:rFonts w:ascii="Arial" w:hAnsi="Arial" w:cs="Arial"/>
          <w:sz w:val="24"/>
          <w:szCs w:val="24"/>
        </w:rPr>
        <w:t>Fechamento com tapume de chapa de madeira compensada de espessura de 6mm com pintura cal e</w:t>
      </w:r>
      <w:r>
        <w:rPr>
          <w:rFonts w:ascii="Arial" w:hAnsi="Arial" w:cs="Arial"/>
          <w:sz w:val="24"/>
          <w:szCs w:val="24"/>
        </w:rPr>
        <w:t xml:space="preserve"> reaproveitamento de duas vezes.</w:t>
      </w:r>
    </w:p>
    <w:p w:rsidR="00756C4E" w:rsidRDefault="00756C4E" w:rsidP="001336A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3C56" w:rsidRDefault="00672C52" w:rsidP="00A93C56">
      <w:pPr>
        <w:pStyle w:val="Ttulo3"/>
        <w:rPr>
          <w:color w:val="385623" w:themeColor="accent6" w:themeShade="80"/>
        </w:rPr>
      </w:pPr>
      <w:bookmarkStart w:id="30" w:name="_Toc462330579"/>
      <w:r w:rsidRPr="006952F6">
        <w:rPr>
          <w:color w:val="385623" w:themeColor="accent6" w:themeShade="80"/>
        </w:rPr>
        <w:t>1</w:t>
      </w:r>
      <w:r>
        <w:rPr>
          <w:color w:val="385623" w:themeColor="accent6" w:themeShade="80"/>
        </w:rPr>
        <w:t>.2</w:t>
      </w:r>
      <w:r w:rsidRPr="006952F6">
        <w:rPr>
          <w:color w:val="385623" w:themeColor="accent6" w:themeShade="80"/>
        </w:rPr>
        <w:t xml:space="preserve"> </w:t>
      </w:r>
      <w:r>
        <w:rPr>
          <w:color w:val="385623" w:themeColor="accent6" w:themeShade="80"/>
        </w:rPr>
        <w:t>DESCRIMINAÇÃO</w:t>
      </w:r>
      <w:r w:rsidR="00756C4E" w:rsidRPr="006952F6">
        <w:rPr>
          <w:color w:val="385623" w:themeColor="accent6" w:themeShade="80"/>
        </w:rPr>
        <w:t xml:space="preserve"> DE SERVIÇOS PRELIMINARES</w:t>
      </w:r>
      <w:bookmarkEnd w:id="30"/>
    </w:p>
    <w:p w:rsidR="00A93C56" w:rsidRPr="00A93C56" w:rsidRDefault="00A93C56" w:rsidP="00A93C56"/>
    <w:p w:rsidR="00CD35AB" w:rsidRDefault="00B7345B" w:rsidP="00BB412B">
      <w:pPr>
        <w:pStyle w:val="SemEspaament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 de obra em chapa</w:t>
      </w:r>
      <w:r w:rsidR="001C4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aço galvanizado</w:t>
      </w:r>
      <w:r w:rsidR="00D5148C">
        <w:rPr>
          <w:rFonts w:ascii="Arial" w:hAnsi="Arial" w:cs="Arial"/>
          <w:sz w:val="24"/>
          <w:szCs w:val="24"/>
        </w:rPr>
        <w:t xml:space="preserve"> </w:t>
      </w:r>
    </w:p>
    <w:p w:rsidR="0004599C" w:rsidRDefault="0004599C" w:rsidP="00BB412B">
      <w:pPr>
        <w:pStyle w:val="SemEspaament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Tapume de chapa de madeira compensada, espessura de 6,0mm, com pintura a cal e reaproveito de duas vezes.</w:t>
      </w:r>
    </w:p>
    <w:p w:rsidR="0004599C" w:rsidRDefault="0004599C" w:rsidP="00BB412B">
      <w:pPr>
        <w:pStyle w:val="SemEspaament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Administração local de obra.</w:t>
      </w:r>
    </w:p>
    <w:p w:rsidR="0004599C" w:rsidRDefault="0004599C" w:rsidP="00BB412B">
      <w:pPr>
        <w:pStyle w:val="SemEspaament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Locação da obra, com uso de equipamentos topográficos, inclusive nivelador.</w:t>
      </w:r>
    </w:p>
    <w:p w:rsidR="00BB1069" w:rsidRDefault="00BB1069" w:rsidP="00BB412B">
      <w:pPr>
        <w:pStyle w:val="SemEspaamento"/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Instalação /ligação provisória elétrica ba</w:t>
      </w:r>
      <w:r w:rsidR="00D5148C">
        <w:rPr>
          <w:rFonts w:ascii="Arial" w:hAnsi="Arial" w:cs="Arial"/>
          <w:sz w:val="24"/>
          <w:szCs w:val="24"/>
        </w:rPr>
        <w:t xml:space="preserve">ixa tensão para canteiro de obras </w:t>
      </w:r>
      <w:r>
        <w:rPr>
          <w:rFonts w:ascii="Arial" w:hAnsi="Arial" w:cs="Arial"/>
          <w:sz w:val="24"/>
          <w:szCs w:val="24"/>
        </w:rPr>
        <w:t>m3-chave 100Acarga 3KWH,20CV,</w:t>
      </w:r>
      <w:r w:rsidR="00045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excluindo o fornecimento do medidor.</w:t>
      </w:r>
    </w:p>
    <w:p w:rsidR="00A83A01" w:rsidRDefault="00BB1069" w:rsidP="00BB412B">
      <w:pPr>
        <w:pStyle w:val="SemEspaamento"/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Ligação provisória de água</w:t>
      </w:r>
      <w:r w:rsidR="001C4EF6">
        <w:rPr>
          <w:rFonts w:ascii="Arial" w:hAnsi="Arial" w:cs="Arial"/>
          <w:sz w:val="24"/>
          <w:szCs w:val="24"/>
        </w:rPr>
        <w:t xml:space="preserve"> </w:t>
      </w:r>
      <w:r w:rsidR="00A83A01">
        <w:rPr>
          <w:rFonts w:ascii="Arial" w:hAnsi="Arial" w:cs="Arial"/>
          <w:sz w:val="24"/>
          <w:szCs w:val="24"/>
        </w:rPr>
        <w:t xml:space="preserve">e esgoto em canteiro de obra </w:t>
      </w: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4F4389" w:rsidRDefault="004F4389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1336A8" w:rsidRDefault="001336A8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1336A8" w:rsidRDefault="001336A8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1336A8" w:rsidRDefault="001336A8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1336A8" w:rsidRDefault="001336A8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BD2B7A" w:rsidRDefault="00BD2B7A" w:rsidP="004F4389">
      <w:pPr>
        <w:spacing w:line="360" w:lineRule="auto"/>
        <w:rPr>
          <w:rFonts w:ascii="Arial" w:hAnsi="Arial" w:cs="Arial"/>
          <w:sz w:val="24"/>
          <w:szCs w:val="24"/>
        </w:rPr>
      </w:pPr>
    </w:p>
    <w:p w:rsidR="00364C1A" w:rsidRDefault="00364C1A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364C1A" w:rsidRDefault="00364C1A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1336A8" w:rsidRDefault="001336A8" w:rsidP="001336A8">
      <w:pPr>
        <w:rPr>
          <w:rFonts w:ascii="Arial" w:hAnsi="Arial" w:cs="Arial"/>
          <w:b/>
          <w:sz w:val="24"/>
          <w:szCs w:val="24"/>
        </w:rPr>
      </w:pPr>
    </w:p>
    <w:p w:rsidR="00364C1A" w:rsidRDefault="00364C1A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364C1A" w:rsidRDefault="00364C1A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F768A0" w:rsidRDefault="00F768A0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1C4EF6" w:rsidRDefault="001C4EF6" w:rsidP="00BD2B7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C4EF6" w:rsidRDefault="001C4EF6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327236" w:rsidRDefault="00327236" w:rsidP="00BD2B7A">
      <w:pPr>
        <w:jc w:val="right"/>
        <w:rPr>
          <w:rFonts w:ascii="Arial" w:hAnsi="Arial" w:cs="Arial"/>
          <w:b/>
          <w:sz w:val="24"/>
          <w:szCs w:val="24"/>
        </w:rPr>
      </w:pPr>
    </w:p>
    <w:p w:rsidR="004D702A" w:rsidRPr="00C656D8" w:rsidRDefault="004D702A" w:rsidP="004D702A">
      <w:pPr>
        <w:pStyle w:val="Ttulo1"/>
        <w:jc w:val="right"/>
        <w:rPr>
          <w:rFonts w:ascii="Arial" w:hAnsi="Arial" w:cs="Arial"/>
          <w:color w:val="auto"/>
        </w:rPr>
      </w:pPr>
      <w:bookmarkStart w:id="31" w:name="_Toc462330580"/>
      <w:r>
        <w:rPr>
          <w:rFonts w:ascii="Arial" w:hAnsi="Arial" w:cs="Arial"/>
          <w:color w:val="auto"/>
        </w:rPr>
        <w:t>2 INFRAESTRUTURA</w:t>
      </w:r>
      <w:bookmarkEnd w:id="31"/>
    </w:p>
    <w:p w:rsidR="004D702A" w:rsidRPr="00AD751C" w:rsidRDefault="00E2752D" w:rsidP="001336A8">
      <w:r>
        <w:rPr>
          <w:noProof/>
        </w:rPr>
        <w:pict>
          <v:line id="_x0000_s1055" style="position:absolute;flip:x y;z-index:25173708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TzXTWtMBAADyAwAA&#10;DgAAAAAAAAAAAAAAAAAuAgAAZHJzL2Uyb0RvYy54bWxQSwECLQAUAAYACAAAACEAKLXdztoAAAAE&#10;AQAADwAAAAAAAAAAAAAAAAAtBAAAZHJzL2Rvd25yZXYueG1sUEsFBgAAAAAEAAQA8wAAADQFAAAA&#10;AA==&#10;" strokecolor="#70ad47 [3209]" strokeweight=".5pt">
            <v:stroke joinstyle="miter"/>
            <o:lock v:ext="edit" shapetype="f"/>
            <w10:wrap anchorx="margin"/>
          </v:line>
        </w:pict>
      </w:r>
    </w:p>
    <w:p w:rsidR="004D702A" w:rsidRPr="006952F6" w:rsidRDefault="004D702A" w:rsidP="004D702A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2" w:name="_Toc462330581"/>
      <w:r>
        <w:rPr>
          <w:b/>
          <w:color w:val="385623" w:themeColor="accent6" w:themeShade="80"/>
          <w:sz w:val="24"/>
          <w:szCs w:val="24"/>
        </w:rPr>
        <w:lastRenderedPageBreak/>
        <w:t>2</w:t>
      </w:r>
      <w:r w:rsidRPr="006952F6">
        <w:rPr>
          <w:b/>
          <w:color w:val="385623" w:themeColor="accent6" w:themeShade="80"/>
          <w:sz w:val="24"/>
          <w:szCs w:val="24"/>
        </w:rPr>
        <w:t xml:space="preserve">.1 </w:t>
      </w:r>
      <w:r>
        <w:rPr>
          <w:b/>
          <w:color w:val="385623" w:themeColor="accent6" w:themeShade="80"/>
          <w:sz w:val="24"/>
          <w:szCs w:val="24"/>
        </w:rPr>
        <w:t>SAPATAS</w:t>
      </w:r>
      <w:bookmarkEnd w:id="32"/>
    </w:p>
    <w:p w:rsidR="004D702A" w:rsidRDefault="004D702A" w:rsidP="00D5148C">
      <w:pPr>
        <w:jc w:val="right"/>
        <w:rPr>
          <w:rFonts w:ascii="Arial" w:hAnsi="Arial" w:cs="Arial"/>
          <w:b/>
          <w:sz w:val="24"/>
          <w:szCs w:val="24"/>
        </w:rPr>
      </w:pPr>
    </w:p>
    <w:p w:rsidR="0092532E" w:rsidRPr="004D702A" w:rsidRDefault="0092532E" w:rsidP="004D702A">
      <w:pPr>
        <w:rPr>
          <w:rFonts w:ascii="Arial" w:hAnsi="Arial" w:cs="Arial"/>
          <w:sz w:val="24"/>
          <w:szCs w:val="24"/>
        </w:rPr>
      </w:pPr>
    </w:p>
    <w:p w:rsidR="00EA7671" w:rsidRDefault="0092532E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Escavação</w:t>
      </w:r>
      <w:r w:rsidR="001C4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manual de vala em material de 1A </w:t>
      </w:r>
      <w:r w:rsidR="00593A33">
        <w:rPr>
          <w:rFonts w:ascii="Arial" w:hAnsi="Arial" w:cs="Arial"/>
          <w:sz w:val="24"/>
          <w:szCs w:val="24"/>
        </w:rPr>
        <w:t>categoria de 1,5 até</w:t>
      </w:r>
      <w:r>
        <w:rPr>
          <w:rFonts w:ascii="Arial" w:hAnsi="Arial" w:cs="Arial"/>
          <w:sz w:val="24"/>
          <w:szCs w:val="24"/>
        </w:rPr>
        <w:t xml:space="preserve"> 3m excluindo esgotamento e escoamento.</w:t>
      </w:r>
    </w:p>
    <w:p w:rsidR="0092532E" w:rsidRDefault="0092532E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Reaterro</w:t>
      </w:r>
      <w:r w:rsidR="001C4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93A33">
        <w:rPr>
          <w:rFonts w:ascii="Arial" w:hAnsi="Arial" w:cs="Arial"/>
          <w:sz w:val="24"/>
          <w:szCs w:val="24"/>
        </w:rPr>
        <w:t>vala com</w:t>
      </w:r>
      <w:r>
        <w:rPr>
          <w:rFonts w:ascii="Arial" w:hAnsi="Arial" w:cs="Arial"/>
          <w:sz w:val="24"/>
          <w:szCs w:val="24"/>
        </w:rPr>
        <w:t xml:space="preserve"> compactação manual</w:t>
      </w:r>
    </w:p>
    <w:p w:rsidR="00251C83" w:rsidRDefault="00251C83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 tabua para concreto em fundação com reaproveitamento </w:t>
      </w:r>
      <w:r w:rsidR="007E7CBF">
        <w:rPr>
          <w:rFonts w:ascii="Arial" w:hAnsi="Arial" w:cs="Arial"/>
          <w:sz w:val="24"/>
          <w:szCs w:val="24"/>
        </w:rPr>
        <w:t>duas vezes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251C83" w:rsidRDefault="00251C83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6,3mm,</w:t>
      </w:r>
      <w:r w:rsidR="00593A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utilizado em estruturas </w:t>
      </w:r>
      <w:r w:rsidR="00593A33">
        <w:rPr>
          <w:rFonts w:ascii="Arial" w:hAnsi="Arial" w:cs="Arial"/>
          <w:sz w:val="24"/>
          <w:szCs w:val="24"/>
        </w:rPr>
        <w:t>diversas, exceto</w:t>
      </w:r>
      <w:r>
        <w:rPr>
          <w:rFonts w:ascii="Arial" w:hAnsi="Arial" w:cs="Arial"/>
          <w:sz w:val="24"/>
          <w:szCs w:val="24"/>
        </w:rPr>
        <w:t xml:space="preserve"> lajes </w:t>
      </w:r>
    </w:p>
    <w:p w:rsidR="00251C83" w:rsidRDefault="00251C83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10,0mm,</w:t>
      </w:r>
      <w:r w:rsidR="00593A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utilizado em estruturas </w:t>
      </w:r>
      <w:r w:rsidR="00593A33">
        <w:rPr>
          <w:rFonts w:ascii="Arial" w:hAnsi="Arial" w:cs="Arial"/>
          <w:sz w:val="24"/>
          <w:szCs w:val="24"/>
        </w:rPr>
        <w:t>diversas, exceto</w:t>
      </w:r>
      <w:r>
        <w:rPr>
          <w:rFonts w:ascii="Arial" w:hAnsi="Arial" w:cs="Arial"/>
          <w:sz w:val="24"/>
          <w:szCs w:val="24"/>
        </w:rPr>
        <w:t xml:space="preserve"> lajes </w:t>
      </w:r>
    </w:p>
    <w:p w:rsidR="00251C83" w:rsidRDefault="00251C83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</w:t>
      </w:r>
      <w:r w:rsidR="00BF605D">
        <w:rPr>
          <w:rFonts w:ascii="Arial" w:hAnsi="Arial" w:cs="Arial"/>
          <w:sz w:val="24"/>
          <w:szCs w:val="24"/>
        </w:rPr>
        <w:t>CK=25MPA,</w:t>
      </w:r>
      <w:r w:rsidR="00593A33">
        <w:rPr>
          <w:rFonts w:ascii="Arial" w:hAnsi="Arial" w:cs="Arial"/>
          <w:sz w:val="24"/>
          <w:szCs w:val="24"/>
        </w:rPr>
        <w:t xml:space="preserve"> </w:t>
      </w:r>
      <w:r w:rsidR="00BF605D">
        <w:rPr>
          <w:rFonts w:ascii="Arial" w:hAnsi="Arial" w:cs="Arial"/>
          <w:sz w:val="24"/>
          <w:szCs w:val="24"/>
        </w:rPr>
        <w:t>virado e</w:t>
      </w:r>
      <w:r w:rsidR="004D702A">
        <w:rPr>
          <w:rFonts w:ascii="Arial" w:hAnsi="Arial" w:cs="Arial"/>
          <w:sz w:val="24"/>
          <w:szCs w:val="24"/>
        </w:rPr>
        <w:t xml:space="preserve">m </w:t>
      </w:r>
      <w:r w:rsidR="00593A33">
        <w:rPr>
          <w:rFonts w:ascii="Arial" w:hAnsi="Arial" w:cs="Arial"/>
          <w:sz w:val="24"/>
          <w:szCs w:val="24"/>
        </w:rPr>
        <w:t>betoneira, sem</w:t>
      </w:r>
      <w:r w:rsidR="004D702A">
        <w:rPr>
          <w:rFonts w:ascii="Arial" w:hAnsi="Arial" w:cs="Arial"/>
          <w:sz w:val="24"/>
          <w:szCs w:val="24"/>
        </w:rPr>
        <w:t xml:space="preserve"> lançamento </w:t>
      </w:r>
    </w:p>
    <w:p w:rsidR="0092532E" w:rsidRPr="007E7CBF" w:rsidRDefault="00BF605D" w:rsidP="00BB412B">
      <w:pPr>
        <w:pStyle w:val="PargrafodaLista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Lançamento com uso de </w:t>
      </w:r>
      <w:r w:rsidR="001C4EF6">
        <w:rPr>
          <w:rFonts w:ascii="Arial" w:hAnsi="Arial" w:cs="Arial"/>
          <w:sz w:val="24"/>
          <w:szCs w:val="24"/>
        </w:rPr>
        <w:t>baldes,</w:t>
      </w:r>
      <w:r w:rsidR="00593A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adensamento e acabamento de concreto em estrutura  </w:t>
      </w:r>
    </w:p>
    <w:p w:rsidR="00336120" w:rsidRPr="006952F6" w:rsidRDefault="00593A33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3" w:name="_Toc462330582"/>
      <w:r>
        <w:rPr>
          <w:b/>
          <w:color w:val="385623" w:themeColor="accent6" w:themeShade="80"/>
          <w:sz w:val="24"/>
          <w:szCs w:val="24"/>
        </w:rPr>
        <w:t>2</w:t>
      </w:r>
      <w:r w:rsidRPr="006952F6">
        <w:rPr>
          <w:b/>
          <w:color w:val="385623" w:themeColor="accent6" w:themeShade="80"/>
          <w:sz w:val="24"/>
          <w:szCs w:val="24"/>
        </w:rPr>
        <w:t>.2</w:t>
      </w:r>
      <w:r>
        <w:rPr>
          <w:b/>
          <w:color w:val="385623" w:themeColor="accent6" w:themeShade="80"/>
          <w:sz w:val="24"/>
          <w:szCs w:val="24"/>
        </w:rPr>
        <w:t xml:space="preserve"> TOCO</w:t>
      </w:r>
      <w:r w:rsidR="00BF605D">
        <w:rPr>
          <w:b/>
          <w:color w:val="385623" w:themeColor="accent6" w:themeShade="80"/>
          <w:sz w:val="24"/>
          <w:szCs w:val="24"/>
        </w:rPr>
        <w:t xml:space="preserve"> DE PILAR</w:t>
      </w:r>
      <w:bookmarkEnd w:id="33"/>
    </w:p>
    <w:p w:rsidR="005D6F2B" w:rsidRDefault="005D6F2B" w:rsidP="00336120">
      <w:pPr>
        <w:rPr>
          <w:b/>
        </w:rPr>
      </w:pPr>
    </w:p>
    <w:p w:rsidR="00783610" w:rsidRPr="001C4EF6" w:rsidRDefault="001150F6" w:rsidP="00BB412B">
      <w:pPr>
        <w:pStyle w:val="PargrafodaLista"/>
        <w:numPr>
          <w:ilvl w:val="0"/>
          <w:numId w:val="4"/>
        </w:numPr>
        <w:spacing w:line="360" w:lineRule="auto"/>
        <w:ind w:left="714" w:hanging="357"/>
        <w:rPr>
          <w:b/>
        </w:rPr>
      </w:pPr>
      <w:r w:rsidRPr="001C4EF6">
        <w:rPr>
          <w:rFonts w:ascii="Arial" w:hAnsi="Arial" w:cs="Arial"/>
          <w:sz w:val="24"/>
          <w:szCs w:val="24"/>
        </w:rPr>
        <w:t>Escavação man</w:t>
      </w:r>
      <w:r w:rsidR="00593A33">
        <w:rPr>
          <w:rFonts w:ascii="Arial" w:hAnsi="Arial" w:cs="Arial"/>
          <w:sz w:val="24"/>
          <w:szCs w:val="24"/>
        </w:rPr>
        <w:t>ual em solo com profundidade até</w:t>
      </w:r>
      <w:r w:rsidRPr="001C4EF6">
        <w:rPr>
          <w:rFonts w:ascii="Arial" w:hAnsi="Arial" w:cs="Arial"/>
          <w:sz w:val="24"/>
          <w:szCs w:val="24"/>
        </w:rPr>
        <w:t xml:space="preserve"> 1,50m</w:t>
      </w:r>
      <w:r w:rsidR="001C4EF6" w:rsidRPr="001C4EF6">
        <w:rPr>
          <w:rFonts w:ascii="Arial" w:hAnsi="Arial" w:cs="Arial"/>
          <w:sz w:val="24"/>
          <w:szCs w:val="24"/>
        </w:rPr>
        <w:t xml:space="preserve"> </w:t>
      </w:r>
    </w:p>
    <w:p w:rsidR="001150F6" w:rsidRPr="001C4EF6" w:rsidRDefault="001150F6" w:rsidP="00BB412B">
      <w:pPr>
        <w:pStyle w:val="PargrafodaLista"/>
        <w:numPr>
          <w:ilvl w:val="0"/>
          <w:numId w:val="4"/>
        </w:numPr>
        <w:spacing w:line="360" w:lineRule="auto"/>
        <w:ind w:left="714" w:hanging="357"/>
        <w:rPr>
          <w:b/>
        </w:rPr>
      </w:pPr>
      <w:r w:rsidRPr="001C4EF6">
        <w:rPr>
          <w:rFonts w:ascii="Arial" w:hAnsi="Arial" w:cs="Arial"/>
          <w:sz w:val="24"/>
          <w:szCs w:val="24"/>
        </w:rPr>
        <w:t>Reaterro</w:t>
      </w:r>
      <w:r w:rsidR="007E7CBF" w:rsidRPr="001C4EF6">
        <w:rPr>
          <w:rFonts w:ascii="Arial" w:hAnsi="Arial" w:cs="Arial"/>
          <w:sz w:val="24"/>
          <w:szCs w:val="24"/>
        </w:rPr>
        <w:t xml:space="preserve"> de vala com compactação manual</w:t>
      </w:r>
      <w:r w:rsidR="001C4EF6" w:rsidRPr="001C4EF6">
        <w:rPr>
          <w:rFonts w:ascii="Arial" w:hAnsi="Arial" w:cs="Arial"/>
          <w:sz w:val="24"/>
          <w:szCs w:val="24"/>
        </w:rPr>
        <w:t xml:space="preserve"> </w:t>
      </w:r>
    </w:p>
    <w:p w:rsidR="007E7CBF" w:rsidRPr="001C4EF6" w:rsidRDefault="007E7CBF" w:rsidP="00BB412B">
      <w:pPr>
        <w:pStyle w:val="PargrafodaList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1C4EF6">
        <w:rPr>
          <w:rFonts w:ascii="Arial" w:hAnsi="Arial" w:cs="Arial"/>
          <w:sz w:val="24"/>
          <w:szCs w:val="24"/>
        </w:rPr>
        <w:t xml:space="preserve">Forma tabua para concreto em fundação com reaproveitamento duas vezes </w:t>
      </w:r>
    </w:p>
    <w:p w:rsidR="007E7CBF" w:rsidRPr="001C4EF6" w:rsidRDefault="007E7CBF" w:rsidP="00BB412B">
      <w:pPr>
        <w:pStyle w:val="PargrafodaList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1C4EF6">
        <w:rPr>
          <w:rFonts w:ascii="Arial" w:hAnsi="Arial" w:cs="Arial"/>
          <w:sz w:val="24"/>
          <w:szCs w:val="24"/>
        </w:rPr>
        <w:t>Corte com dobra de aço</w:t>
      </w:r>
      <w:r w:rsidR="001C4EF6" w:rsidRPr="001C4EF6">
        <w:rPr>
          <w:rFonts w:ascii="Arial" w:hAnsi="Arial" w:cs="Arial"/>
          <w:sz w:val="24"/>
          <w:szCs w:val="24"/>
        </w:rPr>
        <w:t xml:space="preserve"> CA-50 diâmetro de 10.0</w:t>
      </w:r>
      <w:r w:rsidRPr="001C4EF6">
        <w:rPr>
          <w:rFonts w:ascii="Arial" w:hAnsi="Arial" w:cs="Arial"/>
          <w:sz w:val="24"/>
          <w:szCs w:val="24"/>
        </w:rPr>
        <w:t>mm,</w:t>
      </w:r>
      <w:r w:rsidR="00593A33">
        <w:rPr>
          <w:rFonts w:ascii="Arial" w:hAnsi="Arial" w:cs="Arial"/>
          <w:sz w:val="24"/>
          <w:szCs w:val="24"/>
        </w:rPr>
        <w:t xml:space="preserve"> </w:t>
      </w:r>
      <w:r w:rsidRPr="001C4EF6">
        <w:rPr>
          <w:rFonts w:ascii="Arial" w:hAnsi="Arial" w:cs="Arial"/>
          <w:sz w:val="24"/>
          <w:szCs w:val="24"/>
        </w:rPr>
        <w:t>utilizado em estru</w:t>
      </w:r>
      <w:r w:rsidR="00593A33">
        <w:rPr>
          <w:rFonts w:ascii="Arial" w:hAnsi="Arial" w:cs="Arial"/>
          <w:sz w:val="24"/>
          <w:szCs w:val="24"/>
        </w:rPr>
        <w:t>turas diversas</w:t>
      </w:r>
      <w:r w:rsidRPr="001C4EF6">
        <w:rPr>
          <w:rFonts w:ascii="Arial" w:hAnsi="Arial" w:cs="Arial"/>
          <w:sz w:val="24"/>
          <w:szCs w:val="24"/>
        </w:rPr>
        <w:t>,</w:t>
      </w:r>
      <w:r w:rsidR="00593A33">
        <w:rPr>
          <w:rFonts w:ascii="Arial" w:hAnsi="Arial" w:cs="Arial"/>
          <w:sz w:val="24"/>
          <w:szCs w:val="24"/>
        </w:rPr>
        <w:t xml:space="preserve"> </w:t>
      </w:r>
      <w:r w:rsidRPr="001C4EF6">
        <w:rPr>
          <w:rFonts w:ascii="Arial" w:hAnsi="Arial" w:cs="Arial"/>
          <w:sz w:val="24"/>
          <w:szCs w:val="24"/>
        </w:rPr>
        <w:t xml:space="preserve">exceto lajes </w:t>
      </w:r>
    </w:p>
    <w:p w:rsidR="007E7CBF" w:rsidRPr="001C4EF6" w:rsidRDefault="007E7CBF" w:rsidP="00BB412B">
      <w:pPr>
        <w:pStyle w:val="PargrafodaList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1C4EF6">
        <w:rPr>
          <w:rFonts w:ascii="Arial" w:hAnsi="Arial" w:cs="Arial"/>
          <w:sz w:val="24"/>
          <w:szCs w:val="24"/>
        </w:rPr>
        <w:t>Concreto FCK=25MPA,</w:t>
      </w:r>
      <w:r w:rsidR="00593A33">
        <w:rPr>
          <w:rFonts w:ascii="Arial" w:hAnsi="Arial" w:cs="Arial"/>
          <w:sz w:val="24"/>
          <w:szCs w:val="24"/>
        </w:rPr>
        <w:t xml:space="preserve"> virado em betoneira</w:t>
      </w:r>
      <w:r w:rsidRPr="001C4EF6">
        <w:rPr>
          <w:rFonts w:ascii="Arial" w:hAnsi="Arial" w:cs="Arial"/>
          <w:sz w:val="24"/>
          <w:szCs w:val="24"/>
        </w:rPr>
        <w:t>,</w:t>
      </w:r>
      <w:r w:rsidR="00593A33">
        <w:rPr>
          <w:rFonts w:ascii="Arial" w:hAnsi="Arial" w:cs="Arial"/>
          <w:sz w:val="24"/>
          <w:szCs w:val="24"/>
        </w:rPr>
        <w:t xml:space="preserve"> </w:t>
      </w:r>
      <w:r w:rsidRPr="001C4EF6">
        <w:rPr>
          <w:rFonts w:ascii="Arial" w:hAnsi="Arial" w:cs="Arial"/>
          <w:sz w:val="24"/>
          <w:szCs w:val="24"/>
        </w:rPr>
        <w:t xml:space="preserve">sem lançamento com </w:t>
      </w:r>
    </w:p>
    <w:p w:rsidR="005A310B" w:rsidRPr="005A310B" w:rsidRDefault="007E7CBF" w:rsidP="005A310B">
      <w:pPr>
        <w:pStyle w:val="PargrafodaLista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1C4EF6">
        <w:rPr>
          <w:rFonts w:ascii="Arial" w:hAnsi="Arial" w:cs="Arial"/>
          <w:sz w:val="24"/>
          <w:szCs w:val="24"/>
        </w:rPr>
        <w:t>Lançamento com uso de baldes,</w:t>
      </w:r>
      <w:r w:rsidR="00593A33">
        <w:rPr>
          <w:rFonts w:ascii="Arial" w:hAnsi="Arial" w:cs="Arial"/>
          <w:sz w:val="24"/>
          <w:szCs w:val="24"/>
        </w:rPr>
        <w:t xml:space="preserve"> </w:t>
      </w:r>
      <w:r w:rsidRPr="001C4EF6">
        <w:rPr>
          <w:rFonts w:ascii="Arial" w:hAnsi="Arial" w:cs="Arial"/>
          <w:sz w:val="24"/>
          <w:szCs w:val="24"/>
        </w:rPr>
        <w:t xml:space="preserve">adensamento e acabamento de concreto em estrutura  </w:t>
      </w:r>
      <w:bookmarkStart w:id="34" w:name="_Toc457293813"/>
    </w:p>
    <w:p w:rsidR="00DD0803" w:rsidRPr="00DD0803" w:rsidRDefault="00AF043D" w:rsidP="00DD0803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5" w:name="_Toc462330583"/>
      <w:r>
        <w:rPr>
          <w:b/>
          <w:color w:val="385623" w:themeColor="accent6" w:themeShade="80"/>
          <w:sz w:val="24"/>
          <w:szCs w:val="24"/>
        </w:rPr>
        <w:t>2</w:t>
      </w:r>
      <w:r w:rsidR="001150F6" w:rsidRPr="006952F6">
        <w:rPr>
          <w:b/>
          <w:color w:val="385623" w:themeColor="accent6" w:themeShade="80"/>
          <w:sz w:val="24"/>
          <w:szCs w:val="24"/>
        </w:rPr>
        <w:t>.3 CONCRETO ARMADO –</w:t>
      </w:r>
      <w:bookmarkEnd w:id="34"/>
      <w:r w:rsidR="00DD0803">
        <w:rPr>
          <w:b/>
          <w:color w:val="385623" w:themeColor="accent6" w:themeShade="80"/>
          <w:sz w:val="24"/>
          <w:szCs w:val="24"/>
        </w:rPr>
        <w:t xml:space="preserve"> </w:t>
      </w:r>
      <w:bookmarkEnd w:id="35"/>
      <w:r w:rsidR="00593A33">
        <w:rPr>
          <w:b/>
          <w:color w:val="385623" w:themeColor="accent6" w:themeShade="80"/>
          <w:sz w:val="24"/>
          <w:szCs w:val="24"/>
        </w:rPr>
        <w:t>VIGA BALDRAME</w:t>
      </w:r>
      <w:r w:rsidR="007E7CBF">
        <w:rPr>
          <w:b/>
          <w:color w:val="385623" w:themeColor="accent6" w:themeShade="80"/>
          <w:sz w:val="24"/>
          <w:szCs w:val="24"/>
        </w:rPr>
        <w:t xml:space="preserve"> </w:t>
      </w:r>
    </w:p>
    <w:p w:rsidR="001150F6" w:rsidRDefault="001150F6" w:rsidP="00D86747">
      <w:pPr>
        <w:jc w:val="center"/>
        <w:rPr>
          <w:rFonts w:ascii="Arial" w:hAnsi="Arial" w:cs="Arial"/>
          <w:b/>
          <w:sz w:val="24"/>
          <w:szCs w:val="24"/>
        </w:rPr>
      </w:pPr>
    </w:p>
    <w:p w:rsidR="00DD0803" w:rsidRPr="001C4EF6" w:rsidRDefault="00DD0803" w:rsidP="00BB412B">
      <w:pPr>
        <w:pStyle w:val="PargrafodaLista"/>
        <w:numPr>
          <w:ilvl w:val="0"/>
          <w:numId w:val="5"/>
        </w:numPr>
        <w:spacing w:line="360" w:lineRule="auto"/>
        <w:rPr>
          <w:b/>
        </w:rPr>
      </w:pPr>
      <w:r w:rsidRPr="001C4EF6">
        <w:rPr>
          <w:rFonts w:ascii="Arial" w:hAnsi="Arial" w:cs="Arial"/>
          <w:sz w:val="24"/>
          <w:szCs w:val="24"/>
        </w:rPr>
        <w:t>Escavação manual em solo com profundidade at</w:t>
      </w:r>
      <w:r w:rsidR="00B560B8">
        <w:rPr>
          <w:rFonts w:ascii="Arial" w:hAnsi="Arial" w:cs="Arial"/>
          <w:sz w:val="24"/>
          <w:szCs w:val="24"/>
        </w:rPr>
        <w:t>é</w:t>
      </w:r>
      <w:r w:rsidRPr="001C4EF6">
        <w:rPr>
          <w:rFonts w:ascii="Arial" w:hAnsi="Arial" w:cs="Arial"/>
          <w:sz w:val="24"/>
          <w:szCs w:val="24"/>
        </w:rPr>
        <w:t xml:space="preserve"> 1,50m </w:t>
      </w:r>
    </w:p>
    <w:p w:rsidR="00DD0803" w:rsidRPr="008071C3" w:rsidRDefault="00DD0803" w:rsidP="00BB412B">
      <w:pPr>
        <w:pStyle w:val="PargrafodaLista"/>
        <w:numPr>
          <w:ilvl w:val="0"/>
          <w:numId w:val="5"/>
        </w:numPr>
        <w:spacing w:line="360" w:lineRule="auto"/>
        <w:rPr>
          <w:b/>
        </w:rPr>
      </w:pPr>
      <w:r w:rsidRPr="008071C3">
        <w:rPr>
          <w:rFonts w:ascii="Arial" w:hAnsi="Arial" w:cs="Arial"/>
          <w:sz w:val="24"/>
          <w:szCs w:val="24"/>
        </w:rPr>
        <w:lastRenderedPageBreak/>
        <w:t>Reaterro</w:t>
      </w:r>
      <w:r w:rsidR="00071498">
        <w:rPr>
          <w:rFonts w:ascii="Arial" w:hAnsi="Arial" w:cs="Arial"/>
          <w:sz w:val="24"/>
          <w:szCs w:val="24"/>
        </w:rPr>
        <w:t xml:space="preserve"> </w:t>
      </w:r>
      <w:r w:rsidRPr="008071C3">
        <w:rPr>
          <w:rFonts w:ascii="Arial" w:hAnsi="Arial" w:cs="Arial"/>
          <w:sz w:val="24"/>
          <w:szCs w:val="24"/>
        </w:rPr>
        <w:t xml:space="preserve">de </w:t>
      </w:r>
      <w:r w:rsidR="00B560B8" w:rsidRPr="008071C3">
        <w:rPr>
          <w:rFonts w:ascii="Arial" w:hAnsi="Arial" w:cs="Arial"/>
          <w:sz w:val="24"/>
          <w:szCs w:val="24"/>
        </w:rPr>
        <w:t>vala com</w:t>
      </w:r>
      <w:r w:rsidRPr="008071C3">
        <w:rPr>
          <w:rFonts w:ascii="Arial" w:hAnsi="Arial" w:cs="Arial"/>
          <w:sz w:val="24"/>
          <w:szCs w:val="24"/>
        </w:rPr>
        <w:t xml:space="preserve"> compactação manual  </w:t>
      </w:r>
    </w:p>
    <w:p w:rsidR="00DD0803" w:rsidRDefault="00DD0803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 tabua para concreto em fundação com reaproveitamento duas vezes </w:t>
      </w:r>
    </w:p>
    <w:p w:rsidR="002C570B" w:rsidRDefault="002C570B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6,3mm,</w:t>
      </w:r>
      <w:r w:rsidR="00B56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B560B8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B56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C570B" w:rsidRDefault="002C570B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8,0mm,</w:t>
      </w:r>
      <w:r w:rsidR="00B56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B560B8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B56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C570B" w:rsidRDefault="002C570B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</w:t>
      </w:r>
      <w:r w:rsidR="00B560B8">
        <w:rPr>
          <w:rFonts w:ascii="Arial" w:hAnsi="Arial" w:cs="Arial"/>
          <w:sz w:val="24"/>
          <w:szCs w:val="24"/>
        </w:rPr>
        <w:t xml:space="preserve"> virado em betoneira</w:t>
      </w:r>
      <w:r>
        <w:rPr>
          <w:rFonts w:ascii="Arial" w:hAnsi="Arial" w:cs="Arial"/>
          <w:sz w:val="24"/>
          <w:szCs w:val="24"/>
        </w:rPr>
        <w:t>,</w:t>
      </w:r>
      <w:r w:rsidR="00B56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sem lançamento </w:t>
      </w:r>
    </w:p>
    <w:p w:rsidR="002C570B" w:rsidRPr="007E7CBF" w:rsidRDefault="00B560B8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com uso de baldes</w:t>
      </w:r>
      <w:r w:rsidR="002C57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C570B">
        <w:rPr>
          <w:rFonts w:ascii="Arial" w:hAnsi="Arial" w:cs="Arial"/>
          <w:sz w:val="24"/>
          <w:szCs w:val="24"/>
        </w:rPr>
        <w:t xml:space="preserve">adensamento e acabamento de concreto em estrutura  </w:t>
      </w:r>
    </w:p>
    <w:p w:rsidR="002C570B" w:rsidRPr="002C570B" w:rsidRDefault="002C570B" w:rsidP="002C570B">
      <w:pPr>
        <w:pStyle w:val="PargrafodaLista"/>
        <w:rPr>
          <w:rFonts w:ascii="Arial" w:hAnsi="Arial" w:cs="Arial"/>
          <w:color w:val="FF0000"/>
          <w:sz w:val="24"/>
          <w:szCs w:val="24"/>
        </w:rPr>
      </w:pPr>
    </w:p>
    <w:p w:rsidR="002C570B" w:rsidRPr="001150F6" w:rsidRDefault="002C570B" w:rsidP="002C570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4F478A" w:rsidRDefault="004F478A" w:rsidP="00D86747">
      <w:pPr>
        <w:pStyle w:val="PargrafodaLista"/>
        <w:rPr>
          <w:rFonts w:ascii="Arial" w:hAnsi="Arial" w:cs="Arial"/>
          <w:sz w:val="24"/>
          <w:szCs w:val="24"/>
        </w:rPr>
      </w:pPr>
    </w:p>
    <w:p w:rsidR="007E7CBF" w:rsidRPr="001150F6" w:rsidRDefault="007E7CBF" w:rsidP="00D86747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150F6" w:rsidRDefault="001150F6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560FCA" w:rsidRDefault="00560FCA" w:rsidP="001150F6">
      <w:pPr>
        <w:ind w:left="360"/>
        <w:rPr>
          <w:b/>
        </w:rPr>
      </w:pPr>
    </w:p>
    <w:p w:rsidR="00560FCA" w:rsidRDefault="00560FCA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560FCA" w:rsidRDefault="00560FC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2C570B" w:rsidRDefault="002C570B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1336A8" w:rsidRDefault="001336A8" w:rsidP="001150F6">
      <w:pPr>
        <w:ind w:left="360"/>
        <w:rPr>
          <w:b/>
        </w:rPr>
      </w:pPr>
    </w:p>
    <w:p w:rsidR="00327236" w:rsidRDefault="00327236" w:rsidP="001150F6">
      <w:pPr>
        <w:ind w:left="360"/>
        <w:rPr>
          <w:b/>
        </w:rPr>
      </w:pPr>
    </w:p>
    <w:p w:rsidR="00BD2B7A" w:rsidRDefault="00BD2B7A" w:rsidP="00BD2B7A">
      <w:pPr>
        <w:rPr>
          <w:b/>
        </w:rPr>
      </w:pPr>
    </w:p>
    <w:p w:rsidR="00BD2B7A" w:rsidRDefault="00BD2B7A" w:rsidP="00BD2B7A">
      <w:pPr>
        <w:rPr>
          <w:b/>
        </w:rPr>
      </w:pPr>
    </w:p>
    <w:p w:rsidR="00107FE1" w:rsidRDefault="00107FE1" w:rsidP="00107FE1">
      <w:pPr>
        <w:rPr>
          <w:b/>
        </w:rPr>
      </w:pPr>
    </w:p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Pr="00327236" w:rsidRDefault="00327236" w:rsidP="00327236"/>
    <w:p w:rsidR="004D702A" w:rsidRPr="00C656D8" w:rsidRDefault="004D702A" w:rsidP="004D702A">
      <w:pPr>
        <w:pStyle w:val="Ttulo1"/>
        <w:jc w:val="right"/>
        <w:rPr>
          <w:rFonts w:ascii="Arial" w:hAnsi="Arial" w:cs="Arial"/>
          <w:color w:val="auto"/>
        </w:rPr>
      </w:pPr>
      <w:bookmarkStart w:id="36" w:name="_Toc462330584"/>
      <w:r>
        <w:rPr>
          <w:rFonts w:ascii="Arial" w:hAnsi="Arial" w:cs="Arial"/>
          <w:color w:val="auto"/>
        </w:rPr>
        <w:t>3 SUPERESTRUTURA</w:t>
      </w:r>
      <w:bookmarkEnd w:id="36"/>
    </w:p>
    <w:p w:rsidR="004D702A" w:rsidRPr="00AD751C" w:rsidRDefault="00E2752D" w:rsidP="001336A8">
      <w:r>
        <w:rPr>
          <w:noProof/>
        </w:rPr>
        <w:pict>
          <v:line id="_x0000_s1054" style="position:absolute;flip:x y;z-index:25173913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AmYxtt1QEAAPI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</w:p>
    <w:p w:rsidR="004D702A" w:rsidRDefault="004D702A" w:rsidP="001336A8"/>
    <w:p w:rsidR="00D86747" w:rsidRPr="006952F6" w:rsidRDefault="00AF043D" w:rsidP="002B43C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7" w:name="_Toc457293814"/>
      <w:bookmarkStart w:id="38" w:name="_Toc462330585"/>
      <w:r>
        <w:rPr>
          <w:b/>
          <w:color w:val="385623" w:themeColor="accent6" w:themeShade="80"/>
          <w:sz w:val="24"/>
          <w:szCs w:val="24"/>
        </w:rPr>
        <w:lastRenderedPageBreak/>
        <w:t>3</w:t>
      </w:r>
      <w:r w:rsidR="00BD2B7A">
        <w:rPr>
          <w:b/>
          <w:color w:val="385623" w:themeColor="accent6" w:themeShade="80"/>
          <w:sz w:val="24"/>
          <w:szCs w:val="24"/>
        </w:rPr>
        <w:t>.1</w:t>
      </w:r>
      <w:r w:rsidR="00D86747" w:rsidRPr="006952F6">
        <w:rPr>
          <w:b/>
          <w:color w:val="385623" w:themeColor="accent6" w:themeShade="80"/>
          <w:sz w:val="24"/>
          <w:szCs w:val="24"/>
        </w:rPr>
        <w:t xml:space="preserve"> </w:t>
      </w:r>
      <w:r w:rsidR="008071C3">
        <w:rPr>
          <w:b/>
          <w:color w:val="385623" w:themeColor="accent6" w:themeShade="80"/>
          <w:sz w:val="24"/>
          <w:szCs w:val="24"/>
        </w:rPr>
        <w:t xml:space="preserve"> </w:t>
      </w:r>
      <w:r w:rsidR="004D702A">
        <w:rPr>
          <w:b/>
          <w:color w:val="385623" w:themeColor="accent6" w:themeShade="80"/>
          <w:sz w:val="24"/>
          <w:szCs w:val="24"/>
        </w:rPr>
        <w:t xml:space="preserve"> </w:t>
      </w:r>
      <w:r w:rsidR="00D86747" w:rsidRPr="006952F6">
        <w:rPr>
          <w:b/>
          <w:color w:val="385623" w:themeColor="accent6" w:themeShade="80"/>
          <w:sz w:val="24"/>
          <w:szCs w:val="24"/>
        </w:rPr>
        <w:t>CONCRETO ARMADO –</w:t>
      </w:r>
      <w:bookmarkEnd w:id="37"/>
      <w:r w:rsidR="00292961">
        <w:rPr>
          <w:b/>
          <w:color w:val="385623" w:themeColor="accent6" w:themeShade="80"/>
          <w:sz w:val="24"/>
          <w:szCs w:val="24"/>
        </w:rPr>
        <w:t xml:space="preserve"> </w:t>
      </w:r>
      <w:r w:rsidR="00BD2B7A" w:rsidRPr="00BD2B7A">
        <w:rPr>
          <w:b/>
          <w:color w:val="385623" w:themeColor="accent6" w:themeShade="80"/>
          <w:sz w:val="24"/>
          <w:szCs w:val="24"/>
        </w:rPr>
        <w:t>PILAR</w:t>
      </w:r>
      <w:r w:rsidR="00C93C04">
        <w:rPr>
          <w:b/>
          <w:color w:val="385623" w:themeColor="accent6" w:themeShade="80"/>
          <w:sz w:val="24"/>
          <w:szCs w:val="24"/>
        </w:rPr>
        <w:t>ES</w:t>
      </w:r>
      <w:bookmarkEnd w:id="38"/>
    </w:p>
    <w:p w:rsidR="00292961" w:rsidRPr="00292961" w:rsidRDefault="00292961" w:rsidP="00292961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 tabua para concreto em fundação com reaproveitamento duas vezes </w:t>
      </w: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6,3mm,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5F6426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8,0mm,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5F6426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92961" w:rsidRDefault="005F6426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</w:t>
      </w:r>
      <w:r w:rsidR="002929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virado em betoneira</w:t>
      </w:r>
      <w:r w:rsidR="002929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2961">
        <w:rPr>
          <w:rFonts w:ascii="Arial" w:hAnsi="Arial" w:cs="Arial"/>
          <w:sz w:val="24"/>
          <w:szCs w:val="24"/>
        </w:rPr>
        <w:t xml:space="preserve">sem lançamento </w:t>
      </w:r>
    </w:p>
    <w:p w:rsidR="00292961" w:rsidRPr="007E7CBF" w:rsidRDefault="005F6426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com uso de baldes</w:t>
      </w:r>
      <w:r w:rsidR="002929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2961">
        <w:rPr>
          <w:rFonts w:ascii="Arial" w:hAnsi="Arial" w:cs="Arial"/>
          <w:sz w:val="24"/>
          <w:szCs w:val="24"/>
        </w:rPr>
        <w:t xml:space="preserve">adensamento e acabamento de concreto em estrutura  </w:t>
      </w:r>
    </w:p>
    <w:p w:rsidR="00292961" w:rsidRPr="002C570B" w:rsidRDefault="00292961" w:rsidP="00292961">
      <w:pPr>
        <w:pStyle w:val="PargrafodaLista"/>
        <w:rPr>
          <w:rFonts w:ascii="Arial" w:hAnsi="Arial" w:cs="Arial"/>
          <w:color w:val="FF0000"/>
          <w:sz w:val="24"/>
          <w:szCs w:val="24"/>
        </w:rPr>
      </w:pPr>
    </w:p>
    <w:p w:rsidR="001E714F" w:rsidRPr="006952F6" w:rsidRDefault="00AF043D" w:rsidP="001E714F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39" w:name="_Toc458068174"/>
      <w:bookmarkStart w:id="40" w:name="_Toc462330586"/>
      <w:r>
        <w:rPr>
          <w:b/>
          <w:color w:val="385623" w:themeColor="accent6" w:themeShade="80"/>
          <w:sz w:val="24"/>
          <w:szCs w:val="24"/>
        </w:rPr>
        <w:t>3</w:t>
      </w:r>
      <w:r w:rsidR="001E714F">
        <w:rPr>
          <w:b/>
          <w:color w:val="385623" w:themeColor="accent6" w:themeShade="80"/>
          <w:sz w:val="24"/>
          <w:szCs w:val="24"/>
        </w:rPr>
        <w:t>.2</w:t>
      </w:r>
      <w:r w:rsidR="001E714F" w:rsidRPr="006952F6">
        <w:rPr>
          <w:b/>
          <w:color w:val="385623" w:themeColor="accent6" w:themeShade="80"/>
          <w:sz w:val="24"/>
          <w:szCs w:val="24"/>
        </w:rPr>
        <w:t xml:space="preserve"> CONCRETO ARMADO –</w:t>
      </w:r>
      <w:r w:rsidR="00292961">
        <w:rPr>
          <w:b/>
          <w:color w:val="385623" w:themeColor="accent6" w:themeShade="80"/>
          <w:sz w:val="24"/>
          <w:szCs w:val="24"/>
        </w:rPr>
        <w:t xml:space="preserve">  </w:t>
      </w:r>
      <w:r w:rsidR="001E714F">
        <w:rPr>
          <w:b/>
          <w:color w:val="385623" w:themeColor="accent6" w:themeShade="80"/>
          <w:sz w:val="24"/>
          <w:szCs w:val="24"/>
        </w:rPr>
        <w:t>VIGA</w:t>
      </w:r>
      <w:r w:rsidR="00C93C04">
        <w:rPr>
          <w:b/>
          <w:color w:val="385623" w:themeColor="accent6" w:themeShade="80"/>
          <w:sz w:val="24"/>
          <w:szCs w:val="24"/>
        </w:rPr>
        <w:t>S</w:t>
      </w:r>
      <w:r w:rsidR="001E714F">
        <w:rPr>
          <w:b/>
          <w:color w:val="385623" w:themeColor="accent6" w:themeShade="80"/>
          <w:sz w:val="24"/>
          <w:szCs w:val="24"/>
        </w:rPr>
        <w:t xml:space="preserve"> DE AMARRAÇÃO</w:t>
      </w:r>
      <w:bookmarkEnd w:id="39"/>
      <w:bookmarkEnd w:id="40"/>
    </w:p>
    <w:p w:rsidR="00D86747" w:rsidRDefault="00D86747" w:rsidP="00D86747">
      <w:pPr>
        <w:rPr>
          <w:rFonts w:ascii="Arial" w:hAnsi="Arial" w:cs="Arial"/>
          <w:b/>
          <w:sz w:val="24"/>
          <w:szCs w:val="24"/>
        </w:rPr>
      </w:pP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 tabua para concreto em fundação com reaproveitamento duas vezes </w:t>
      </w: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6,3mm,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5F6426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com dobra de aço CA-50 diâmetro de 8,0mm,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="005F6426">
        <w:rPr>
          <w:rFonts w:ascii="Arial" w:hAnsi="Arial" w:cs="Arial"/>
          <w:sz w:val="24"/>
          <w:szCs w:val="24"/>
        </w:rPr>
        <w:t>tilizado em estruturas diversas</w:t>
      </w:r>
      <w:r>
        <w:rPr>
          <w:rFonts w:ascii="Arial" w:hAnsi="Arial" w:cs="Arial"/>
          <w:sz w:val="24"/>
          <w:szCs w:val="24"/>
        </w:rPr>
        <w:t>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exceto lajes </w:t>
      </w:r>
    </w:p>
    <w:p w:rsidR="00292961" w:rsidRDefault="00292961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Concreto FCK=25MPA,</w:t>
      </w:r>
      <w:r w:rsidR="005F6426">
        <w:rPr>
          <w:rFonts w:ascii="Arial" w:hAnsi="Arial" w:cs="Arial"/>
          <w:sz w:val="24"/>
          <w:szCs w:val="24"/>
        </w:rPr>
        <w:t xml:space="preserve"> virado em betoneira</w:t>
      </w:r>
      <w:r>
        <w:rPr>
          <w:rFonts w:ascii="Arial" w:hAnsi="Arial" w:cs="Arial"/>
          <w:sz w:val="24"/>
          <w:szCs w:val="24"/>
        </w:rPr>
        <w:t>,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sem lançamento </w:t>
      </w:r>
    </w:p>
    <w:p w:rsidR="00292961" w:rsidRPr="007E7CBF" w:rsidRDefault="005F6426" w:rsidP="00BB412B">
      <w:pPr>
        <w:pStyle w:val="PargrafodaLista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Lançamento com uso de baldes</w:t>
      </w:r>
      <w:r w:rsidR="002929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2961">
        <w:rPr>
          <w:rFonts w:ascii="Arial" w:hAnsi="Arial" w:cs="Arial"/>
          <w:sz w:val="24"/>
          <w:szCs w:val="24"/>
        </w:rPr>
        <w:t xml:space="preserve">adensamento e acabamento de concreto em estrutura  </w:t>
      </w:r>
    </w:p>
    <w:p w:rsidR="00292961" w:rsidRPr="002C570B" w:rsidRDefault="00292961" w:rsidP="00292961">
      <w:pPr>
        <w:pStyle w:val="PargrafodaLista"/>
        <w:rPr>
          <w:rFonts w:ascii="Arial" w:hAnsi="Arial" w:cs="Arial"/>
          <w:color w:val="FF0000"/>
          <w:sz w:val="24"/>
          <w:szCs w:val="24"/>
        </w:rPr>
      </w:pPr>
    </w:p>
    <w:p w:rsidR="00374C6E" w:rsidRDefault="00374C6E" w:rsidP="00374C6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A3795D" w:rsidRDefault="00A3795D" w:rsidP="00374C6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A3795D" w:rsidRDefault="00A3795D" w:rsidP="00374C6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93C04" w:rsidRDefault="00C93C04" w:rsidP="00A3795D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7236" w:rsidRPr="00A3795D" w:rsidRDefault="00327236" w:rsidP="00A3795D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93C04" w:rsidRDefault="00C93C04" w:rsidP="00C93C04">
      <w:pPr>
        <w:pStyle w:val="Ttulo1"/>
        <w:jc w:val="right"/>
        <w:rPr>
          <w:rFonts w:ascii="Arial" w:hAnsi="Arial" w:cs="Arial"/>
          <w:color w:val="auto"/>
        </w:rPr>
      </w:pPr>
    </w:p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Default="00A3795D" w:rsidP="00A3795D"/>
    <w:p w:rsidR="00A3795D" w:rsidRPr="00A3795D" w:rsidRDefault="00A3795D" w:rsidP="00A3795D"/>
    <w:p w:rsidR="00A52707" w:rsidRPr="00661E6D" w:rsidRDefault="00A52707" w:rsidP="00A52707">
      <w:pPr>
        <w:pStyle w:val="Ttulo1"/>
        <w:jc w:val="right"/>
        <w:rPr>
          <w:rFonts w:ascii="Arial" w:hAnsi="Arial" w:cs="Arial"/>
          <w:color w:val="auto"/>
        </w:rPr>
      </w:pPr>
      <w:bookmarkStart w:id="41" w:name="_Toc462330587"/>
      <w:bookmarkStart w:id="42" w:name="_Toc457293822"/>
      <w:r>
        <w:rPr>
          <w:rFonts w:ascii="Arial" w:hAnsi="Arial" w:cs="Arial"/>
          <w:color w:val="auto"/>
        </w:rPr>
        <w:t>4   LAJE TRELIÇADA EM UMA DIREÇÃO</w:t>
      </w:r>
      <w:bookmarkEnd w:id="41"/>
    </w:p>
    <w:p w:rsidR="00A52707" w:rsidRDefault="00E2752D" w:rsidP="00A3795D">
      <w:pPr>
        <w:rPr>
          <w:color w:val="385623" w:themeColor="accent6" w:themeShade="80"/>
          <w:sz w:val="24"/>
          <w:szCs w:val="24"/>
        </w:rPr>
      </w:pPr>
      <w:r w:rsidRPr="00E2752D">
        <w:rPr>
          <w:noProof/>
        </w:rPr>
        <w:pict>
          <v:line id="Conector reto 8" o:spid="_x0000_s1053" style="position:absolute;flip:x y;z-index:251693056;visibility:visible;mso-position-horizontal-relative:margin;mso-width-relative:margin;mso-height-relative:margin" from="2.65pt,2.9pt" to="429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" strokecolor="#70ad47 [3209]" strokeweight=".5pt">
            <v:stroke joinstyle="miter"/>
            <o:lock v:ext="edit" shapetype="f"/>
            <w10:wrap anchorx="margin"/>
          </v:line>
        </w:pict>
      </w:r>
    </w:p>
    <w:p w:rsidR="00A52707" w:rsidRDefault="00A52707" w:rsidP="00A3795D">
      <w:pPr>
        <w:rPr>
          <w:rFonts w:ascii="Arial" w:hAnsi="Arial" w:cs="Arial"/>
        </w:rPr>
      </w:pPr>
    </w:p>
    <w:p w:rsidR="00A52707" w:rsidRDefault="00A52707" w:rsidP="00A52707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3" w:name="_Toc462330588"/>
      <w:r>
        <w:rPr>
          <w:b/>
          <w:color w:val="385623" w:themeColor="accent6" w:themeShade="80"/>
          <w:sz w:val="24"/>
          <w:szCs w:val="24"/>
        </w:rPr>
        <w:lastRenderedPageBreak/>
        <w:t>4</w:t>
      </w:r>
      <w:r w:rsidRPr="006952F6">
        <w:rPr>
          <w:b/>
          <w:color w:val="385623" w:themeColor="accent6" w:themeShade="80"/>
          <w:sz w:val="24"/>
          <w:szCs w:val="24"/>
        </w:rPr>
        <w:t>.1</w:t>
      </w:r>
      <w:r w:rsidR="002C4F09">
        <w:rPr>
          <w:b/>
          <w:color w:val="385623" w:themeColor="accent6" w:themeShade="80"/>
          <w:sz w:val="24"/>
          <w:szCs w:val="24"/>
        </w:rPr>
        <w:t xml:space="preserve"> </w:t>
      </w:r>
      <w:r w:rsidR="00790665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 xml:space="preserve"> LAJE TRELIÇADA</w:t>
      </w:r>
      <w:bookmarkEnd w:id="43"/>
      <w:r>
        <w:rPr>
          <w:b/>
          <w:color w:val="385623" w:themeColor="accent6" w:themeShade="80"/>
          <w:sz w:val="24"/>
          <w:szCs w:val="24"/>
        </w:rPr>
        <w:t xml:space="preserve"> </w:t>
      </w:r>
    </w:p>
    <w:p w:rsidR="00790665" w:rsidRPr="009142CB" w:rsidRDefault="00790665" w:rsidP="00790665">
      <w:pPr>
        <w:rPr>
          <w:sz w:val="28"/>
          <w:szCs w:val="28"/>
        </w:rPr>
      </w:pPr>
    </w:p>
    <w:p w:rsidR="00790665" w:rsidRPr="004D702A" w:rsidRDefault="009142CB" w:rsidP="00BB412B">
      <w:pPr>
        <w:pStyle w:val="PargrafodaLista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4D702A">
        <w:rPr>
          <w:rFonts w:ascii="Arial" w:hAnsi="Arial" w:cs="Arial"/>
          <w:bCs/>
          <w:sz w:val="24"/>
          <w:szCs w:val="24"/>
        </w:rPr>
        <w:t xml:space="preserve">Lançamento com uso de baldes, adensamento e acabamento de concreto em estruturas </w:t>
      </w:r>
    </w:p>
    <w:p w:rsidR="00790665" w:rsidRPr="004D702A" w:rsidRDefault="009142CB" w:rsidP="00BB412B">
      <w:pPr>
        <w:pStyle w:val="PargrafodaLista"/>
        <w:numPr>
          <w:ilvl w:val="0"/>
          <w:numId w:val="8"/>
        </w:numPr>
        <w:rPr>
          <w:sz w:val="24"/>
          <w:szCs w:val="24"/>
        </w:rPr>
      </w:pPr>
      <w:r w:rsidRPr="004D702A">
        <w:rPr>
          <w:rFonts w:ascii="Arial" w:hAnsi="Arial" w:cs="Arial"/>
          <w:bCs/>
          <w:sz w:val="24"/>
          <w:szCs w:val="24"/>
        </w:rPr>
        <w:t xml:space="preserve">Concreto fck=25mpa, virado em betoneira, sem </w:t>
      </w:r>
      <w:r w:rsidR="004D702A" w:rsidRPr="004D702A">
        <w:rPr>
          <w:rFonts w:ascii="Arial" w:hAnsi="Arial" w:cs="Arial"/>
          <w:bCs/>
          <w:sz w:val="24"/>
          <w:szCs w:val="24"/>
        </w:rPr>
        <w:t>lançamento</w:t>
      </w:r>
      <w:r w:rsidRPr="004D702A">
        <w:rPr>
          <w:rFonts w:ascii="Arial" w:hAnsi="Arial" w:cs="Arial"/>
          <w:sz w:val="24"/>
          <w:szCs w:val="24"/>
        </w:rPr>
        <w:t xml:space="preserve"> </w:t>
      </w:r>
    </w:p>
    <w:p w:rsidR="00790665" w:rsidRPr="004D702A" w:rsidRDefault="009142CB" w:rsidP="00BB412B">
      <w:pPr>
        <w:pStyle w:val="PargrafodaLista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4D702A">
        <w:rPr>
          <w:rFonts w:ascii="Arial" w:hAnsi="Arial" w:cs="Arial"/>
          <w:bCs/>
          <w:sz w:val="24"/>
          <w:szCs w:val="24"/>
        </w:rPr>
        <w:t>Corte e dobra de aço ca-60, diâmetro de 5.0 mm, utilizado em estrutura s diversas, exceto lajes</w:t>
      </w:r>
      <w:r w:rsidR="00790665" w:rsidRPr="004D702A">
        <w:rPr>
          <w:rFonts w:ascii="Arial" w:hAnsi="Arial" w:cs="Arial"/>
          <w:sz w:val="24"/>
          <w:szCs w:val="24"/>
        </w:rPr>
        <w:t xml:space="preserve"> com </w:t>
      </w:r>
    </w:p>
    <w:p w:rsidR="00790665" w:rsidRPr="004D702A" w:rsidRDefault="009142CB" w:rsidP="00BB412B">
      <w:pPr>
        <w:pStyle w:val="PargrafodaLista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4D702A">
        <w:rPr>
          <w:rFonts w:ascii="Arial" w:hAnsi="Arial" w:cs="Arial"/>
          <w:bCs/>
          <w:sz w:val="24"/>
          <w:szCs w:val="24"/>
        </w:rPr>
        <w:t>Corte e dobra de aço ca-50, diâmetro de 6.3 mm, utilizado em estruturas diversas, exceto lajes</w:t>
      </w:r>
      <w:r w:rsidR="008A14EE" w:rsidRPr="004D702A">
        <w:rPr>
          <w:rFonts w:ascii="Arial" w:hAnsi="Arial" w:cs="Arial"/>
          <w:sz w:val="24"/>
          <w:szCs w:val="24"/>
        </w:rPr>
        <w:t xml:space="preserve"> com </w:t>
      </w:r>
    </w:p>
    <w:p w:rsidR="00790665" w:rsidRPr="004D702A" w:rsidRDefault="00790665" w:rsidP="00790665">
      <w:pPr>
        <w:rPr>
          <w:sz w:val="24"/>
          <w:szCs w:val="24"/>
        </w:rPr>
      </w:pPr>
    </w:p>
    <w:p w:rsidR="00790665" w:rsidRPr="004D702A" w:rsidRDefault="00790665" w:rsidP="00790665">
      <w:pPr>
        <w:rPr>
          <w:sz w:val="24"/>
          <w:szCs w:val="24"/>
        </w:rPr>
      </w:pPr>
    </w:p>
    <w:p w:rsidR="00790665" w:rsidRPr="004D702A" w:rsidRDefault="00790665" w:rsidP="00790665">
      <w:pPr>
        <w:rPr>
          <w:sz w:val="24"/>
          <w:szCs w:val="24"/>
        </w:rPr>
      </w:pPr>
    </w:p>
    <w:p w:rsidR="00790665" w:rsidRPr="009142CB" w:rsidRDefault="00790665" w:rsidP="00790665">
      <w:pPr>
        <w:rPr>
          <w:sz w:val="24"/>
          <w:szCs w:val="24"/>
        </w:rPr>
      </w:pPr>
    </w:p>
    <w:p w:rsidR="00790665" w:rsidRDefault="00790665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Default="002F7DA3" w:rsidP="00790665">
      <w:pPr>
        <w:rPr>
          <w:sz w:val="24"/>
          <w:szCs w:val="24"/>
        </w:rPr>
      </w:pPr>
    </w:p>
    <w:p w:rsidR="002F7DA3" w:rsidRPr="009142CB" w:rsidRDefault="002F7DA3" w:rsidP="00790665">
      <w:pPr>
        <w:rPr>
          <w:sz w:val="24"/>
          <w:szCs w:val="24"/>
        </w:rPr>
      </w:pPr>
    </w:p>
    <w:p w:rsidR="00790665" w:rsidRPr="009142CB" w:rsidRDefault="00790665" w:rsidP="00790665">
      <w:pPr>
        <w:rPr>
          <w:sz w:val="24"/>
          <w:szCs w:val="24"/>
        </w:rPr>
      </w:pPr>
    </w:p>
    <w:p w:rsidR="00790665" w:rsidRPr="009142CB" w:rsidRDefault="00790665" w:rsidP="00790665">
      <w:pPr>
        <w:rPr>
          <w:sz w:val="24"/>
          <w:szCs w:val="24"/>
        </w:rPr>
      </w:pPr>
    </w:p>
    <w:p w:rsidR="00790665" w:rsidRDefault="00790665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Default="002F7DA3" w:rsidP="00790665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DA3" w:rsidRPr="009142CB" w:rsidRDefault="002F7DA3" w:rsidP="00790665">
      <w:pPr>
        <w:pStyle w:val="PargrafodaLista"/>
        <w:rPr>
          <w:sz w:val="24"/>
          <w:szCs w:val="24"/>
        </w:rPr>
      </w:pPr>
    </w:p>
    <w:p w:rsidR="002F7DA3" w:rsidRDefault="002F7DA3">
      <w:pPr>
        <w:spacing w:after="160" w:line="259" w:lineRule="auto"/>
      </w:pPr>
      <w:r>
        <w:br w:type="page"/>
      </w:r>
    </w:p>
    <w:p w:rsidR="00790665" w:rsidRPr="00790665" w:rsidRDefault="00790665" w:rsidP="00790665"/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661E6D">
      <w:pPr>
        <w:pStyle w:val="Ttulo1"/>
        <w:jc w:val="right"/>
        <w:rPr>
          <w:rFonts w:ascii="Arial" w:hAnsi="Arial" w:cs="Arial"/>
          <w:color w:val="auto"/>
        </w:rPr>
      </w:pPr>
    </w:p>
    <w:p w:rsidR="00A52707" w:rsidRDefault="00A52707" w:rsidP="002F7DA3">
      <w:pPr>
        <w:pStyle w:val="Ttulo1"/>
        <w:rPr>
          <w:rFonts w:ascii="Arial" w:hAnsi="Arial" w:cs="Arial"/>
          <w:color w:val="auto"/>
        </w:rPr>
      </w:pPr>
    </w:p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Default="002F7DA3" w:rsidP="002F7DA3"/>
    <w:p w:rsidR="002F7DA3" w:rsidRPr="002F7DA3" w:rsidRDefault="002F7DA3" w:rsidP="002F7DA3"/>
    <w:p w:rsidR="00327236" w:rsidRDefault="00327236" w:rsidP="00A21CD6">
      <w:pPr>
        <w:pStyle w:val="Ttulo1"/>
        <w:jc w:val="right"/>
        <w:rPr>
          <w:rFonts w:ascii="Arial" w:hAnsi="Arial" w:cs="Arial"/>
          <w:color w:val="auto"/>
        </w:rPr>
      </w:pPr>
      <w:bookmarkStart w:id="44" w:name="_Toc462330589"/>
      <w:bookmarkEnd w:id="42"/>
    </w:p>
    <w:p w:rsidR="009142CB" w:rsidRPr="00661E6D" w:rsidRDefault="009142CB" w:rsidP="00A21CD6">
      <w:pPr>
        <w:pStyle w:val="Ttulo1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5   ARQUIBANCADA</w:t>
      </w:r>
      <w:bookmarkEnd w:id="44"/>
    </w:p>
    <w:p w:rsidR="009142CB" w:rsidRDefault="00E2752D" w:rsidP="002F7DA3">
      <w:pPr>
        <w:rPr>
          <w:color w:val="385623" w:themeColor="accent6" w:themeShade="80"/>
          <w:sz w:val="24"/>
          <w:szCs w:val="24"/>
        </w:rPr>
      </w:pPr>
      <w:r w:rsidRPr="00E2752D">
        <w:rPr>
          <w:noProof/>
        </w:rPr>
        <w:pict>
          <v:line id="_x0000_s1052" style="position:absolute;flip:x y;z-index:251695104;visibility:visible;mso-position-horizontal-relative:margin;mso-width-relative:margin;mso-height-relative:margin" from="2.65pt,2.9pt" to="429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" strokecolor="#70ad47 [3209]" strokeweight=".5pt">
            <v:stroke joinstyle="miter"/>
            <o:lock v:ext="edit" shapetype="f"/>
            <w10:wrap anchorx="margin"/>
          </v:line>
        </w:pict>
      </w:r>
    </w:p>
    <w:p w:rsidR="009142CB" w:rsidRDefault="009142CB" w:rsidP="002F7DA3">
      <w:pPr>
        <w:rPr>
          <w:color w:val="385623" w:themeColor="accent6" w:themeShade="80"/>
          <w:sz w:val="24"/>
          <w:szCs w:val="24"/>
        </w:rPr>
      </w:pPr>
    </w:p>
    <w:p w:rsidR="00327236" w:rsidRDefault="00327236" w:rsidP="002F7DA3">
      <w:pPr>
        <w:rPr>
          <w:color w:val="385623" w:themeColor="accent6" w:themeShade="80"/>
          <w:sz w:val="24"/>
          <w:szCs w:val="24"/>
        </w:rPr>
      </w:pPr>
    </w:p>
    <w:p w:rsidR="009142CB" w:rsidRPr="006952F6" w:rsidRDefault="009142CB" w:rsidP="009142CB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5" w:name="_Toc462330590"/>
      <w:r>
        <w:rPr>
          <w:b/>
          <w:color w:val="385623" w:themeColor="accent6" w:themeShade="80"/>
          <w:sz w:val="24"/>
          <w:szCs w:val="24"/>
        </w:rPr>
        <w:lastRenderedPageBreak/>
        <w:t>5</w:t>
      </w:r>
      <w:r w:rsidRPr="006952F6">
        <w:rPr>
          <w:b/>
          <w:color w:val="385623" w:themeColor="accent6" w:themeShade="80"/>
          <w:sz w:val="24"/>
          <w:szCs w:val="24"/>
        </w:rPr>
        <w:t>.1</w:t>
      </w:r>
      <w:r>
        <w:rPr>
          <w:b/>
          <w:color w:val="385623" w:themeColor="accent6" w:themeShade="80"/>
          <w:sz w:val="24"/>
          <w:szCs w:val="24"/>
        </w:rPr>
        <w:t xml:space="preserve"> ARQUIBANCADA</w:t>
      </w:r>
      <w:bookmarkEnd w:id="45"/>
    </w:p>
    <w:p w:rsidR="009142CB" w:rsidRDefault="009142CB" w:rsidP="009142CB"/>
    <w:p w:rsidR="004D702A" w:rsidRPr="004D702A" w:rsidRDefault="004D702A" w:rsidP="00BB412B">
      <w:pPr>
        <w:pStyle w:val="Pargrafoda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4D702A">
        <w:rPr>
          <w:rFonts w:ascii="Arial" w:hAnsi="Arial" w:cs="Arial"/>
          <w:sz w:val="24"/>
          <w:szCs w:val="24"/>
        </w:rPr>
        <w:t xml:space="preserve">Lançamento com uso de baldes, adensamento e acabamento de concreto em estruturas. </w:t>
      </w:r>
    </w:p>
    <w:p w:rsidR="004D702A" w:rsidRPr="004D702A" w:rsidRDefault="004D702A" w:rsidP="00BB412B">
      <w:pPr>
        <w:pStyle w:val="Pargrafoda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4D702A">
        <w:rPr>
          <w:rFonts w:ascii="Arial" w:hAnsi="Arial" w:cs="Arial"/>
          <w:sz w:val="24"/>
          <w:szCs w:val="24"/>
        </w:rPr>
        <w:t>Concreto fck=25mpa, virado em betoneira, sem lançamento</w:t>
      </w:r>
    </w:p>
    <w:p w:rsidR="004D702A" w:rsidRDefault="00B8352E" w:rsidP="00BB412B">
      <w:pPr>
        <w:pStyle w:val="Pargrafoda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</w:t>
      </w:r>
      <w:r w:rsidR="004D702A" w:rsidRPr="004D702A">
        <w:rPr>
          <w:rFonts w:ascii="Arial" w:hAnsi="Arial" w:cs="Arial"/>
          <w:sz w:val="24"/>
          <w:szCs w:val="24"/>
        </w:rPr>
        <w:t xml:space="preserve">-60, diâmetro de 5.0 mm, utilizado em estrutura s diversas, </w:t>
      </w:r>
      <w:r w:rsidRPr="004D702A">
        <w:rPr>
          <w:rFonts w:ascii="Arial" w:hAnsi="Arial" w:cs="Arial"/>
          <w:sz w:val="24"/>
          <w:szCs w:val="24"/>
        </w:rPr>
        <w:t xml:space="preserve">exceto </w:t>
      </w:r>
      <w:r>
        <w:rPr>
          <w:rFonts w:ascii="Arial" w:hAnsi="Arial" w:cs="Arial"/>
          <w:sz w:val="24"/>
          <w:szCs w:val="24"/>
        </w:rPr>
        <w:t xml:space="preserve">em </w:t>
      </w:r>
      <w:r w:rsidR="004D702A" w:rsidRPr="004D702A">
        <w:rPr>
          <w:rFonts w:ascii="Arial" w:hAnsi="Arial" w:cs="Arial"/>
          <w:sz w:val="24"/>
          <w:szCs w:val="24"/>
        </w:rPr>
        <w:t xml:space="preserve">lajes. </w:t>
      </w:r>
    </w:p>
    <w:p w:rsidR="00B8352E" w:rsidRPr="004D702A" w:rsidRDefault="00B8352E" w:rsidP="00BB412B">
      <w:pPr>
        <w:pStyle w:val="Pargrafoda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Corte e dobra de aço CA-50, diâmetro de 6,3mm, utilizado em estruturas diversas, exceto em lajes.</w:t>
      </w:r>
    </w:p>
    <w:p w:rsidR="004D702A" w:rsidRPr="004D702A" w:rsidRDefault="004D702A" w:rsidP="00BB412B">
      <w:pPr>
        <w:pStyle w:val="Pargrafoda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4D702A">
        <w:rPr>
          <w:rFonts w:ascii="Arial" w:hAnsi="Arial" w:cs="Arial"/>
          <w:sz w:val="24"/>
          <w:szCs w:val="24"/>
        </w:rPr>
        <w:t xml:space="preserve">Alvenaria de vedação de blocos vazados de concreto de 14x19x39cm (espessura 14cm) de paredes com área líquida maior ou igual a 6m² sem vãos e argamassa de assentamento com preparo em betoneira. </w:t>
      </w:r>
    </w:p>
    <w:p w:rsidR="009142CB" w:rsidRDefault="009142CB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Default="00B53E23" w:rsidP="004D702A">
      <w:pPr>
        <w:pStyle w:val="PargrafodaLista"/>
        <w:rPr>
          <w:sz w:val="24"/>
          <w:szCs w:val="24"/>
        </w:rPr>
      </w:pPr>
    </w:p>
    <w:p w:rsidR="00B53E23" w:rsidRPr="00B53E23" w:rsidRDefault="00B53E23" w:rsidP="00B53E23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B53E23">
      <w:pPr>
        <w:pStyle w:val="Ttulo1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327236" w:rsidRDefault="00327236" w:rsidP="00327236">
      <w:pPr>
        <w:rPr>
          <w:rFonts w:ascii="Arial" w:hAnsi="Arial" w:cs="Arial"/>
          <w:b/>
          <w:sz w:val="24"/>
          <w:szCs w:val="24"/>
        </w:rPr>
      </w:pPr>
    </w:p>
    <w:p w:rsidR="00327236" w:rsidRDefault="00327236" w:rsidP="00327236"/>
    <w:p w:rsidR="00327236" w:rsidRDefault="00327236" w:rsidP="00327236"/>
    <w:p w:rsidR="00327236" w:rsidRPr="00327236" w:rsidRDefault="00327236" w:rsidP="00327236"/>
    <w:p w:rsidR="002D08AE" w:rsidRPr="00661E6D" w:rsidRDefault="00A21CD6" w:rsidP="002D08AE">
      <w:pPr>
        <w:pStyle w:val="Ttulo1"/>
        <w:jc w:val="right"/>
        <w:rPr>
          <w:rFonts w:ascii="Arial" w:hAnsi="Arial" w:cs="Arial"/>
          <w:color w:val="auto"/>
        </w:rPr>
      </w:pPr>
      <w:bookmarkStart w:id="46" w:name="_Toc462330591"/>
      <w:r>
        <w:rPr>
          <w:rFonts w:ascii="Arial" w:hAnsi="Arial" w:cs="Arial"/>
          <w:color w:val="auto"/>
        </w:rPr>
        <w:t>6</w:t>
      </w:r>
      <w:r w:rsidR="002D08AE">
        <w:rPr>
          <w:rFonts w:ascii="Arial" w:hAnsi="Arial" w:cs="Arial"/>
          <w:color w:val="auto"/>
        </w:rPr>
        <w:t xml:space="preserve"> </w:t>
      </w:r>
      <w:r w:rsidR="002C4F09">
        <w:rPr>
          <w:rFonts w:ascii="Arial" w:hAnsi="Arial" w:cs="Arial"/>
          <w:color w:val="auto"/>
        </w:rPr>
        <w:t xml:space="preserve"> </w:t>
      </w:r>
      <w:r w:rsidR="002D08AE">
        <w:rPr>
          <w:rFonts w:ascii="Arial" w:hAnsi="Arial" w:cs="Arial"/>
          <w:color w:val="auto"/>
        </w:rPr>
        <w:t xml:space="preserve">  </w:t>
      </w:r>
      <w:r w:rsidR="002D08AE" w:rsidRPr="00C36535">
        <w:rPr>
          <w:rFonts w:ascii="Arial" w:hAnsi="Arial" w:cs="Arial"/>
          <w:color w:val="auto"/>
        </w:rPr>
        <w:t>ALVENARIA</w:t>
      </w:r>
      <w:bookmarkEnd w:id="46"/>
    </w:p>
    <w:p w:rsidR="002D08AE" w:rsidRDefault="00E2752D" w:rsidP="00B53E23">
      <w:pPr>
        <w:rPr>
          <w:color w:val="385623" w:themeColor="accent6" w:themeShade="80"/>
          <w:sz w:val="24"/>
          <w:szCs w:val="24"/>
        </w:rPr>
      </w:pPr>
      <w:r w:rsidRPr="00E2752D">
        <w:rPr>
          <w:noProof/>
        </w:rPr>
        <w:pict>
          <v:line id="_x0000_s1051" style="position:absolute;flip:x y;z-index:251697152;visibility:visible;mso-position-horizontal-relative:margin;mso-width-relative:margin;mso-height-relative:margin" from="2.65pt,2.9pt" to="429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" strokecolor="#70ad47 [3209]" strokeweight=".5pt">
            <v:stroke joinstyle="miter"/>
            <o:lock v:ext="edit" shapetype="f"/>
            <w10:wrap anchorx="margin"/>
          </v:line>
        </w:pict>
      </w:r>
    </w:p>
    <w:p w:rsidR="002D08AE" w:rsidRDefault="002D08AE" w:rsidP="00B53E23">
      <w:pPr>
        <w:rPr>
          <w:color w:val="385623" w:themeColor="accent6" w:themeShade="80"/>
          <w:sz w:val="24"/>
          <w:szCs w:val="24"/>
        </w:rPr>
      </w:pPr>
    </w:p>
    <w:p w:rsidR="002D08AE" w:rsidRPr="006952F6" w:rsidRDefault="00A21CD6" w:rsidP="002D08AE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47" w:name="_Toc462330592"/>
      <w:r>
        <w:rPr>
          <w:b/>
          <w:color w:val="385623" w:themeColor="accent6" w:themeShade="80"/>
          <w:sz w:val="24"/>
          <w:szCs w:val="24"/>
        </w:rPr>
        <w:lastRenderedPageBreak/>
        <w:t>6</w:t>
      </w:r>
      <w:r w:rsidR="002D08AE" w:rsidRPr="006952F6">
        <w:rPr>
          <w:b/>
          <w:color w:val="385623" w:themeColor="accent6" w:themeShade="80"/>
          <w:sz w:val="24"/>
          <w:szCs w:val="24"/>
        </w:rPr>
        <w:t>.1</w:t>
      </w:r>
      <w:r>
        <w:rPr>
          <w:b/>
          <w:color w:val="385623" w:themeColor="accent6" w:themeShade="80"/>
          <w:sz w:val="24"/>
          <w:szCs w:val="24"/>
        </w:rPr>
        <w:t xml:space="preserve"> </w:t>
      </w:r>
      <w:r w:rsidR="002D08AE" w:rsidRPr="006952F6">
        <w:rPr>
          <w:b/>
          <w:color w:val="385623" w:themeColor="accent6" w:themeShade="80"/>
          <w:sz w:val="24"/>
          <w:szCs w:val="24"/>
        </w:rPr>
        <w:t>ALVENARIA</w:t>
      </w:r>
      <w:bookmarkEnd w:id="47"/>
    </w:p>
    <w:p w:rsidR="002D08AE" w:rsidRDefault="002D08AE" w:rsidP="002D08AE">
      <w:pPr>
        <w:rPr>
          <w:rFonts w:ascii="Arial" w:hAnsi="Arial" w:cs="Arial"/>
          <w:b/>
          <w:sz w:val="24"/>
          <w:szCs w:val="24"/>
        </w:rPr>
      </w:pPr>
    </w:p>
    <w:p w:rsidR="002D08AE" w:rsidRPr="00A639B5" w:rsidRDefault="002D08AE" w:rsidP="00BB412B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Alvenaria de vedação de blocos cerâmicos furados na horizontalde9x19cm (espessura de 9cm)</w:t>
      </w:r>
      <w:r w:rsidR="005F6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parede com área liquida menor que 6m² sem vão e argamassa de assentamento com preparo manual </w:t>
      </w:r>
    </w:p>
    <w:p w:rsidR="002D08AE" w:rsidRPr="00235B7B" w:rsidRDefault="002D08AE" w:rsidP="00BB412B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Contraverga </w:t>
      </w:r>
      <w:r w:rsidR="005F6426">
        <w:rPr>
          <w:rFonts w:ascii="Arial" w:hAnsi="Arial" w:cs="Arial"/>
          <w:sz w:val="24"/>
          <w:szCs w:val="24"/>
        </w:rPr>
        <w:t>pré-moldada</w:t>
      </w:r>
      <w:r>
        <w:rPr>
          <w:rFonts w:ascii="Arial" w:hAnsi="Arial" w:cs="Arial"/>
          <w:sz w:val="24"/>
          <w:szCs w:val="24"/>
        </w:rPr>
        <w:t xml:space="preserve"> para vão de mais de 1,5m de comprimento </w:t>
      </w:r>
    </w:p>
    <w:p w:rsidR="002D08AE" w:rsidRPr="00A639B5" w:rsidRDefault="002D08AE" w:rsidP="00BB412B">
      <w:pPr>
        <w:pStyle w:val="PargrafodaLista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Verga moldada in loco em concreto para janelas com até 1,5m de vão </w:t>
      </w:r>
    </w:p>
    <w:p w:rsidR="002D08AE" w:rsidRDefault="002D08AE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D08AE" w:rsidRDefault="002D08AE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7236" w:rsidRDefault="00327236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7236" w:rsidRDefault="00327236">
      <w:pPr>
        <w:spacing w:after="160" w:line="259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2D08AE" w:rsidRDefault="002D08AE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770DB" w:rsidRDefault="002770DB" w:rsidP="002D08A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9142CB" w:rsidRDefault="009142CB" w:rsidP="009142CB">
      <w:pPr>
        <w:pStyle w:val="Ttulo1"/>
        <w:jc w:val="right"/>
        <w:rPr>
          <w:rFonts w:ascii="Arial" w:eastAsia="Times New Roman" w:hAnsi="Arial" w:cs="Arial"/>
          <w:bCs w:val="0"/>
          <w:color w:val="auto"/>
          <w:sz w:val="24"/>
          <w:szCs w:val="24"/>
        </w:rPr>
      </w:pPr>
    </w:p>
    <w:p w:rsidR="002770DB" w:rsidRDefault="002770DB" w:rsidP="002770DB"/>
    <w:p w:rsidR="002770DB" w:rsidRPr="002770DB" w:rsidRDefault="002770DB" w:rsidP="002770DB"/>
    <w:p w:rsidR="009142CB" w:rsidRDefault="009142CB" w:rsidP="009142CB">
      <w:pPr>
        <w:pStyle w:val="Ttulo1"/>
        <w:jc w:val="right"/>
        <w:rPr>
          <w:rFonts w:ascii="Arial" w:hAnsi="Arial" w:cs="Arial"/>
          <w:color w:val="auto"/>
        </w:rPr>
      </w:pPr>
    </w:p>
    <w:p w:rsidR="009142CB" w:rsidRDefault="009142CB" w:rsidP="00BB3439">
      <w:pPr>
        <w:pStyle w:val="Ttulo1"/>
        <w:jc w:val="right"/>
        <w:rPr>
          <w:rFonts w:ascii="Arial" w:hAnsi="Arial" w:cs="Arial"/>
          <w:color w:val="auto"/>
        </w:rPr>
      </w:pPr>
    </w:p>
    <w:p w:rsidR="00327236" w:rsidRDefault="00327236" w:rsidP="00BB3439">
      <w:pPr>
        <w:jc w:val="right"/>
        <w:rPr>
          <w:rFonts w:ascii="Arial" w:hAnsi="Arial" w:cs="Arial"/>
          <w:b/>
          <w:sz w:val="28"/>
          <w:szCs w:val="28"/>
        </w:rPr>
      </w:pPr>
    </w:p>
    <w:p w:rsidR="00327236" w:rsidRDefault="00327236" w:rsidP="00BB3439">
      <w:pPr>
        <w:jc w:val="right"/>
        <w:rPr>
          <w:rFonts w:ascii="Arial" w:hAnsi="Arial" w:cs="Arial"/>
          <w:b/>
          <w:sz w:val="28"/>
          <w:szCs w:val="28"/>
        </w:rPr>
      </w:pPr>
    </w:p>
    <w:p w:rsidR="00BB3439" w:rsidRDefault="00BB3439" w:rsidP="00BB3439">
      <w:pPr>
        <w:jc w:val="right"/>
        <w:rPr>
          <w:rFonts w:ascii="Arial" w:hAnsi="Arial" w:cs="Arial"/>
          <w:b/>
          <w:sz w:val="28"/>
          <w:szCs w:val="28"/>
        </w:rPr>
      </w:pPr>
    </w:p>
    <w:p w:rsidR="00327236" w:rsidRDefault="00327236" w:rsidP="00BB3439">
      <w:pPr>
        <w:jc w:val="right"/>
        <w:rPr>
          <w:rFonts w:ascii="Arial" w:hAnsi="Arial" w:cs="Arial"/>
          <w:b/>
          <w:sz w:val="28"/>
          <w:szCs w:val="28"/>
        </w:rPr>
      </w:pPr>
    </w:p>
    <w:p w:rsidR="00BB3439" w:rsidRDefault="00BB3439" w:rsidP="00BB3439">
      <w:pPr>
        <w:rPr>
          <w:rFonts w:ascii="Arial" w:hAnsi="Arial" w:cs="Arial"/>
          <w:b/>
          <w:sz w:val="28"/>
          <w:szCs w:val="28"/>
        </w:rPr>
      </w:pPr>
    </w:p>
    <w:p w:rsidR="00BB3439" w:rsidRPr="00BB3439" w:rsidRDefault="00BB3439" w:rsidP="00BB3439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BB3439">
        <w:rPr>
          <w:rFonts w:ascii="Arial" w:hAnsi="Arial" w:cs="Arial"/>
          <w:b/>
          <w:sz w:val="28"/>
          <w:szCs w:val="28"/>
        </w:rPr>
        <w:t>7</w:t>
      </w:r>
      <w:r w:rsidR="002C4F0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B3439">
        <w:rPr>
          <w:rFonts w:ascii="Arial" w:hAnsi="Arial" w:cs="Arial"/>
          <w:sz w:val="28"/>
          <w:szCs w:val="28"/>
        </w:rPr>
        <w:t xml:space="preserve"> </w:t>
      </w:r>
      <w:r w:rsidRPr="00BB3439">
        <w:rPr>
          <w:rFonts w:ascii="Arial" w:hAnsi="Arial" w:cs="Arial"/>
          <w:b/>
          <w:bCs/>
          <w:sz w:val="28"/>
          <w:szCs w:val="28"/>
        </w:rPr>
        <w:t>IMPER</w:t>
      </w:r>
      <w:r>
        <w:rPr>
          <w:rFonts w:ascii="Arial" w:hAnsi="Arial" w:cs="Arial"/>
          <w:b/>
          <w:bCs/>
          <w:sz w:val="28"/>
          <w:szCs w:val="28"/>
        </w:rPr>
        <w:t>MEABILIZAÇÃO DE PAREDES INTERNA</w:t>
      </w:r>
      <w:r w:rsidR="00E2752D">
        <w:rPr>
          <w:rFonts w:ascii="Arial" w:hAnsi="Arial" w:cs="Arial"/>
          <w:b/>
          <w:bCs/>
          <w:noProof/>
          <w:sz w:val="28"/>
          <w:szCs w:val="28"/>
        </w:rPr>
        <w:pict>
          <v:line id="_x0000_s1050" style="position:absolute;left:0;text-align:left;flip:x y;z-index:251698176;visibility:visible;mso-position-horizontal-relative:margin;mso-position-vertical-relative:text;mso-width-relative:margin;mso-height-relative:margin" from="12.3pt,18pt" to="439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" strokecolor="#70ad47 [3209]" strokeweight=".5pt">
            <v:stroke joinstyle="miter"/>
            <o:lock v:ext="edit" shapetype="f"/>
            <w10:wrap anchorx="margin"/>
          </v:line>
        </w:pict>
      </w:r>
    </w:p>
    <w:p w:rsidR="00BB3664" w:rsidRDefault="00BB3664" w:rsidP="002770DB"/>
    <w:p w:rsidR="00327236" w:rsidRDefault="00327236" w:rsidP="002770DB"/>
    <w:p w:rsidR="00327236" w:rsidRPr="00935DB4" w:rsidRDefault="00327236" w:rsidP="002770DB"/>
    <w:p w:rsidR="00DE6FA0" w:rsidRPr="00BB3439" w:rsidRDefault="00DE6FA0" w:rsidP="002770DB">
      <w:pPr>
        <w:rPr>
          <w:rFonts w:asciiTheme="majorHAnsi" w:eastAsia="Calibri" w:hAnsiTheme="majorHAnsi"/>
          <w:b/>
          <w:sz w:val="24"/>
          <w:szCs w:val="24"/>
          <w:lang w:eastAsia="en-US"/>
        </w:rPr>
      </w:pPr>
    </w:p>
    <w:p w:rsidR="00BB3439" w:rsidRPr="00BB3439" w:rsidRDefault="00BB3439" w:rsidP="00BB3439">
      <w:pP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 xml:space="preserve"> 7.1</w:t>
      </w:r>
      <w:r w:rsidR="002C4F09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>
        <w:rPr>
          <w:rFonts w:asciiTheme="majorHAnsi" w:hAnsiTheme="majorHAnsi" w:cs="Arial"/>
          <w:b/>
          <w:bCs/>
          <w:sz w:val="24"/>
          <w:szCs w:val="24"/>
        </w:rPr>
        <w:t xml:space="preserve">   </w:t>
      </w:r>
      <w:r w:rsidR="002C4F09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BB3439">
        <w:rPr>
          <w:rFonts w:asciiTheme="majorHAnsi" w:hAnsiTheme="majorHAnsi" w:cs="Arial"/>
          <w:b/>
          <w:bCs/>
          <w:sz w:val="24"/>
          <w:szCs w:val="24"/>
        </w:rPr>
        <w:t>IMPERMEABILIZAÇÃO DE PAREDES INTERNAS</w:t>
      </w:r>
    </w:p>
    <w:p w:rsidR="00BB3439" w:rsidRPr="00BB3439" w:rsidRDefault="00BB3439" w:rsidP="00BB343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14EE" w:rsidRDefault="00BB3439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B3439">
        <w:rPr>
          <w:rFonts w:ascii="Arial" w:hAnsi="Arial" w:cs="Arial"/>
          <w:bCs/>
          <w:sz w:val="24"/>
          <w:szCs w:val="24"/>
        </w:rPr>
        <w:t>Impermeabilização de superfície com argamassa d</w:t>
      </w:r>
      <w:r>
        <w:rPr>
          <w:rFonts w:ascii="Arial" w:hAnsi="Arial" w:cs="Arial"/>
          <w:bCs/>
          <w:sz w:val="24"/>
          <w:szCs w:val="24"/>
        </w:rPr>
        <w:t>e cimento e areia (medi a), traç</w:t>
      </w:r>
      <w:r w:rsidRPr="00BB3439">
        <w:rPr>
          <w:rFonts w:ascii="Arial" w:hAnsi="Arial" w:cs="Arial"/>
          <w:bCs/>
          <w:sz w:val="24"/>
          <w:szCs w:val="24"/>
        </w:rPr>
        <w:t>o 1:3, com aditivo impermeabilizante, e=2cm.</w:t>
      </w:r>
    </w:p>
    <w:p w:rsidR="008A14EE" w:rsidRPr="008A14EE" w:rsidRDefault="008A14EE" w:rsidP="008A14EE">
      <w:pPr>
        <w:spacing w:line="360" w:lineRule="auto"/>
        <w:rPr>
          <w:rFonts w:ascii="Arial" w:hAnsi="Arial" w:cs="Arial"/>
          <w:sz w:val="24"/>
          <w:szCs w:val="24"/>
        </w:rPr>
      </w:pPr>
    </w:p>
    <w:p w:rsidR="00846486" w:rsidRPr="00BB3439" w:rsidRDefault="00846486" w:rsidP="00BB3439">
      <w:pPr>
        <w:pStyle w:val="PargrafodaLista"/>
        <w:rPr>
          <w:rFonts w:ascii="Arial" w:hAnsi="Arial" w:cs="Arial"/>
          <w:b/>
          <w:bCs/>
          <w:color w:val="378927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846486" w:rsidRDefault="00846486" w:rsidP="00C574B2">
      <w:pPr>
        <w:pStyle w:val="PargrafodaLista"/>
        <w:rPr>
          <w:rFonts w:ascii="Arial" w:hAnsi="Arial" w:cs="Arial"/>
          <w:sz w:val="24"/>
          <w:szCs w:val="24"/>
        </w:rPr>
      </w:pPr>
    </w:p>
    <w:p w:rsidR="00FA6114" w:rsidRDefault="00FA6114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46486" w:rsidRPr="001827DE" w:rsidRDefault="00846486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BC4FD3" w:rsidRDefault="00BC4FD3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64C1A" w:rsidRDefault="00364C1A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FA6114" w:rsidRDefault="00FA6114" w:rsidP="002C4F09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2C4F09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2C4F09"/>
    <w:p w:rsidR="00FA6114" w:rsidRDefault="00FA6114" w:rsidP="002C4F09"/>
    <w:p w:rsidR="002C4F09" w:rsidRDefault="002C4F09" w:rsidP="002C4F09"/>
    <w:p w:rsidR="002C4F09" w:rsidRDefault="002C4F09" w:rsidP="002C4F09"/>
    <w:p w:rsidR="002C4F09" w:rsidRPr="002C4F09" w:rsidRDefault="002C4F09" w:rsidP="002C4F09"/>
    <w:p w:rsidR="002C4F09" w:rsidRPr="002C4F09" w:rsidRDefault="002C4F09" w:rsidP="002C4F09">
      <w:pPr>
        <w:jc w:val="right"/>
        <w:rPr>
          <w:rFonts w:ascii="Arial" w:hAnsi="Arial" w:cs="Arial"/>
          <w:b/>
          <w:bCs/>
          <w:sz w:val="28"/>
          <w:szCs w:val="28"/>
        </w:rPr>
      </w:pPr>
      <w:bookmarkStart w:id="48" w:name="_Toc457293828"/>
      <w:r>
        <w:rPr>
          <w:rFonts w:ascii="Arial" w:hAnsi="Arial" w:cs="Arial"/>
          <w:b/>
          <w:sz w:val="28"/>
          <w:szCs w:val="28"/>
        </w:rPr>
        <w:t xml:space="preserve">8  </w:t>
      </w:r>
      <w:r w:rsidRPr="00BB3439">
        <w:rPr>
          <w:rFonts w:ascii="Arial" w:hAnsi="Arial" w:cs="Arial"/>
          <w:sz w:val="28"/>
          <w:szCs w:val="28"/>
        </w:rPr>
        <w:t xml:space="preserve"> </w:t>
      </w:r>
      <w:r w:rsidRPr="00BB3439">
        <w:rPr>
          <w:rFonts w:ascii="Arial" w:hAnsi="Arial" w:cs="Arial"/>
          <w:b/>
          <w:bCs/>
          <w:sz w:val="28"/>
          <w:szCs w:val="28"/>
        </w:rPr>
        <w:t>IMPER</w:t>
      </w:r>
      <w:r>
        <w:rPr>
          <w:rFonts w:ascii="Arial" w:hAnsi="Arial" w:cs="Arial"/>
          <w:b/>
          <w:bCs/>
          <w:sz w:val="28"/>
          <w:szCs w:val="28"/>
        </w:rPr>
        <w:t>MEABILIZAÇÃO DE PAREDES EXTERNA</w:t>
      </w:r>
      <w:r w:rsidR="00E2752D">
        <w:rPr>
          <w:rFonts w:ascii="Arial" w:hAnsi="Arial" w:cs="Arial"/>
          <w:b/>
          <w:bCs/>
          <w:noProof/>
          <w:sz w:val="28"/>
          <w:szCs w:val="28"/>
        </w:rPr>
        <w:pict>
          <v:line id="_x0000_s1049" style="position:absolute;left:0;text-align:left;flip:x y;z-index:251700224;visibility:visible;mso-position-horizontal-relative:margin;mso-position-vertical-relative:text;mso-width-relative:margin;mso-height-relative:margin" from="12.3pt,18pt" to="439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" strokecolor="#70ad47 [3209]" strokeweight=".5pt">
            <v:stroke joinstyle="miter"/>
            <o:lock v:ext="edit" shapetype="f"/>
            <w10:wrap anchorx="margin"/>
          </v:line>
        </w:pict>
      </w:r>
    </w:p>
    <w:p w:rsidR="002C4F09" w:rsidRPr="00BB3439" w:rsidRDefault="002C4F09" w:rsidP="00FA6114">
      <w:pPr>
        <w:rPr>
          <w:rFonts w:eastAsia="Calibri"/>
          <w:lang w:eastAsia="en-US"/>
        </w:rPr>
      </w:pPr>
    </w:p>
    <w:p w:rsidR="00FA6114" w:rsidRDefault="00FA6114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327236" w:rsidRDefault="00327236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lastRenderedPageBreak/>
        <w:t xml:space="preserve"> 8.1      </w:t>
      </w:r>
      <w:r w:rsidRPr="00BB3439">
        <w:rPr>
          <w:rFonts w:asciiTheme="majorHAnsi" w:hAnsiTheme="majorHAnsi" w:cs="Arial"/>
          <w:b/>
          <w:bCs/>
          <w:sz w:val="24"/>
          <w:szCs w:val="24"/>
        </w:rPr>
        <w:t>IMPER</w:t>
      </w:r>
      <w:r>
        <w:rPr>
          <w:rFonts w:asciiTheme="majorHAnsi" w:hAnsiTheme="majorHAnsi" w:cs="Arial"/>
          <w:b/>
          <w:bCs/>
          <w:sz w:val="24"/>
          <w:szCs w:val="24"/>
        </w:rPr>
        <w:t>MEABILIZAÇÃO</w:t>
      </w:r>
      <w:r w:rsidR="002614E2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>
        <w:rPr>
          <w:rFonts w:asciiTheme="majorHAnsi" w:hAnsiTheme="majorHAnsi" w:cs="Arial"/>
          <w:b/>
          <w:bCs/>
          <w:sz w:val="24"/>
          <w:szCs w:val="24"/>
        </w:rPr>
        <w:t xml:space="preserve">  DE PAREDES EXTERNA</w:t>
      </w: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:rsidR="00C567EE" w:rsidRPr="008A14EE" w:rsidRDefault="002C4F09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C4F09">
        <w:rPr>
          <w:rFonts w:ascii="Arial" w:hAnsi="Arial" w:cs="Arial"/>
          <w:bCs/>
          <w:sz w:val="24"/>
          <w:szCs w:val="24"/>
        </w:rPr>
        <w:t>Impermeabilização de superfície com argamassa de cimento e areia (medi a), traço 1:3, com aditivo impermeabilizante, e=2cm.</w:t>
      </w:r>
      <w:r w:rsidR="00C567EE" w:rsidRPr="00C567EE">
        <w:rPr>
          <w:rFonts w:ascii="Arial" w:hAnsi="Arial" w:cs="Arial"/>
          <w:bCs/>
          <w:sz w:val="24"/>
          <w:szCs w:val="24"/>
        </w:rPr>
        <w:t xml:space="preserve"> </w:t>
      </w:r>
    </w:p>
    <w:p w:rsidR="008A14EE" w:rsidRPr="008A14EE" w:rsidRDefault="008A14EE" w:rsidP="008A14EE">
      <w:pPr>
        <w:spacing w:line="360" w:lineRule="auto"/>
        <w:rPr>
          <w:rFonts w:ascii="Arial" w:hAnsi="Arial" w:cs="Arial"/>
          <w:sz w:val="24"/>
          <w:szCs w:val="24"/>
        </w:rPr>
      </w:pPr>
    </w:p>
    <w:p w:rsidR="002C4F09" w:rsidRPr="002C4F09" w:rsidRDefault="002C4F09" w:rsidP="00C567EE">
      <w:pPr>
        <w:pStyle w:val="PargrafodaLista"/>
        <w:ind w:left="360"/>
        <w:rPr>
          <w:rFonts w:ascii="Arial" w:hAnsi="Arial" w:cs="Arial"/>
          <w:bCs/>
          <w:sz w:val="24"/>
          <w:szCs w:val="24"/>
        </w:rPr>
      </w:pPr>
    </w:p>
    <w:p w:rsidR="002C4F09" w:rsidRPr="002C4F09" w:rsidRDefault="002C4F09" w:rsidP="002C4F09">
      <w:pPr>
        <w:rPr>
          <w:rFonts w:asciiTheme="majorHAnsi" w:hAnsiTheme="majorHAnsi" w:cs="Arial"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ab/>
      </w: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 w:rsidP="00E60164">
      <w:pPr>
        <w:tabs>
          <w:tab w:val="left" w:pos="2415"/>
        </w:tabs>
        <w:rPr>
          <w:rFonts w:asciiTheme="majorHAnsi" w:hAnsiTheme="majorHAnsi" w:cs="Arial"/>
          <w:b/>
          <w:bCs/>
          <w:sz w:val="24"/>
          <w:szCs w:val="24"/>
        </w:rPr>
      </w:pPr>
    </w:p>
    <w:p w:rsidR="002C4F09" w:rsidRP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E60164" w:rsidRDefault="00E60164">
      <w:pPr>
        <w:spacing w:after="160" w:line="259" w:lineRule="auto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br w:type="page"/>
      </w:r>
    </w:p>
    <w:p w:rsidR="002C4F09" w:rsidRPr="00BB343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327236" w:rsidRPr="00327236" w:rsidRDefault="00327236" w:rsidP="00327236"/>
    <w:p w:rsidR="00E60164" w:rsidRPr="00E60164" w:rsidRDefault="00E60164" w:rsidP="00E60164"/>
    <w:p w:rsidR="002C4F09" w:rsidRDefault="002C4F09" w:rsidP="002C4F09"/>
    <w:p w:rsidR="002C4F09" w:rsidRDefault="002C4F09" w:rsidP="002C4F09"/>
    <w:p w:rsidR="002C4F09" w:rsidRPr="002C4F09" w:rsidRDefault="002C4F09" w:rsidP="002C4F09"/>
    <w:p w:rsidR="002C4F09" w:rsidRPr="002C4F09" w:rsidRDefault="002614E2" w:rsidP="002C4F09">
      <w:pPr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9</w:t>
      </w:r>
      <w:r w:rsidR="002C4F0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C4F09">
        <w:rPr>
          <w:rFonts w:ascii="Arial" w:hAnsi="Arial" w:cs="Arial"/>
          <w:b/>
          <w:sz w:val="28"/>
          <w:szCs w:val="28"/>
        </w:rPr>
        <w:t xml:space="preserve"> </w:t>
      </w:r>
      <w:r w:rsidR="002C4F09" w:rsidRPr="00BB3439">
        <w:rPr>
          <w:rFonts w:ascii="Arial" w:hAnsi="Arial" w:cs="Arial"/>
          <w:sz w:val="28"/>
          <w:szCs w:val="28"/>
        </w:rPr>
        <w:t xml:space="preserve"> </w:t>
      </w:r>
      <w:r w:rsidR="002C4F09" w:rsidRPr="00BB3439">
        <w:rPr>
          <w:rFonts w:ascii="Arial" w:hAnsi="Arial" w:cs="Arial"/>
          <w:b/>
          <w:bCs/>
          <w:sz w:val="28"/>
          <w:szCs w:val="28"/>
        </w:rPr>
        <w:t>IMPER</w:t>
      </w:r>
      <w:r w:rsidR="002C4F09">
        <w:rPr>
          <w:rFonts w:ascii="Arial" w:hAnsi="Arial" w:cs="Arial"/>
          <w:b/>
          <w:bCs/>
          <w:sz w:val="28"/>
          <w:szCs w:val="28"/>
        </w:rPr>
        <w:t>MEABILIZAÇÃO DO TETO</w:t>
      </w:r>
      <w:r w:rsidR="00E2752D">
        <w:rPr>
          <w:rFonts w:ascii="Arial" w:hAnsi="Arial" w:cs="Arial"/>
          <w:b/>
          <w:bCs/>
          <w:noProof/>
          <w:sz w:val="28"/>
          <w:szCs w:val="28"/>
        </w:rPr>
        <w:pict>
          <v:line id="_x0000_s1048" style="position:absolute;left:0;text-align:left;flip:x y;z-index:251702272;visibility:visible;mso-position-horizontal-relative:margin;mso-position-vertical-relative:text;mso-width-relative:margin;mso-height-relative:margin" from="12.3pt,18pt" to="439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" strokecolor="#70ad47 [3209]" strokeweight=".5pt">
            <v:stroke joinstyle="miter"/>
            <o:lock v:ext="edit" shapetype="f"/>
            <w10:wrap anchorx="margin"/>
          </v:line>
        </w:pict>
      </w:r>
    </w:p>
    <w:p w:rsidR="002C4F09" w:rsidRDefault="002C4F09" w:rsidP="00E60164">
      <w:pPr>
        <w:rPr>
          <w:rFonts w:eastAsia="Calibri"/>
          <w:lang w:eastAsia="en-US"/>
        </w:rPr>
      </w:pPr>
    </w:p>
    <w:p w:rsidR="00327236" w:rsidRDefault="00327236" w:rsidP="00E60164">
      <w:pPr>
        <w:rPr>
          <w:rFonts w:eastAsia="Calibri"/>
          <w:lang w:eastAsia="en-US"/>
        </w:rPr>
      </w:pPr>
    </w:p>
    <w:p w:rsidR="00327236" w:rsidRPr="00BB3439" w:rsidRDefault="00327236" w:rsidP="00E60164">
      <w:pPr>
        <w:rPr>
          <w:rFonts w:eastAsia="Calibri"/>
          <w:lang w:eastAsia="en-US"/>
        </w:rPr>
      </w:pPr>
    </w:p>
    <w:p w:rsidR="00E60164" w:rsidRDefault="00E60164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  <w:r w:rsidRPr="002C4F09">
        <w:rPr>
          <w:rFonts w:asciiTheme="majorHAnsi" w:hAnsiTheme="majorHAnsi" w:cs="Arial"/>
          <w:b/>
          <w:bCs/>
          <w:sz w:val="24"/>
          <w:szCs w:val="24"/>
        </w:rPr>
        <w:lastRenderedPageBreak/>
        <w:t xml:space="preserve">9.1      </w:t>
      </w:r>
      <w:r w:rsidR="007F4881" w:rsidRPr="002C4F09">
        <w:rPr>
          <w:rFonts w:asciiTheme="majorHAnsi" w:hAnsiTheme="majorHAnsi" w:cs="Arial"/>
          <w:b/>
          <w:bCs/>
          <w:sz w:val="24"/>
          <w:szCs w:val="24"/>
        </w:rPr>
        <w:t>IMPERMEABILIZAÇÃO DO</w:t>
      </w:r>
      <w:r w:rsidRPr="002C4F09">
        <w:rPr>
          <w:rFonts w:asciiTheme="majorHAnsi" w:hAnsiTheme="majorHAnsi" w:cs="Arial"/>
          <w:b/>
          <w:bCs/>
          <w:sz w:val="24"/>
          <w:szCs w:val="24"/>
        </w:rPr>
        <w:t xml:space="preserve"> TET</w:t>
      </w:r>
      <w:r w:rsidR="002614E2">
        <w:rPr>
          <w:rFonts w:asciiTheme="majorHAnsi" w:hAnsiTheme="majorHAnsi" w:cs="Arial"/>
          <w:b/>
          <w:bCs/>
          <w:sz w:val="24"/>
          <w:szCs w:val="24"/>
        </w:rPr>
        <w:t>O</w:t>
      </w:r>
    </w:p>
    <w:p w:rsidR="002C4F09" w:rsidRPr="002C4F09" w:rsidRDefault="002C4F09" w:rsidP="002C4F09">
      <w:pPr>
        <w:rPr>
          <w:rFonts w:asciiTheme="majorHAnsi" w:hAnsiTheme="majorHAnsi" w:cs="Arial"/>
          <w:b/>
          <w:bCs/>
          <w:sz w:val="24"/>
          <w:szCs w:val="24"/>
        </w:rPr>
      </w:pPr>
    </w:p>
    <w:p w:rsidR="00C567EE" w:rsidRDefault="006F455C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614E2">
        <w:rPr>
          <w:rFonts w:ascii="Arial" w:hAnsi="Arial" w:cs="Arial"/>
          <w:bCs/>
          <w:sz w:val="24"/>
          <w:szCs w:val="24"/>
        </w:rPr>
        <w:t>Impermeabilizacao de superficie com argamassa de cimento e areia (medi a), traco 1:3, com a</w:t>
      </w:r>
      <w:r>
        <w:rPr>
          <w:rFonts w:ascii="Arial" w:hAnsi="Arial" w:cs="Arial"/>
          <w:bCs/>
          <w:sz w:val="24"/>
          <w:szCs w:val="24"/>
        </w:rPr>
        <w:t>ditivo impermeabilizante, e=2cm</w:t>
      </w:r>
      <w:r w:rsidR="00ED46E4">
        <w:rPr>
          <w:rFonts w:ascii="Arial" w:hAnsi="Arial" w:cs="Arial"/>
          <w:bCs/>
          <w:sz w:val="24"/>
          <w:szCs w:val="24"/>
        </w:rPr>
        <w:t>.</w:t>
      </w:r>
      <w:r w:rsidR="00C567EE">
        <w:rPr>
          <w:rFonts w:ascii="Arial" w:hAnsi="Arial" w:cs="Arial"/>
          <w:bCs/>
          <w:sz w:val="24"/>
          <w:szCs w:val="24"/>
        </w:rPr>
        <w:t xml:space="preserve"> </w:t>
      </w:r>
    </w:p>
    <w:p w:rsidR="008A14EE" w:rsidRPr="008A14EE" w:rsidRDefault="008A14EE" w:rsidP="008A14EE">
      <w:pPr>
        <w:spacing w:line="360" w:lineRule="auto"/>
        <w:rPr>
          <w:rFonts w:ascii="Arial" w:hAnsi="Arial" w:cs="Arial"/>
          <w:sz w:val="24"/>
          <w:szCs w:val="24"/>
        </w:rPr>
      </w:pPr>
    </w:p>
    <w:p w:rsidR="002C4F09" w:rsidRDefault="002C4F09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ED46E4">
      <w:pPr>
        <w:pStyle w:val="PargrafodaLista"/>
        <w:tabs>
          <w:tab w:val="left" w:pos="1935"/>
        </w:tabs>
        <w:ind w:left="42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ED46E4" w:rsidRDefault="00ED46E4" w:rsidP="00ED46E4">
      <w:pPr>
        <w:pStyle w:val="PargrafodaLista"/>
        <w:tabs>
          <w:tab w:val="left" w:pos="1935"/>
        </w:tabs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ED46E4">
      <w:pPr>
        <w:pStyle w:val="PargrafodaLista"/>
        <w:tabs>
          <w:tab w:val="left" w:pos="1935"/>
        </w:tabs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 w:rsidP="00C567EE">
      <w:pPr>
        <w:pStyle w:val="PargrafodaLista"/>
        <w:ind w:left="426"/>
        <w:rPr>
          <w:rFonts w:ascii="Arial" w:hAnsi="Arial" w:cs="Arial"/>
          <w:bCs/>
          <w:sz w:val="24"/>
          <w:szCs w:val="24"/>
        </w:rPr>
      </w:pPr>
    </w:p>
    <w:p w:rsidR="00ED46E4" w:rsidRDefault="00ED46E4">
      <w:pPr>
        <w:spacing w:after="160" w:line="259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ED46E4" w:rsidRPr="00ED46E4" w:rsidRDefault="00ED46E4" w:rsidP="00ED46E4">
      <w:pPr>
        <w:rPr>
          <w:rFonts w:ascii="Arial" w:hAnsi="Arial" w:cs="Arial"/>
          <w:bCs/>
          <w:sz w:val="24"/>
          <w:szCs w:val="24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ED46E4">
      <w:pPr>
        <w:pStyle w:val="Ttulo1"/>
        <w:jc w:val="center"/>
        <w:rPr>
          <w:rFonts w:ascii="Arial" w:hAnsi="Arial" w:cs="Arial"/>
          <w:color w:val="auto"/>
        </w:rPr>
      </w:pPr>
    </w:p>
    <w:p w:rsidR="002C4F09" w:rsidRDefault="002C4F09" w:rsidP="00ED46E4">
      <w:pPr>
        <w:pStyle w:val="Ttulo1"/>
        <w:rPr>
          <w:rFonts w:ascii="Arial" w:hAnsi="Arial" w:cs="Arial"/>
          <w:color w:val="auto"/>
        </w:rPr>
      </w:pPr>
    </w:p>
    <w:p w:rsidR="00ED46E4" w:rsidRPr="00ED46E4" w:rsidRDefault="00ED46E4" w:rsidP="00ED46E4"/>
    <w:p w:rsidR="002614E2" w:rsidRDefault="002614E2" w:rsidP="002614E2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2614E2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2614E2"/>
    <w:p w:rsidR="002614E2" w:rsidRPr="002C4F09" w:rsidRDefault="002614E2" w:rsidP="002614E2"/>
    <w:p w:rsidR="002614E2" w:rsidRDefault="002614E2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2614E2" w:rsidRPr="002C4F09" w:rsidRDefault="002614E2" w:rsidP="002614E2">
      <w:pPr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10   CHAPISCO</w:t>
      </w:r>
      <w:r w:rsidR="00E2752D">
        <w:rPr>
          <w:rFonts w:ascii="Arial" w:hAnsi="Arial" w:cs="Arial"/>
          <w:b/>
          <w:bCs/>
          <w:noProof/>
          <w:sz w:val="28"/>
          <w:szCs w:val="28"/>
        </w:rPr>
        <w:pict>
          <v:line id="_x0000_s1047" style="position:absolute;left:0;text-align:left;flip:x y;z-index:251704320;visibility:visible;mso-position-horizontal-relative:margin;mso-position-vertical-relative:text;mso-width-relative:margin;mso-height-relative:margin" from="12.3pt,18pt" to="439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" strokecolor="#70ad47 [3209]" strokeweight=".5pt">
            <v:stroke joinstyle="miter"/>
            <o:lock v:ext="edit" shapetype="f"/>
            <w10:wrap anchorx="margin"/>
          </v:line>
        </w:pict>
      </w:r>
    </w:p>
    <w:p w:rsidR="002614E2" w:rsidRDefault="002614E2" w:rsidP="00ED46E4">
      <w:pPr>
        <w:rPr>
          <w:rFonts w:eastAsia="Calibri"/>
          <w:lang w:eastAsia="en-US"/>
        </w:rPr>
      </w:pPr>
    </w:p>
    <w:p w:rsidR="00327236" w:rsidRDefault="00327236" w:rsidP="00ED46E4">
      <w:pPr>
        <w:rPr>
          <w:rFonts w:eastAsia="Calibri"/>
          <w:lang w:eastAsia="en-US"/>
        </w:rPr>
      </w:pPr>
    </w:p>
    <w:p w:rsidR="00327236" w:rsidRDefault="00327236" w:rsidP="00ED46E4">
      <w:pPr>
        <w:rPr>
          <w:rFonts w:eastAsia="Calibri"/>
          <w:lang w:eastAsia="en-US"/>
        </w:rPr>
      </w:pPr>
    </w:p>
    <w:p w:rsidR="00ED46E4" w:rsidRDefault="00ED46E4" w:rsidP="002614E2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614E2" w:rsidRDefault="002614E2" w:rsidP="002614E2">
      <w:pP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10</w:t>
      </w:r>
      <w:r w:rsidRPr="002C4F09">
        <w:rPr>
          <w:rFonts w:asciiTheme="majorHAnsi" w:hAnsiTheme="majorHAnsi" w:cs="Arial"/>
          <w:b/>
          <w:bCs/>
          <w:sz w:val="24"/>
          <w:szCs w:val="24"/>
        </w:rPr>
        <w:t>.</w:t>
      </w:r>
      <w:r>
        <w:rPr>
          <w:rFonts w:asciiTheme="majorHAnsi" w:hAnsiTheme="majorHAnsi" w:cs="Arial"/>
          <w:b/>
          <w:bCs/>
          <w:sz w:val="24"/>
          <w:szCs w:val="24"/>
        </w:rPr>
        <w:t>1     CHAPISCO</w:t>
      </w:r>
    </w:p>
    <w:p w:rsidR="002614E2" w:rsidRDefault="002614E2" w:rsidP="002614E2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2614E2" w:rsidRPr="002614E2" w:rsidRDefault="002614E2" w:rsidP="002614E2">
      <w:pPr>
        <w:rPr>
          <w:sz w:val="24"/>
          <w:szCs w:val="24"/>
        </w:rPr>
      </w:pPr>
    </w:p>
    <w:p w:rsidR="00C567EE" w:rsidRDefault="006F455C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C567EE">
        <w:rPr>
          <w:rFonts w:ascii="Arial" w:hAnsi="Arial" w:cs="Arial"/>
          <w:bCs/>
          <w:sz w:val="24"/>
          <w:szCs w:val="24"/>
        </w:rPr>
        <w:t xml:space="preserve">Chapisco rustico traco 1:3 (cimento e </w:t>
      </w:r>
      <w:r>
        <w:rPr>
          <w:rFonts w:ascii="Arial" w:hAnsi="Arial" w:cs="Arial"/>
          <w:bCs/>
          <w:sz w:val="24"/>
          <w:szCs w:val="24"/>
        </w:rPr>
        <w:t>areia grossa), espessura 2cm, pr</w:t>
      </w:r>
      <w:r w:rsidRPr="00C567EE">
        <w:rPr>
          <w:rFonts w:ascii="Arial" w:hAnsi="Arial" w:cs="Arial"/>
          <w:bCs/>
          <w:sz w:val="24"/>
          <w:szCs w:val="24"/>
        </w:rPr>
        <w:t xml:space="preserve"> eparo manual da argama</w:t>
      </w:r>
      <w:r w:rsidR="00C567EE" w:rsidRPr="00C567E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A14EE" w:rsidRPr="008A14EE" w:rsidRDefault="008A14EE" w:rsidP="008A14EE">
      <w:pPr>
        <w:spacing w:line="360" w:lineRule="auto"/>
        <w:rPr>
          <w:rFonts w:ascii="Arial" w:hAnsi="Arial" w:cs="Arial"/>
          <w:sz w:val="24"/>
          <w:szCs w:val="24"/>
        </w:rPr>
      </w:pPr>
    </w:p>
    <w:p w:rsidR="00955A9D" w:rsidRPr="00C567EE" w:rsidRDefault="00955A9D" w:rsidP="00C567EE">
      <w:pPr>
        <w:pStyle w:val="PargrafodaLista"/>
        <w:ind w:left="360"/>
        <w:rPr>
          <w:rFonts w:ascii="Arial" w:hAnsi="Arial" w:cs="Arial"/>
          <w:bCs/>
          <w:sz w:val="24"/>
          <w:szCs w:val="24"/>
        </w:rPr>
      </w:pPr>
    </w:p>
    <w:p w:rsidR="00955A9D" w:rsidRDefault="00955A9D" w:rsidP="00955A9D">
      <w:pPr>
        <w:rPr>
          <w:rFonts w:asciiTheme="majorHAnsi" w:eastAsia="Calibri" w:hAnsiTheme="majorHAnsi" w:cs="Arial"/>
          <w:b/>
          <w:sz w:val="24"/>
          <w:szCs w:val="24"/>
          <w:lang w:eastAsia="en-US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955A9D" w:rsidRDefault="00955A9D" w:rsidP="00955A9D">
      <w:pPr>
        <w:rPr>
          <w:rFonts w:asciiTheme="majorHAnsi" w:hAnsiTheme="majorHAnsi" w:cs="Arial"/>
          <w:b/>
          <w:bCs/>
          <w:sz w:val="24"/>
          <w:szCs w:val="24"/>
        </w:rPr>
      </w:pPr>
    </w:p>
    <w:p w:rsidR="002614E2" w:rsidRPr="002C4F09" w:rsidRDefault="002614E2" w:rsidP="002614E2">
      <w:pPr>
        <w:jc w:val="right"/>
        <w:rPr>
          <w:rFonts w:ascii="Arial" w:hAnsi="Arial" w:cs="Arial"/>
          <w:b/>
          <w:bCs/>
          <w:sz w:val="28"/>
          <w:szCs w:val="28"/>
        </w:rPr>
      </w:pPr>
    </w:p>
    <w:p w:rsidR="002614E2" w:rsidRPr="002C4F09" w:rsidRDefault="002614E2" w:rsidP="002614E2"/>
    <w:p w:rsidR="002614E2" w:rsidRDefault="002614E2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2A1EBC" w:rsidRDefault="002A1EBC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br w:type="page"/>
      </w: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4D4A08" w:rsidRDefault="004D4A08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327236" w:rsidRDefault="00327236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327236" w:rsidRDefault="00327236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955A9D" w:rsidRDefault="00955A9D" w:rsidP="002614E2">
      <w:pPr>
        <w:jc w:val="right"/>
        <w:rPr>
          <w:rFonts w:ascii="Arial" w:hAnsi="Arial" w:cs="Arial"/>
          <w:b/>
          <w:sz w:val="28"/>
          <w:szCs w:val="28"/>
        </w:rPr>
      </w:pPr>
    </w:p>
    <w:p w:rsidR="002614E2" w:rsidRPr="002C4F09" w:rsidRDefault="002614E2" w:rsidP="002614E2">
      <w:pPr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955A9D">
        <w:rPr>
          <w:rFonts w:ascii="Arial" w:hAnsi="Arial" w:cs="Arial"/>
          <w:b/>
          <w:sz w:val="28"/>
          <w:szCs w:val="28"/>
        </w:rPr>
        <w:t>11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55A9D">
        <w:rPr>
          <w:rFonts w:ascii="Arial" w:hAnsi="Arial" w:cs="Arial"/>
          <w:b/>
          <w:sz w:val="28"/>
          <w:szCs w:val="28"/>
        </w:rPr>
        <w:t>REBOCO</w:t>
      </w:r>
      <w:r w:rsidR="00E2752D">
        <w:rPr>
          <w:rFonts w:ascii="Arial" w:hAnsi="Arial" w:cs="Arial"/>
          <w:b/>
          <w:bCs/>
          <w:noProof/>
          <w:sz w:val="28"/>
          <w:szCs w:val="28"/>
        </w:rPr>
        <w:pict>
          <v:line id="_x0000_s1046" style="position:absolute;left:0;text-align:left;flip:x y;z-index:251706368;visibility:visible;mso-position-horizontal-relative:margin;mso-position-vertical-relative:text;mso-width-relative:margin;mso-height-relative:margin" from="12.3pt,18pt" to="439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" strokecolor="#70ad47 [3209]" strokeweight=".5pt">
            <v:stroke joinstyle="miter"/>
            <o:lock v:ext="edit" shapetype="f"/>
            <w10:wrap anchorx="margin"/>
          </v:line>
        </w:pict>
      </w:r>
    </w:p>
    <w:p w:rsidR="002614E2" w:rsidRDefault="002614E2" w:rsidP="004D4A08">
      <w:pPr>
        <w:rPr>
          <w:rFonts w:eastAsia="Calibri"/>
          <w:lang w:eastAsia="en-US"/>
        </w:rPr>
      </w:pPr>
    </w:p>
    <w:p w:rsidR="00327236" w:rsidRPr="00C567EE" w:rsidRDefault="00327236" w:rsidP="004D4A08">
      <w:pPr>
        <w:rPr>
          <w:rFonts w:eastAsia="Calibri"/>
          <w:lang w:eastAsia="en-US"/>
        </w:rPr>
      </w:pPr>
    </w:p>
    <w:p w:rsidR="004D4A08" w:rsidRDefault="004D4A08" w:rsidP="002614E2">
      <w:pPr>
        <w:rPr>
          <w:rFonts w:asciiTheme="majorHAnsi" w:hAnsiTheme="majorHAnsi" w:cs="Arial"/>
          <w:b/>
          <w:bCs/>
          <w:color w:val="385623" w:themeColor="accent6" w:themeShade="80"/>
          <w:sz w:val="24"/>
          <w:szCs w:val="24"/>
        </w:rPr>
      </w:pPr>
    </w:p>
    <w:p w:rsidR="002614E2" w:rsidRPr="00C567EE" w:rsidRDefault="00955A9D" w:rsidP="002614E2">
      <w:pPr>
        <w:rPr>
          <w:rFonts w:asciiTheme="majorHAnsi" w:hAnsiTheme="majorHAnsi" w:cs="Arial"/>
          <w:b/>
          <w:bCs/>
          <w:color w:val="385623" w:themeColor="accent6" w:themeShade="80"/>
          <w:sz w:val="24"/>
          <w:szCs w:val="24"/>
        </w:rPr>
      </w:pPr>
      <w:r w:rsidRPr="00C567EE">
        <w:rPr>
          <w:rFonts w:asciiTheme="majorHAnsi" w:hAnsiTheme="majorHAnsi" w:cs="Arial"/>
          <w:b/>
          <w:bCs/>
          <w:color w:val="385623" w:themeColor="accent6" w:themeShade="80"/>
          <w:sz w:val="24"/>
          <w:szCs w:val="24"/>
        </w:rPr>
        <w:lastRenderedPageBreak/>
        <w:t>11</w:t>
      </w:r>
      <w:r w:rsidR="002614E2" w:rsidRPr="00C567EE">
        <w:rPr>
          <w:rFonts w:asciiTheme="majorHAnsi" w:hAnsiTheme="majorHAnsi" w:cs="Arial"/>
          <w:b/>
          <w:bCs/>
          <w:color w:val="385623" w:themeColor="accent6" w:themeShade="80"/>
          <w:sz w:val="24"/>
          <w:szCs w:val="24"/>
        </w:rPr>
        <w:t xml:space="preserve">.1     </w:t>
      </w:r>
      <w:r w:rsidR="00C567EE" w:rsidRPr="00C567EE">
        <w:rPr>
          <w:rFonts w:asciiTheme="majorHAnsi" w:hAnsiTheme="majorHAnsi" w:cs="Arial"/>
          <w:b/>
          <w:bCs/>
          <w:color w:val="385623" w:themeColor="accent6" w:themeShade="80"/>
          <w:sz w:val="24"/>
          <w:szCs w:val="24"/>
        </w:rPr>
        <w:t>REBOCO</w:t>
      </w:r>
    </w:p>
    <w:p w:rsidR="002614E2" w:rsidRPr="00C567EE" w:rsidRDefault="002614E2" w:rsidP="002614E2">
      <w:pPr>
        <w:rPr>
          <w:rFonts w:asciiTheme="majorHAnsi" w:eastAsiaTheme="majorEastAsia" w:hAnsiTheme="majorHAnsi" w:cs="Arial"/>
          <w:b/>
          <w:bCs/>
          <w:sz w:val="28"/>
          <w:szCs w:val="28"/>
        </w:rPr>
      </w:pPr>
    </w:p>
    <w:p w:rsidR="002614E2" w:rsidRPr="002614E2" w:rsidRDefault="002614E2" w:rsidP="002614E2">
      <w:pPr>
        <w:rPr>
          <w:sz w:val="24"/>
          <w:szCs w:val="24"/>
        </w:rPr>
      </w:pPr>
    </w:p>
    <w:p w:rsidR="00C567EE" w:rsidRDefault="006F455C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1E0268">
        <w:rPr>
          <w:rFonts w:ascii="Arial" w:hAnsi="Arial" w:cs="Arial"/>
          <w:bCs/>
          <w:sz w:val="24"/>
          <w:szCs w:val="24"/>
        </w:rPr>
        <w:t>Reboco traco 1:3 (cimento e areia media nao peneirada), base para tint a epoxi, preparo manual da argamassa</w:t>
      </w:r>
      <w:r w:rsidR="00C567EE">
        <w:rPr>
          <w:rFonts w:ascii="Arial" w:hAnsi="Arial" w:cs="Arial"/>
          <w:bCs/>
          <w:sz w:val="24"/>
          <w:szCs w:val="24"/>
        </w:rPr>
        <w:t xml:space="preserve"> </w:t>
      </w:r>
    </w:p>
    <w:p w:rsidR="008A14EE" w:rsidRPr="008A14EE" w:rsidRDefault="008A14EE" w:rsidP="008A14EE">
      <w:pPr>
        <w:spacing w:line="360" w:lineRule="auto"/>
        <w:rPr>
          <w:rFonts w:ascii="Arial" w:hAnsi="Arial" w:cs="Arial"/>
          <w:sz w:val="24"/>
          <w:szCs w:val="24"/>
        </w:rPr>
      </w:pPr>
    </w:p>
    <w:p w:rsidR="001E0268" w:rsidRDefault="001E0268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pStyle w:val="PargrafodaLista"/>
        <w:tabs>
          <w:tab w:val="left" w:pos="1290"/>
        </w:tabs>
        <w:ind w:left="360"/>
        <w:rPr>
          <w:rFonts w:ascii="Arial" w:hAnsi="Arial" w:cs="Arial"/>
          <w:bCs/>
          <w:sz w:val="24"/>
          <w:szCs w:val="24"/>
        </w:rPr>
      </w:pPr>
    </w:p>
    <w:p w:rsidR="00CD6081" w:rsidRDefault="00CD6081" w:rsidP="00CD6081">
      <w:pPr>
        <w:tabs>
          <w:tab w:val="left" w:pos="1290"/>
        </w:tabs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CD6081" w:rsidRPr="00CD6081" w:rsidRDefault="00CD6081" w:rsidP="00CD6081">
      <w:pPr>
        <w:spacing w:after="160" w:line="259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CD6081">
      <w:pPr>
        <w:pStyle w:val="Ttulo1"/>
        <w:rPr>
          <w:rFonts w:ascii="Arial" w:hAnsi="Arial" w:cs="Arial"/>
          <w:color w:val="auto"/>
        </w:rPr>
      </w:pPr>
    </w:p>
    <w:p w:rsidR="00CD6081" w:rsidRDefault="00CD6081" w:rsidP="00CD6081"/>
    <w:p w:rsidR="00CD6081" w:rsidRDefault="00CD6081" w:rsidP="00CD6081"/>
    <w:p w:rsidR="00CD6081" w:rsidRDefault="00CD6081" w:rsidP="00CD6081"/>
    <w:p w:rsidR="00CD6081" w:rsidRDefault="00CD6081" w:rsidP="00CD6081">
      <w:bookmarkStart w:id="49" w:name="_GoBack"/>
      <w:bookmarkEnd w:id="49"/>
    </w:p>
    <w:p w:rsidR="00327236" w:rsidRDefault="00327236" w:rsidP="00327236"/>
    <w:p w:rsidR="00327236" w:rsidRDefault="00327236" w:rsidP="00327236"/>
    <w:p w:rsidR="00327236" w:rsidRPr="00327236" w:rsidRDefault="00327236" w:rsidP="00327236"/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DB4408" w:rsidRPr="00935DB4" w:rsidRDefault="00DB4408" w:rsidP="00DB4408">
      <w:pPr>
        <w:pStyle w:val="Ttulo1"/>
        <w:jc w:val="right"/>
        <w:rPr>
          <w:rFonts w:ascii="Arial" w:hAnsi="Arial" w:cs="Arial"/>
          <w:color w:val="auto"/>
        </w:rPr>
      </w:pPr>
      <w:bookmarkStart w:id="50" w:name="_Toc462330593"/>
      <w:r>
        <w:rPr>
          <w:rFonts w:ascii="Arial" w:hAnsi="Arial" w:cs="Arial"/>
          <w:color w:val="auto"/>
        </w:rPr>
        <w:t xml:space="preserve">12  </w:t>
      </w:r>
      <w:r w:rsidR="00C567EE">
        <w:rPr>
          <w:rFonts w:ascii="Arial" w:hAnsi="Arial" w:cs="Arial"/>
          <w:color w:val="auto"/>
        </w:rPr>
        <w:t xml:space="preserve"> </w:t>
      </w:r>
      <w:r w:rsidRPr="00935DB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 REVESTIMENTO DE PAREDE INTERNA E</w:t>
      </w:r>
      <w:r w:rsidR="002260DF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  EXTERNA</w:t>
      </w:r>
      <w:bookmarkEnd w:id="50"/>
      <w:r>
        <w:rPr>
          <w:rFonts w:ascii="Arial" w:hAnsi="Arial" w:cs="Arial"/>
          <w:color w:val="auto"/>
        </w:rPr>
        <w:t xml:space="preserve"> </w:t>
      </w:r>
    </w:p>
    <w:p w:rsidR="00DB4408" w:rsidRPr="00846486" w:rsidRDefault="00E2752D" w:rsidP="00CD6081">
      <w:r>
        <w:rPr>
          <w:noProof/>
        </w:rPr>
        <w:pict>
          <v:line id="_x0000_s1045" style="position:absolute;flip:x y;z-index:25170841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DH7vB/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</w:p>
    <w:p w:rsidR="00DB4408" w:rsidRDefault="00DB4408" w:rsidP="00CD6081">
      <w:pPr>
        <w:rPr>
          <w:rFonts w:ascii="Arial" w:hAnsi="Arial" w:cs="Arial"/>
          <w:b/>
          <w:sz w:val="24"/>
          <w:szCs w:val="24"/>
        </w:rPr>
      </w:pPr>
    </w:p>
    <w:p w:rsidR="00327236" w:rsidRDefault="00327236" w:rsidP="00CD6081">
      <w:pPr>
        <w:rPr>
          <w:rFonts w:ascii="Arial" w:hAnsi="Arial" w:cs="Arial"/>
          <w:b/>
          <w:sz w:val="24"/>
          <w:szCs w:val="24"/>
        </w:rPr>
      </w:pPr>
    </w:p>
    <w:p w:rsidR="00327236" w:rsidRDefault="00327236" w:rsidP="00CD6081">
      <w:pPr>
        <w:rPr>
          <w:rFonts w:ascii="Arial" w:hAnsi="Arial" w:cs="Arial"/>
          <w:b/>
          <w:sz w:val="24"/>
          <w:szCs w:val="24"/>
        </w:rPr>
      </w:pPr>
    </w:p>
    <w:p w:rsidR="00DB4408" w:rsidRPr="00C567EE" w:rsidRDefault="0090232C" w:rsidP="00456959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51" w:name="_Toc462330594"/>
      <w:r>
        <w:rPr>
          <w:b/>
          <w:color w:val="385623" w:themeColor="accent6" w:themeShade="80"/>
          <w:sz w:val="24"/>
          <w:szCs w:val="24"/>
        </w:rPr>
        <w:lastRenderedPageBreak/>
        <w:t>12</w:t>
      </w:r>
      <w:r w:rsidR="00DB4408" w:rsidRPr="00C567EE">
        <w:rPr>
          <w:b/>
          <w:color w:val="385623" w:themeColor="accent6" w:themeShade="80"/>
          <w:sz w:val="24"/>
          <w:szCs w:val="24"/>
        </w:rPr>
        <w:t>.1</w:t>
      </w:r>
      <w:r w:rsidR="00C567EE" w:rsidRPr="00C567EE">
        <w:rPr>
          <w:b/>
          <w:color w:val="385623" w:themeColor="accent6" w:themeShade="80"/>
          <w:sz w:val="24"/>
          <w:szCs w:val="24"/>
        </w:rPr>
        <w:t xml:space="preserve">   </w:t>
      </w:r>
      <w:r w:rsidR="00DB4408" w:rsidRPr="00C567EE">
        <w:rPr>
          <w:b/>
          <w:color w:val="385623" w:themeColor="accent6" w:themeShade="80"/>
          <w:sz w:val="24"/>
          <w:szCs w:val="24"/>
        </w:rPr>
        <w:t xml:space="preserve"> REVESTIMENTO DE </w:t>
      </w:r>
      <w:r w:rsidR="00C567EE" w:rsidRPr="00C567EE">
        <w:rPr>
          <w:b/>
          <w:color w:val="385623" w:themeColor="accent6" w:themeShade="80"/>
          <w:sz w:val="24"/>
          <w:szCs w:val="24"/>
        </w:rPr>
        <w:t>PAREDES INTERNAS E EXTERNA</w:t>
      </w:r>
      <w:bookmarkEnd w:id="51"/>
    </w:p>
    <w:p w:rsidR="00C567EE" w:rsidRPr="00C567EE" w:rsidRDefault="00C567EE" w:rsidP="00C567EE"/>
    <w:p w:rsidR="008A14EE" w:rsidRPr="008A14EE" w:rsidRDefault="00C567EE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8A14EE">
        <w:rPr>
          <w:rFonts w:ascii="Arial" w:hAnsi="Arial" w:cs="Arial"/>
          <w:bCs/>
          <w:sz w:val="24"/>
          <w:szCs w:val="24"/>
        </w:rPr>
        <w:t xml:space="preserve">Revestimento cerâmico para piso com placas tipo grês padrão popular de dimensões 35x35 cm aplicada em ambientes de área maior que 10 m² </w:t>
      </w:r>
    </w:p>
    <w:p w:rsidR="00C567EE" w:rsidRPr="008A14EE" w:rsidRDefault="00C567EE" w:rsidP="00BB412B">
      <w:pPr>
        <w:pStyle w:val="PargrafodaLista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8A14EE">
        <w:rPr>
          <w:rFonts w:ascii="Arial" w:hAnsi="Arial" w:cs="Arial"/>
          <w:bCs/>
          <w:sz w:val="24"/>
          <w:szCs w:val="24"/>
        </w:rPr>
        <w:t>Revestimento de parede com cerâmica 10x10cm, com argamassa ac iii e rejunte branco</w:t>
      </w:r>
      <w:r w:rsidRPr="008A14EE">
        <w:rPr>
          <w:rFonts w:ascii="Arial" w:hAnsi="Arial" w:cs="Arial"/>
          <w:sz w:val="24"/>
          <w:szCs w:val="24"/>
        </w:rPr>
        <w:t xml:space="preserve"> </w:t>
      </w:r>
    </w:p>
    <w:p w:rsidR="00C567EE" w:rsidRPr="00C567EE" w:rsidRDefault="00C567EE" w:rsidP="00C567EE">
      <w:pPr>
        <w:pStyle w:val="PargrafodaLista"/>
        <w:ind w:left="360"/>
        <w:rPr>
          <w:sz w:val="24"/>
          <w:szCs w:val="24"/>
        </w:rPr>
      </w:pPr>
    </w:p>
    <w:p w:rsidR="00C567EE" w:rsidRPr="00C567EE" w:rsidRDefault="00C567EE" w:rsidP="00C567EE">
      <w:pPr>
        <w:rPr>
          <w:sz w:val="24"/>
          <w:szCs w:val="24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C567EE" w:rsidRDefault="00C567EE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Default="008D5514" w:rsidP="00C567EE"/>
    <w:p w:rsidR="008D5514" w:rsidRPr="00C567EE" w:rsidRDefault="008D5514" w:rsidP="00F0630B">
      <w:pPr>
        <w:spacing w:after="160" w:line="259" w:lineRule="auto"/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F0630B" w:rsidRPr="00F0630B" w:rsidRDefault="00F0630B" w:rsidP="00F0630B"/>
    <w:p w:rsidR="002C4F09" w:rsidRDefault="002C4F09" w:rsidP="00F0630B">
      <w:pPr>
        <w:pStyle w:val="Ttulo1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327236" w:rsidRDefault="00327236" w:rsidP="00327236"/>
    <w:p w:rsidR="00327236" w:rsidRPr="00327236" w:rsidRDefault="00327236" w:rsidP="00327236"/>
    <w:p w:rsidR="00560450" w:rsidRPr="00935DB4" w:rsidRDefault="00560450" w:rsidP="00560450">
      <w:pPr>
        <w:pStyle w:val="Ttulo1"/>
        <w:jc w:val="right"/>
        <w:rPr>
          <w:rFonts w:ascii="Arial" w:hAnsi="Arial" w:cs="Arial"/>
          <w:color w:val="auto"/>
        </w:rPr>
      </w:pPr>
      <w:bookmarkStart w:id="52" w:name="_Toc462330595"/>
      <w:r>
        <w:rPr>
          <w:rFonts w:ascii="Arial" w:hAnsi="Arial" w:cs="Arial"/>
          <w:color w:val="auto"/>
        </w:rPr>
        <w:t xml:space="preserve">13 </w:t>
      </w:r>
      <w:r w:rsidR="002260DF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PISO</w:t>
      </w:r>
      <w:bookmarkEnd w:id="52"/>
      <w:r>
        <w:rPr>
          <w:rFonts w:ascii="Arial" w:hAnsi="Arial" w:cs="Arial"/>
          <w:color w:val="auto"/>
        </w:rPr>
        <w:t xml:space="preserve">    </w:t>
      </w:r>
    </w:p>
    <w:p w:rsidR="00560450" w:rsidRPr="00846486" w:rsidRDefault="00E2752D" w:rsidP="00F0630B">
      <w:r>
        <w:rPr>
          <w:noProof/>
        </w:rPr>
        <w:pict>
          <v:line id="_x0000_s1044" style="position:absolute;flip:x y;z-index:25171046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" strokecolor="#70ad47 [3209]" strokeweight=".5pt">
            <v:stroke joinstyle="miter"/>
            <o:lock v:ext="edit" shapetype="f"/>
            <w10:wrap anchorx="margin"/>
          </v:line>
        </w:pict>
      </w:r>
    </w:p>
    <w:p w:rsidR="00560450" w:rsidRDefault="00560450" w:rsidP="00F0630B">
      <w:pPr>
        <w:rPr>
          <w:rFonts w:ascii="Arial" w:hAnsi="Arial" w:cs="Arial"/>
          <w:b/>
          <w:sz w:val="24"/>
          <w:szCs w:val="24"/>
        </w:rPr>
      </w:pPr>
    </w:p>
    <w:p w:rsidR="00327236" w:rsidRDefault="00327236" w:rsidP="00327236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53" w:name="_Toc462330596"/>
    </w:p>
    <w:p w:rsidR="00327236" w:rsidRPr="00327236" w:rsidRDefault="00560450" w:rsidP="00327236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>13</w:t>
      </w:r>
      <w:r w:rsidRPr="006952F6">
        <w:rPr>
          <w:b/>
          <w:color w:val="385623" w:themeColor="accent6" w:themeShade="80"/>
          <w:sz w:val="24"/>
          <w:szCs w:val="24"/>
        </w:rPr>
        <w:t>.1</w:t>
      </w:r>
      <w:r w:rsidR="002260DF">
        <w:rPr>
          <w:b/>
          <w:color w:val="385623" w:themeColor="accent6" w:themeShade="80"/>
          <w:sz w:val="24"/>
          <w:szCs w:val="24"/>
        </w:rPr>
        <w:t xml:space="preserve"> </w:t>
      </w:r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 xml:space="preserve">  PISO</w:t>
      </w:r>
      <w:bookmarkEnd w:id="53"/>
    </w:p>
    <w:p w:rsidR="00327236" w:rsidRPr="00560450" w:rsidRDefault="00327236" w:rsidP="00560450"/>
    <w:p w:rsidR="00560450" w:rsidRPr="00560450" w:rsidRDefault="00560450" w:rsidP="00BB412B">
      <w:pPr>
        <w:pStyle w:val="PargrafodaLista"/>
        <w:numPr>
          <w:ilvl w:val="0"/>
          <w:numId w:val="9"/>
        </w:numPr>
        <w:rPr>
          <w:sz w:val="24"/>
          <w:szCs w:val="24"/>
        </w:rPr>
      </w:pPr>
      <w:r w:rsidRPr="00560450">
        <w:rPr>
          <w:rFonts w:ascii="Arial" w:hAnsi="Arial" w:cs="Arial"/>
          <w:sz w:val="24"/>
          <w:szCs w:val="24"/>
        </w:rPr>
        <w:t>REGULARIZACAO E COMPACTACAO MANUAL DE TERRENO COM SOQUETE</w:t>
      </w:r>
      <w:r w:rsidR="00225D4D">
        <w:rPr>
          <w:rFonts w:ascii="Arial" w:hAnsi="Arial" w:cs="Arial"/>
          <w:sz w:val="24"/>
          <w:szCs w:val="24"/>
        </w:rPr>
        <w:t xml:space="preserve"> </w:t>
      </w:r>
    </w:p>
    <w:p w:rsidR="00560450" w:rsidRPr="00560450" w:rsidRDefault="00560450" w:rsidP="00BB412B">
      <w:pPr>
        <w:pStyle w:val="PargrafodaLista"/>
        <w:numPr>
          <w:ilvl w:val="0"/>
          <w:numId w:val="9"/>
        </w:numPr>
        <w:rPr>
          <w:sz w:val="24"/>
          <w:szCs w:val="24"/>
        </w:rPr>
      </w:pPr>
      <w:r w:rsidRPr="00560450">
        <w:rPr>
          <w:rFonts w:ascii="Arial" w:hAnsi="Arial" w:cs="Arial"/>
          <w:sz w:val="24"/>
          <w:szCs w:val="24"/>
        </w:rPr>
        <w:t>LASTRO DE CONCRETO NAO-ESTRUTURAL, E=5CM, PREPARO COM BETONEIRA</w:t>
      </w:r>
      <w:r w:rsidR="00225D4D" w:rsidRPr="00225D4D">
        <w:rPr>
          <w:rFonts w:ascii="Arial" w:hAnsi="Arial" w:cs="Arial"/>
          <w:sz w:val="24"/>
          <w:szCs w:val="24"/>
        </w:rPr>
        <w:t xml:space="preserve"> </w:t>
      </w:r>
    </w:p>
    <w:p w:rsidR="00560450" w:rsidRPr="00CF5033" w:rsidRDefault="00560450" w:rsidP="00BB412B">
      <w:pPr>
        <w:pStyle w:val="PargrafodaLista"/>
        <w:numPr>
          <w:ilvl w:val="0"/>
          <w:numId w:val="9"/>
        </w:numPr>
        <w:rPr>
          <w:sz w:val="24"/>
          <w:szCs w:val="24"/>
        </w:rPr>
      </w:pPr>
      <w:r w:rsidRPr="00560450">
        <w:rPr>
          <w:rFonts w:ascii="Arial" w:hAnsi="Arial" w:cs="Arial"/>
          <w:sz w:val="24"/>
          <w:szCs w:val="24"/>
        </w:rPr>
        <w:t>REVESTIMENTO CERÂMICO PARA PISO COM PLACAS TIPO GRÊS PADRÃO POPULAR DE DIMENSÕES 35X35 CM APLICADA EM AMBIENTES DE Á</w:t>
      </w:r>
      <w:r>
        <w:rPr>
          <w:rFonts w:ascii="Arial" w:hAnsi="Arial" w:cs="Arial"/>
          <w:sz w:val="24"/>
          <w:szCs w:val="24"/>
        </w:rPr>
        <w:t xml:space="preserve">REA MAIOR QUE 10 M² </w:t>
      </w: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tabs>
          <w:tab w:val="left" w:pos="2070"/>
        </w:tabs>
        <w:rPr>
          <w:sz w:val="24"/>
          <w:szCs w:val="24"/>
        </w:rPr>
      </w:pPr>
    </w:p>
    <w:p w:rsidR="00CF5033" w:rsidRDefault="00CF5033" w:rsidP="00CF5033">
      <w:pPr>
        <w:tabs>
          <w:tab w:val="left" w:pos="2070"/>
        </w:tabs>
        <w:rPr>
          <w:sz w:val="24"/>
          <w:szCs w:val="24"/>
        </w:rPr>
      </w:pPr>
    </w:p>
    <w:p w:rsidR="00CF5033" w:rsidRDefault="00CF5033" w:rsidP="00CF5033">
      <w:pPr>
        <w:tabs>
          <w:tab w:val="left" w:pos="2070"/>
        </w:tabs>
        <w:rPr>
          <w:sz w:val="24"/>
          <w:szCs w:val="24"/>
        </w:rPr>
      </w:pPr>
    </w:p>
    <w:p w:rsidR="00CF5033" w:rsidRDefault="00CF5033" w:rsidP="00CF5033">
      <w:pPr>
        <w:tabs>
          <w:tab w:val="left" w:pos="2070"/>
        </w:tabs>
        <w:rPr>
          <w:sz w:val="24"/>
          <w:szCs w:val="24"/>
        </w:rPr>
      </w:pPr>
    </w:p>
    <w:p w:rsidR="00CF5033" w:rsidRDefault="00CF5033" w:rsidP="00CF5033">
      <w:pPr>
        <w:tabs>
          <w:tab w:val="left" w:pos="2070"/>
        </w:tabs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CF5033" w:rsidRDefault="00CF5033" w:rsidP="00CF5033">
      <w:pPr>
        <w:rPr>
          <w:sz w:val="24"/>
          <w:szCs w:val="24"/>
        </w:rPr>
      </w:pPr>
    </w:p>
    <w:p w:rsidR="00327236" w:rsidRPr="00CF5033" w:rsidRDefault="00327236" w:rsidP="00CF5033">
      <w:pPr>
        <w:spacing w:after="160" w:line="259" w:lineRule="auto"/>
        <w:rPr>
          <w:sz w:val="24"/>
          <w:szCs w:val="24"/>
        </w:rPr>
      </w:pPr>
    </w:p>
    <w:p w:rsidR="002C4F09" w:rsidRPr="00560450" w:rsidRDefault="002C4F09" w:rsidP="00374C6E">
      <w:pPr>
        <w:pStyle w:val="Ttulo1"/>
        <w:jc w:val="right"/>
        <w:rPr>
          <w:rFonts w:ascii="Arial" w:hAnsi="Arial" w:cs="Arial"/>
          <w:color w:val="auto"/>
          <w:sz w:val="24"/>
          <w:szCs w:val="24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2C4F09" w:rsidRDefault="002C4F09" w:rsidP="00CF5033">
      <w:pPr>
        <w:pStyle w:val="Ttulo1"/>
        <w:rPr>
          <w:rFonts w:ascii="Arial" w:hAnsi="Arial" w:cs="Arial"/>
          <w:color w:val="auto"/>
        </w:rPr>
      </w:pPr>
    </w:p>
    <w:p w:rsidR="00CF5033" w:rsidRPr="00CF5033" w:rsidRDefault="00CF5033" w:rsidP="00CF5033"/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327236"/>
    <w:p w:rsidR="00327236" w:rsidRPr="00327236" w:rsidRDefault="00327236" w:rsidP="00327236"/>
    <w:p w:rsidR="00560450" w:rsidRPr="00935DB4" w:rsidRDefault="00560450" w:rsidP="00560450">
      <w:pPr>
        <w:pStyle w:val="Ttulo1"/>
        <w:jc w:val="right"/>
        <w:rPr>
          <w:rFonts w:ascii="Arial" w:hAnsi="Arial" w:cs="Arial"/>
          <w:color w:val="auto"/>
        </w:rPr>
      </w:pPr>
      <w:bookmarkStart w:id="54" w:name="_Toc462330597"/>
      <w:r>
        <w:rPr>
          <w:rFonts w:ascii="Arial" w:hAnsi="Arial" w:cs="Arial"/>
          <w:color w:val="auto"/>
        </w:rPr>
        <w:lastRenderedPageBreak/>
        <w:t xml:space="preserve">14 </w:t>
      </w:r>
      <w:r w:rsidR="002260DF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CALÇADA</w:t>
      </w:r>
      <w:bookmarkEnd w:id="54"/>
    </w:p>
    <w:p w:rsidR="00560450" w:rsidRPr="00846486" w:rsidRDefault="00E2752D" w:rsidP="00CF5033">
      <w:r>
        <w:rPr>
          <w:noProof/>
        </w:rPr>
        <w:pict>
          <v:line id="_x0000_s1043" style="position:absolute;flip:x y;z-index:25171251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JGU8h/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</w:p>
    <w:p w:rsidR="00560450" w:rsidRDefault="00560450" w:rsidP="00CF5033">
      <w:pPr>
        <w:rPr>
          <w:rFonts w:ascii="Arial" w:hAnsi="Arial" w:cs="Arial"/>
          <w:b/>
          <w:sz w:val="24"/>
          <w:szCs w:val="24"/>
        </w:rPr>
      </w:pPr>
    </w:p>
    <w:p w:rsidR="00327236" w:rsidRDefault="00327236" w:rsidP="00CF5033">
      <w:pPr>
        <w:rPr>
          <w:rFonts w:ascii="Arial" w:hAnsi="Arial" w:cs="Arial"/>
          <w:b/>
          <w:sz w:val="24"/>
          <w:szCs w:val="24"/>
        </w:rPr>
      </w:pPr>
    </w:p>
    <w:p w:rsidR="00560450" w:rsidRDefault="00560450" w:rsidP="0056045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55" w:name="_Toc462330598"/>
      <w:r>
        <w:rPr>
          <w:b/>
          <w:color w:val="385623" w:themeColor="accent6" w:themeShade="80"/>
          <w:sz w:val="24"/>
          <w:szCs w:val="24"/>
        </w:rPr>
        <w:t>14</w:t>
      </w:r>
      <w:r w:rsidRPr="006952F6">
        <w:rPr>
          <w:b/>
          <w:color w:val="385623" w:themeColor="accent6" w:themeShade="80"/>
          <w:sz w:val="24"/>
          <w:szCs w:val="24"/>
        </w:rPr>
        <w:t xml:space="preserve">.1 </w:t>
      </w:r>
      <w:r>
        <w:rPr>
          <w:b/>
          <w:color w:val="385623" w:themeColor="accent6" w:themeShade="80"/>
          <w:sz w:val="24"/>
          <w:szCs w:val="24"/>
        </w:rPr>
        <w:t xml:space="preserve"> </w:t>
      </w:r>
      <w:r w:rsidR="002260DF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CALÇADA</w:t>
      </w:r>
      <w:bookmarkEnd w:id="55"/>
    </w:p>
    <w:p w:rsidR="00560450" w:rsidRDefault="00560450" w:rsidP="00560450"/>
    <w:p w:rsidR="00560450" w:rsidRPr="00225D4D" w:rsidRDefault="00225D4D" w:rsidP="00BB412B">
      <w:pPr>
        <w:pStyle w:val="Pargrafoda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5D4D">
        <w:rPr>
          <w:rFonts w:ascii="Arial" w:hAnsi="Arial" w:cs="Arial"/>
          <w:sz w:val="24"/>
          <w:szCs w:val="24"/>
        </w:rPr>
        <w:t>Passeio (calçada) de contorno de edific</w:t>
      </w:r>
      <w:r>
        <w:rPr>
          <w:rFonts w:ascii="Arial" w:hAnsi="Arial" w:cs="Arial"/>
          <w:sz w:val="24"/>
          <w:szCs w:val="24"/>
        </w:rPr>
        <w:t>ação em concreto desempenado, t</w:t>
      </w:r>
      <w:r w:rsidRPr="00225D4D">
        <w:rPr>
          <w:rFonts w:ascii="Arial" w:hAnsi="Arial" w:cs="Arial"/>
          <w:sz w:val="24"/>
          <w:szCs w:val="24"/>
        </w:rPr>
        <w:t xml:space="preserve">raço 1:2,5:3,5, espessura 5 cm, compreendendo acabamento do espelho de 30* cm, escavação, reaterro, apiloamento e aterro interno </w:t>
      </w:r>
    </w:p>
    <w:p w:rsidR="00560450" w:rsidRDefault="00560450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CC58A3">
      <w:pPr>
        <w:tabs>
          <w:tab w:val="left" w:pos="1890"/>
        </w:tabs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CC58A3" w:rsidRDefault="00CC58A3" w:rsidP="00225D4D">
      <w:pPr>
        <w:ind w:left="360"/>
        <w:rPr>
          <w:sz w:val="24"/>
          <w:szCs w:val="24"/>
        </w:rPr>
      </w:pPr>
    </w:p>
    <w:p w:rsidR="00F643A4" w:rsidRDefault="00F643A4" w:rsidP="00327236">
      <w:pPr>
        <w:spacing w:after="160" w:line="259" w:lineRule="auto"/>
        <w:rPr>
          <w:sz w:val="24"/>
          <w:szCs w:val="24"/>
        </w:rPr>
      </w:pPr>
    </w:p>
    <w:p w:rsidR="00327236" w:rsidRDefault="00327236" w:rsidP="00327236">
      <w:pPr>
        <w:spacing w:after="160" w:line="259" w:lineRule="auto"/>
        <w:rPr>
          <w:sz w:val="24"/>
          <w:szCs w:val="24"/>
        </w:rPr>
      </w:pPr>
    </w:p>
    <w:p w:rsidR="00327236" w:rsidRDefault="00327236" w:rsidP="00327236">
      <w:pPr>
        <w:spacing w:after="160" w:line="259" w:lineRule="auto"/>
        <w:rPr>
          <w:sz w:val="24"/>
          <w:szCs w:val="24"/>
        </w:rPr>
      </w:pPr>
    </w:p>
    <w:p w:rsidR="00327236" w:rsidRDefault="00327236" w:rsidP="00327236">
      <w:pPr>
        <w:spacing w:after="160" w:line="259" w:lineRule="auto"/>
        <w:rPr>
          <w:sz w:val="24"/>
          <w:szCs w:val="24"/>
        </w:rPr>
      </w:pPr>
    </w:p>
    <w:p w:rsidR="00327236" w:rsidRDefault="00327236" w:rsidP="00327236">
      <w:pPr>
        <w:spacing w:after="160" w:line="259" w:lineRule="auto"/>
        <w:rPr>
          <w:sz w:val="24"/>
          <w:szCs w:val="24"/>
        </w:rPr>
      </w:pPr>
    </w:p>
    <w:p w:rsidR="00327236" w:rsidRPr="00327236" w:rsidRDefault="00327236" w:rsidP="00327236">
      <w:pPr>
        <w:spacing w:after="160" w:line="259" w:lineRule="auto"/>
        <w:rPr>
          <w:sz w:val="24"/>
          <w:szCs w:val="24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CC58A3">
      <w:pPr>
        <w:pStyle w:val="Ttulo1"/>
        <w:rPr>
          <w:rFonts w:ascii="Arial" w:hAnsi="Arial" w:cs="Arial"/>
          <w:color w:val="auto"/>
        </w:rPr>
      </w:pPr>
    </w:p>
    <w:p w:rsidR="00CC58A3" w:rsidRDefault="00CC58A3" w:rsidP="00CC58A3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CC58A3"/>
    <w:p w:rsidR="00327236" w:rsidRPr="00CC58A3" w:rsidRDefault="00327236" w:rsidP="00CC58A3"/>
    <w:p w:rsidR="00560450" w:rsidRPr="00935DB4" w:rsidRDefault="00225D4D" w:rsidP="00225D4D">
      <w:pPr>
        <w:pStyle w:val="Ttulo1"/>
        <w:jc w:val="right"/>
        <w:rPr>
          <w:rFonts w:ascii="Arial" w:hAnsi="Arial" w:cs="Arial"/>
          <w:color w:val="auto"/>
        </w:rPr>
      </w:pPr>
      <w:bookmarkStart w:id="56" w:name="_Toc462330599"/>
      <w:r>
        <w:rPr>
          <w:rFonts w:ascii="Arial" w:hAnsi="Arial" w:cs="Arial"/>
          <w:color w:val="auto"/>
        </w:rPr>
        <w:lastRenderedPageBreak/>
        <w:t>15</w:t>
      </w:r>
      <w:r w:rsidR="00560450">
        <w:rPr>
          <w:rFonts w:ascii="Arial" w:hAnsi="Arial" w:cs="Arial"/>
          <w:color w:val="auto"/>
        </w:rPr>
        <w:t xml:space="preserve">  </w:t>
      </w:r>
      <w:r w:rsidR="00560450" w:rsidRPr="00935DB4">
        <w:rPr>
          <w:rFonts w:ascii="Arial" w:hAnsi="Arial" w:cs="Arial"/>
          <w:color w:val="auto"/>
        </w:rPr>
        <w:t xml:space="preserve"> COBERTURA</w:t>
      </w:r>
      <w:bookmarkEnd w:id="56"/>
    </w:p>
    <w:p w:rsidR="00560450" w:rsidRPr="00846486" w:rsidRDefault="00E2752D" w:rsidP="00CC58A3">
      <w:r>
        <w:rPr>
          <w:noProof/>
        </w:rPr>
        <w:pict>
          <v:line id="_x0000_s1042" style="position:absolute;flip:x y;z-index:25171456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" strokecolor="#70ad47 [3209]" strokeweight=".5pt">
            <v:stroke joinstyle="miter"/>
            <o:lock v:ext="edit" shapetype="f"/>
            <w10:wrap anchorx="margin"/>
          </v:line>
        </w:pict>
      </w:r>
    </w:p>
    <w:p w:rsidR="00560450" w:rsidRDefault="00560450" w:rsidP="00CC58A3">
      <w:pPr>
        <w:rPr>
          <w:rFonts w:ascii="Arial" w:hAnsi="Arial" w:cs="Arial"/>
          <w:b/>
          <w:sz w:val="24"/>
          <w:szCs w:val="24"/>
        </w:rPr>
      </w:pPr>
    </w:p>
    <w:p w:rsidR="00560450" w:rsidRPr="0018582C" w:rsidRDefault="00225D4D" w:rsidP="0056045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57" w:name="_Toc462330600"/>
      <w:r>
        <w:rPr>
          <w:b/>
          <w:color w:val="385623" w:themeColor="accent6" w:themeShade="80"/>
          <w:sz w:val="24"/>
          <w:szCs w:val="24"/>
        </w:rPr>
        <w:t>15</w:t>
      </w:r>
      <w:r w:rsidR="00560450" w:rsidRPr="006952F6">
        <w:rPr>
          <w:b/>
          <w:color w:val="385623" w:themeColor="accent6" w:themeShade="80"/>
          <w:sz w:val="24"/>
          <w:szCs w:val="24"/>
        </w:rPr>
        <w:t>.1 COBERTURA</w:t>
      </w:r>
      <w:bookmarkEnd w:id="57"/>
    </w:p>
    <w:p w:rsidR="00225D4D" w:rsidRPr="00225D4D" w:rsidRDefault="00225D4D" w:rsidP="00225D4D">
      <w:pPr>
        <w:pStyle w:val="PargrafodaLista"/>
        <w:rPr>
          <w:rFonts w:ascii="Arial" w:hAnsi="Arial" w:cs="Arial"/>
          <w:sz w:val="24"/>
          <w:szCs w:val="24"/>
        </w:rPr>
      </w:pPr>
    </w:p>
    <w:p w:rsidR="00560450" w:rsidRPr="00225D4D" w:rsidRDefault="006F455C" w:rsidP="00BB412B">
      <w:pPr>
        <w:pStyle w:val="Pargrafoda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25D4D">
        <w:rPr>
          <w:rFonts w:ascii="Arial" w:hAnsi="Arial" w:cs="Arial"/>
          <w:sz w:val="24"/>
          <w:szCs w:val="24"/>
        </w:rPr>
        <w:t xml:space="preserve">Trama de madeira composta por ripas, caibros e terças para telhados de até 2 águas para telha de encaixe de cerâmica ou de concreto, incluso transporte vertical </w:t>
      </w:r>
    </w:p>
    <w:p w:rsidR="00225D4D" w:rsidRPr="00A31D36" w:rsidRDefault="006F455C" w:rsidP="00BB412B">
      <w:pPr>
        <w:pStyle w:val="PargrafodaLista"/>
        <w:numPr>
          <w:ilvl w:val="0"/>
          <w:numId w:val="10"/>
        </w:numPr>
        <w:rPr>
          <w:sz w:val="24"/>
          <w:szCs w:val="24"/>
        </w:rPr>
      </w:pPr>
      <w:r w:rsidRPr="00225D4D">
        <w:rPr>
          <w:rFonts w:ascii="Arial" w:hAnsi="Arial" w:cs="Arial"/>
          <w:sz w:val="24"/>
          <w:szCs w:val="24"/>
        </w:rPr>
        <w:t xml:space="preserve">Telhamento com telha cerâmica de encaixe, tipo portuguesa, com até 2 á guas, incluso transporte vertical </w:t>
      </w:r>
    </w:p>
    <w:p w:rsidR="00A31D36" w:rsidRPr="00225D4D" w:rsidRDefault="00A31D36" w:rsidP="00827A21">
      <w:pPr>
        <w:pStyle w:val="PargrafodaLista"/>
        <w:rPr>
          <w:sz w:val="24"/>
          <w:szCs w:val="24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Default="003E7206" w:rsidP="003E7206"/>
    <w:p w:rsidR="003E7206" w:rsidRPr="003E7206" w:rsidRDefault="003E7206" w:rsidP="003E7206">
      <w:pPr>
        <w:spacing w:after="160" w:line="259" w:lineRule="auto"/>
      </w:pPr>
      <w:r>
        <w:br w:type="page"/>
      </w: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60450" w:rsidRDefault="0056045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374C6E" w:rsidRPr="00935DB4" w:rsidRDefault="00225D4D" w:rsidP="00225D4D">
      <w:pPr>
        <w:pStyle w:val="Ttulo1"/>
        <w:jc w:val="right"/>
        <w:rPr>
          <w:rFonts w:ascii="Arial" w:hAnsi="Arial" w:cs="Arial"/>
          <w:color w:val="auto"/>
        </w:rPr>
      </w:pPr>
      <w:bookmarkStart w:id="58" w:name="_Toc462330601"/>
      <w:r>
        <w:rPr>
          <w:rFonts w:ascii="Arial" w:hAnsi="Arial" w:cs="Arial"/>
          <w:color w:val="auto"/>
        </w:rPr>
        <w:t>16</w:t>
      </w:r>
      <w:r w:rsidR="002260DF">
        <w:rPr>
          <w:rFonts w:ascii="Arial" w:hAnsi="Arial" w:cs="Arial"/>
          <w:color w:val="auto"/>
        </w:rPr>
        <w:t xml:space="preserve"> </w:t>
      </w:r>
      <w:r w:rsidR="002C4F09">
        <w:rPr>
          <w:rFonts w:ascii="Arial" w:hAnsi="Arial" w:cs="Arial"/>
          <w:color w:val="auto"/>
        </w:rPr>
        <w:t xml:space="preserve"> </w:t>
      </w:r>
      <w:r w:rsidR="00AF043D">
        <w:rPr>
          <w:rFonts w:ascii="Arial" w:hAnsi="Arial" w:cs="Arial"/>
          <w:color w:val="auto"/>
        </w:rPr>
        <w:t xml:space="preserve"> </w:t>
      </w:r>
      <w:r w:rsidR="00B224F7" w:rsidRPr="00935DB4">
        <w:rPr>
          <w:rFonts w:ascii="Arial" w:hAnsi="Arial" w:cs="Arial"/>
          <w:color w:val="auto"/>
        </w:rPr>
        <w:t xml:space="preserve"> </w:t>
      </w:r>
      <w:bookmarkEnd w:id="48"/>
      <w:r>
        <w:rPr>
          <w:rFonts w:ascii="Arial" w:hAnsi="Arial" w:cs="Arial"/>
          <w:color w:val="auto"/>
        </w:rPr>
        <w:t>PINTURA PAREDES INTERNAS E EXTERNAS</w:t>
      </w:r>
      <w:bookmarkEnd w:id="58"/>
    </w:p>
    <w:p w:rsidR="00235B7B" w:rsidRPr="00846486" w:rsidRDefault="00E2752D" w:rsidP="00846486">
      <w:pPr>
        <w:pStyle w:val="Ttulo2"/>
      </w:pPr>
      <w:bookmarkStart w:id="59" w:name="_Toc457292408"/>
      <w:bookmarkStart w:id="60" w:name="_Toc457293829"/>
      <w:bookmarkStart w:id="61" w:name="_Toc457296718"/>
      <w:r>
        <w:rPr>
          <w:noProof/>
        </w:rPr>
        <w:pict>
          <v:line id="Conector reto 10" o:spid="_x0000_s1041" style="position:absolute;flip:x y;z-index:25167564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BqWawh1QEAAPM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  <w:bookmarkEnd w:id="59"/>
      <w:bookmarkEnd w:id="60"/>
      <w:bookmarkEnd w:id="61"/>
    </w:p>
    <w:p w:rsidR="00C574B2" w:rsidRDefault="00C574B2" w:rsidP="003E7206"/>
    <w:p w:rsidR="00CB13A5" w:rsidRPr="0018582C" w:rsidRDefault="00CB13A5" w:rsidP="00CB13A5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2" w:name="_Toc462330602"/>
      <w:r>
        <w:rPr>
          <w:b/>
          <w:color w:val="385623" w:themeColor="accent6" w:themeShade="80"/>
          <w:sz w:val="24"/>
          <w:szCs w:val="24"/>
        </w:rPr>
        <w:lastRenderedPageBreak/>
        <w:t>16.1 PINTURA PAREDES INTERNAS E EXTERNAS</w:t>
      </w:r>
    </w:p>
    <w:bookmarkEnd w:id="62"/>
    <w:p w:rsidR="00225D4D" w:rsidRDefault="00D50A56" w:rsidP="00225D4D">
      <w:r>
        <w:t xml:space="preserve">   </w:t>
      </w:r>
    </w:p>
    <w:p w:rsidR="00BA7D51" w:rsidRPr="00BA7D51" w:rsidRDefault="00BA7D51" w:rsidP="00BB412B">
      <w:pPr>
        <w:pStyle w:val="Pargrafoda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A7D51">
        <w:rPr>
          <w:rFonts w:ascii="Arial" w:hAnsi="Arial" w:cs="Arial"/>
          <w:sz w:val="24"/>
          <w:szCs w:val="24"/>
        </w:rPr>
        <w:t>Aplicação e lixamento de massa látex em p</w:t>
      </w:r>
      <w:r>
        <w:rPr>
          <w:rFonts w:ascii="Arial" w:hAnsi="Arial" w:cs="Arial"/>
          <w:sz w:val="24"/>
          <w:szCs w:val="24"/>
        </w:rPr>
        <w:t xml:space="preserve">aredes, duas demãos </w:t>
      </w:r>
    </w:p>
    <w:p w:rsidR="00BA7D51" w:rsidRPr="00BA7D51" w:rsidRDefault="00BA7D51" w:rsidP="00BB412B">
      <w:pPr>
        <w:pStyle w:val="Pargrafoda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A7D51">
        <w:rPr>
          <w:rFonts w:ascii="Arial" w:hAnsi="Arial" w:cs="Arial"/>
          <w:sz w:val="24"/>
          <w:szCs w:val="24"/>
        </w:rPr>
        <w:t>Aplicação manual de fundo selador acrílico em parede</w:t>
      </w:r>
      <w:r>
        <w:rPr>
          <w:rFonts w:ascii="Arial" w:hAnsi="Arial" w:cs="Arial"/>
          <w:sz w:val="24"/>
          <w:szCs w:val="24"/>
        </w:rPr>
        <w:t xml:space="preserve">s externas de casas </w:t>
      </w:r>
    </w:p>
    <w:p w:rsidR="00BA7D51" w:rsidRPr="00BA7D51" w:rsidRDefault="00BA7D51" w:rsidP="00BB412B">
      <w:pPr>
        <w:pStyle w:val="Pargrafoda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A7D51">
        <w:rPr>
          <w:rFonts w:ascii="Arial" w:hAnsi="Arial" w:cs="Arial"/>
          <w:sz w:val="24"/>
          <w:szCs w:val="24"/>
        </w:rPr>
        <w:t xml:space="preserve">Aplicação manual de pintura com tinta </w:t>
      </w:r>
      <w:r w:rsidR="00451332" w:rsidRPr="00BA7D51">
        <w:rPr>
          <w:rFonts w:ascii="Arial" w:hAnsi="Arial" w:cs="Arial"/>
          <w:sz w:val="24"/>
          <w:szCs w:val="24"/>
        </w:rPr>
        <w:t>látex acrílico</w:t>
      </w:r>
      <w:r w:rsidRPr="00BA7D51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paredes, duas demãos</w:t>
      </w:r>
      <w:r w:rsidRPr="00BA7D51">
        <w:rPr>
          <w:rFonts w:ascii="Arial" w:hAnsi="Arial" w:cs="Arial"/>
          <w:sz w:val="24"/>
          <w:szCs w:val="24"/>
        </w:rPr>
        <w:t xml:space="preserve"> </w:t>
      </w:r>
    </w:p>
    <w:p w:rsidR="00BA7D51" w:rsidRPr="00BA7D51" w:rsidRDefault="00BA7D51" w:rsidP="00BB412B">
      <w:pPr>
        <w:pStyle w:val="Pargrafoda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A7D51">
        <w:rPr>
          <w:rFonts w:ascii="Arial" w:hAnsi="Arial" w:cs="Arial"/>
          <w:sz w:val="24"/>
          <w:szCs w:val="24"/>
        </w:rPr>
        <w:t xml:space="preserve">Pintura de logomarca prefeitura e nomenclatura da escola </w:t>
      </w:r>
    </w:p>
    <w:p w:rsidR="00BA7D51" w:rsidRPr="00BA7D51" w:rsidRDefault="00BA7D51" w:rsidP="00BA7D51">
      <w:pPr>
        <w:spacing w:after="160" w:line="259" w:lineRule="auto"/>
        <w:ind w:left="360"/>
        <w:rPr>
          <w:rFonts w:ascii="Arial" w:hAnsi="Arial" w:cs="Arial"/>
          <w:b/>
          <w:sz w:val="24"/>
          <w:szCs w:val="24"/>
        </w:rPr>
      </w:pPr>
    </w:p>
    <w:p w:rsidR="00225D4D" w:rsidRPr="00BA7D51" w:rsidRDefault="00225D4D" w:rsidP="00BA7D51">
      <w:pPr>
        <w:pStyle w:val="PargrafodaLista"/>
        <w:rPr>
          <w:sz w:val="24"/>
          <w:szCs w:val="24"/>
        </w:rPr>
      </w:pPr>
    </w:p>
    <w:p w:rsidR="00846486" w:rsidRDefault="0084648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225D4D" w:rsidRDefault="00225D4D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225D4D" w:rsidRDefault="00225D4D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225D4D" w:rsidRDefault="00225D4D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225D4D" w:rsidRDefault="00225D4D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A31D36" w:rsidRDefault="00A31D36" w:rsidP="001827D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18582C" w:rsidRDefault="0018582C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EB0365" w:rsidRDefault="00EB0365" w:rsidP="00A31D36">
      <w:pPr>
        <w:pStyle w:val="Ttulo1"/>
        <w:rPr>
          <w:rFonts w:ascii="Arial" w:hAnsi="Arial" w:cs="Arial"/>
          <w:color w:val="auto"/>
        </w:rPr>
      </w:pPr>
    </w:p>
    <w:p w:rsidR="00A31D36" w:rsidRDefault="00A31D36" w:rsidP="00A31D36"/>
    <w:p w:rsidR="00A31D36" w:rsidRDefault="00A31D36" w:rsidP="00A31D36"/>
    <w:p w:rsidR="00A31D36" w:rsidRDefault="00A31D36" w:rsidP="00A31D36"/>
    <w:p w:rsidR="00A31D36" w:rsidRPr="00A31D36" w:rsidRDefault="00A31D36" w:rsidP="00A31D36"/>
    <w:p w:rsidR="00D50A56" w:rsidRPr="001B0DBC" w:rsidRDefault="00EB0365" w:rsidP="00D50A56">
      <w:pPr>
        <w:pStyle w:val="Ttulo1"/>
        <w:jc w:val="right"/>
        <w:rPr>
          <w:rFonts w:ascii="Arial" w:hAnsi="Arial" w:cs="Arial"/>
          <w:color w:val="auto"/>
        </w:rPr>
      </w:pPr>
      <w:bookmarkStart w:id="63" w:name="_Toc462330603"/>
      <w:r>
        <w:rPr>
          <w:rFonts w:ascii="Arial" w:hAnsi="Arial" w:cs="Arial"/>
          <w:color w:val="auto"/>
        </w:rPr>
        <w:t>17</w:t>
      </w:r>
      <w:r w:rsidR="0005423A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  PINTURA DO TETO</w:t>
      </w:r>
      <w:bookmarkEnd w:id="63"/>
    </w:p>
    <w:p w:rsidR="00D50A56" w:rsidRPr="00BB3664" w:rsidRDefault="00E2752D" w:rsidP="00A31D36">
      <w:r>
        <w:rPr>
          <w:noProof/>
        </w:rPr>
        <w:pict>
          <v:line id="_x0000_s1040" style="position:absolute;flip:x y;z-index:25171660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I1xpjT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</w:p>
    <w:p w:rsidR="00D50A56" w:rsidRPr="00BB3664" w:rsidRDefault="00D50A56" w:rsidP="00A31D36">
      <w:pPr>
        <w:rPr>
          <w:rFonts w:ascii="Arial" w:hAnsi="Arial" w:cs="Arial"/>
          <w:b/>
          <w:sz w:val="24"/>
          <w:szCs w:val="24"/>
        </w:rPr>
      </w:pPr>
    </w:p>
    <w:p w:rsidR="00D50A56" w:rsidRDefault="00EB0365" w:rsidP="00D50A56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4" w:name="_Toc462330604"/>
      <w:r>
        <w:rPr>
          <w:b/>
          <w:color w:val="385623" w:themeColor="accent6" w:themeShade="80"/>
          <w:sz w:val="24"/>
          <w:szCs w:val="24"/>
        </w:rPr>
        <w:lastRenderedPageBreak/>
        <w:t>17.1</w:t>
      </w:r>
      <w:r w:rsidR="0005423A">
        <w:rPr>
          <w:b/>
          <w:color w:val="385623" w:themeColor="accent6" w:themeShade="80"/>
          <w:sz w:val="24"/>
          <w:szCs w:val="24"/>
        </w:rPr>
        <w:t xml:space="preserve">    </w:t>
      </w:r>
      <w:r w:rsidR="002260DF">
        <w:rPr>
          <w:b/>
          <w:color w:val="385623" w:themeColor="accent6" w:themeShade="80"/>
          <w:sz w:val="24"/>
          <w:szCs w:val="24"/>
        </w:rPr>
        <w:t xml:space="preserve"> </w:t>
      </w:r>
      <w:r w:rsidR="0005423A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PINTURA DO TETO</w:t>
      </w:r>
      <w:bookmarkEnd w:id="64"/>
    </w:p>
    <w:p w:rsidR="0005423A" w:rsidRPr="0005423A" w:rsidRDefault="0005423A" w:rsidP="0005423A">
      <w:r>
        <w:t xml:space="preserve">   </w:t>
      </w:r>
      <w:r w:rsidR="002260DF">
        <w:t xml:space="preserve">    </w:t>
      </w:r>
    </w:p>
    <w:p w:rsidR="0005423A" w:rsidRPr="0005423A" w:rsidRDefault="006F455C" w:rsidP="00BB412B">
      <w:pPr>
        <w:pStyle w:val="PargrafodaLista"/>
        <w:numPr>
          <w:ilvl w:val="0"/>
          <w:numId w:val="12"/>
        </w:numPr>
        <w:rPr>
          <w:sz w:val="24"/>
          <w:szCs w:val="24"/>
        </w:rPr>
      </w:pPr>
      <w:r w:rsidRPr="0005423A">
        <w:rPr>
          <w:rFonts w:ascii="Arial" w:hAnsi="Arial" w:cs="Arial"/>
          <w:sz w:val="24"/>
          <w:szCs w:val="24"/>
        </w:rPr>
        <w:t xml:space="preserve">Aplicação e lixamento de massa látex em paredes, duas demãos </w:t>
      </w:r>
    </w:p>
    <w:p w:rsidR="0005423A" w:rsidRPr="00E068B2" w:rsidRDefault="006F455C" w:rsidP="00BB412B">
      <w:pPr>
        <w:pStyle w:val="PargrafodaLista"/>
        <w:numPr>
          <w:ilvl w:val="0"/>
          <w:numId w:val="12"/>
        </w:numPr>
        <w:rPr>
          <w:sz w:val="24"/>
          <w:szCs w:val="24"/>
        </w:rPr>
      </w:pPr>
      <w:r w:rsidRPr="0005423A">
        <w:rPr>
          <w:rFonts w:ascii="Arial" w:hAnsi="Arial" w:cs="Arial"/>
          <w:sz w:val="24"/>
          <w:szCs w:val="24"/>
        </w:rPr>
        <w:t xml:space="preserve">Aplicação manual de pintura com tinta látex pva em teto, duas demãos </w:t>
      </w:r>
    </w:p>
    <w:p w:rsidR="00E068B2" w:rsidRDefault="00E068B2" w:rsidP="00E068B2">
      <w:pPr>
        <w:rPr>
          <w:sz w:val="24"/>
          <w:szCs w:val="24"/>
        </w:rPr>
      </w:pPr>
    </w:p>
    <w:p w:rsidR="00E068B2" w:rsidRDefault="00E068B2" w:rsidP="00E068B2">
      <w:pPr>
        <w:rPr>
          <w:sz w:val="24"/>
          <w:szCs w:val="24"/>
        </w:rPr>
      </w:pPr>
    </w:p>
    <w:p w:rsidR="00E068B2" w:rsidRPr="00E068B2" w:rsidRDefault="00E068B2" w:rsidP="00E068B2">
      <w:pPr>
        <w:rPr>
          <w:sz w:val="24"/>
          <w:szCs w:val="24"/>
        </w:rPr>
      </w:pPr>
    </w:p>
    <w:p w:rsidR="0005423A" w:rsidRPr="0005423A" w:rsidRDefault="0005423A" w:rsidP="0005423A">
      <w:pPr>
        <w:pStyle w:val="PargrafodaLista"/>
        <w:rPr>
          <w:sz w:val="24"/>
          <w:szCs w:val="24"/>
        </w:rPr>
      </w:pPr>
      <w:r w:rsidRPr="0005423A">
        <w:rPr>
          <w:rFonts w:ascii="Arial" w:hAnsi="Arial" w:cs="Arial"/>
          <w:sz w:val="24"/>
          <w:szCs w:val="24"/>
        </w:rPr>
        <w:t xml:space="preserve">. </w:t>
      </w:r>
    </w:p>
    <w:p w:rsidR="00D50A56" w:rsidRPr="0005423A" w:rsidRDefault="00D50A56" w:rsidP="00D50A56">
      <w:pPr>
        <w:pStyle w:val="PargrafodaLista"/>
        <w:spacing w:line="360" w:lineRule="auto"/>
        <w:ind w:left="714"/>
        <w:jc w:val="both"/>
        <w:rPr>
          <w:rFonts w:ascii="Arial" w:hAnsi="Arial" w:cs="Arial"/>
          <w:sz w:val="24"/>
          <w:szCs w:val="24"/>
        </w:rPr>
      </w:pPr>
    </w:p>
    <w:p w:rsidR="0018582C" w:rsidRPr="0005423A" w:rsidRDefault="0018582C" w:rsidP="0005423A"/>
    <w:p w:rsidR="0018582C" w:rsidRDefault="0018582C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05423A" w:rsidRDefault="0005423A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05423A" w:rsidRDefault="0005423A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05423A" w:rsidRDefault="0005423A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05423A" w:rsidRDefault="0005423A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05423A" w:rsidRDefault="0005423A" w:rsidP="0018582C">
      <w:pPr>
        <w:pStyle w:val="PargrafodaLista"/>
        <w:spacing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BB3664" w:rsidRDefault="00BB3664" w:rsidP="001827DE">
      <w:pPr>
        <w:spacing w:after="160" w:line="259" w:lineRule="auto"/>
      </w:pPr>
    </w:p>
    <w:p w:rsidR="00BB3664" w:rsidRDefault="00BB3664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E068B2" w:rsidRDefault="00E068B2" w:rsidP="001827DE">
      <w:pPr>
        <w:spacing w:after="160" w:line="259" w:lineRule="auto"/>
      </w:pPr>
    </w:p>
    <w:p w:rsidR="00BB3664" w:rsidRDefault="00BB3664" w:rsidP="001827DE">
      <w:pPr>
        <w:spacing w:after="160" w:line="259" w:lineRule="auto"/>
      </w:pPr>
    </w:p>
    <w:p w:rsidR="00BB3664" w:rsidRPr="00163511" w:rsidRDefault="00E068B2" w:rsidP="001827DE">
      <w:pPr>
        <w:spacing w:after="160" w:line="259" w:lineRule="auto"/>
      </w:pPr>
      <w:r>
        <w:br w:type="page"/>
      </w:r>
    </w:p>
    <w:p w:rsidR="009658FF" w:rsidRDefault="009658FF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  <w:bookmarkStart w:id="65" w:name="_Toc457293834"/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E068B2">
      <w:pPr>
        <w:pStyle w:val="Ttulo1"/>
        <w:jc w:val="center"/>
        <w:rPr>
          <w:rFonts w:ascii="Arial" w:hAnsi="Arial" w:cs="Arial"/>
          <w:color w:val="auto"/>
        </w:rPr>
      </w:pPr>
    </w:p>
    <w:p w:rsidR="00E068B2" w:rsidRPr="00E068B2" w:rsidRDefault="00E068B2" w:rsidP="00E068B2"/>
    <w:p w:rsidR="0005423A" w:rsidRDefault="0005423A" w:rsidP="00E068B2">
      <w:pPr>
        <w:pStyle w:val="Ttulo1"/>
        <w:rPr>
          <w:rFonts w:ascii="Arial" w:hAnsi="Arial" w:cs="Arial"/>
          <w:color w:val="auto"/>
        </w:rPr>
      </w:pPr>
    </w:p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Pr="00327236" w:rsidRDefault="00327236" w:rsidP="00327236"/>
    <w:p w:rsidR="0005423A" w:rsidRPr="001B0DBC" w:rsidRDefault="0005423A" w:rsidP="0005423A">
      <w:pPr>
        <w:pStyle w:val="Ttulo1"/>
        <w:jc w:val="right"/>
        <w:rPr>
          <w:rFonts w:ascii="Arial" w:hAnsi="Arial" w:cs="Arial"/>
          <w:color w:val="auto"/>
        </w:rPr>
      </w:pPr>
      <w:bookmarkStart w:id="66" w:name="_Toc462330605"/>
      <w:r>
        <w:rPr>
          <w:rFonts w:ascii="Arial" w:hAnsi="Arial" w:cs="Arial"/>
          <w:color w:val="auto"/>
        </w:rPr>
        <w:t xml:space="preserve">18  </w:t>
      </w:r>
      <w:r w:rsidR="006B7D7D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 PINTURA DE ESQUADRIAS</w:t>
      </w:r>
      <w:bookmarkEnd w:id="66"/>
    </w:p>
    <w:p w:rsidR="0005423A" w:rsidRPr="00BB3664" w:rsidRDefault="00E2752D" w:rsidP="00E068B2">
      <w:r>
        <w:rPr>
          <w:noProof/>
        </w:rPr>
        <w:pict>
          <v:line id="_x0000_s1039" style="position:absolute;flip:x y;z-index:25171865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" strokecolor="#70ad47 [3209]" strokeweight=".5pt">
            <v:stroke joinstyle="miter"/>
            <o:lock v:ext="edit" shapetype="f"/>
            <w10:wrap anchorx="margin"/>
          </v:line>
        </w:pict>
      </w:r>
    </w:p>
    <w:p w:rsidR="00E068B2" w:rsidRDefault="00E068B2" w:rsidP="00E068B2">
      <w:pPr>
        <w:rPr>
          <w:b/>
          <w:color w:val="385623" w:themeColor="accent6" w:themeShade="80"/>
          <w:sz w:val="24"/>
          <w:szCs w:val="24"/>
        </w:rPr>
      </w:pPr>
      <w:bookmarkStart w:id="67" w:name="_Toc462330606"/>
    </w:p>
    <w:p w:rsidR="00327236" w:rsidRDefault="00327236" w:rsidP="0005423A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05423A" w:rsidRDefault="0005423A" w:rsidP="0005423A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 xml:space="preserve">18.1 </w:t>
      </w:r>
      <w:r w:rsidR="002D4143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 xml:space="preserve"> PINTURA DE ESQUADRIAS</w:t>
      </w:r>
      <w:bookmarkEnd w:id="67"/>
    </w:p>
    <w:p w:rsidR="0005423A" w:rsidRDefault="0005423A" w:rsidP="0005423A"/>
    <w:p w:rsidR="0005423A" w:rsidRDefault="0005423A" w:rsidP="0005423A"/>
    <w:p w:rsidR="008A14EE" w:rsidRPr="008A14EE" w:rsidRDefault="006F455C" w:rsidP="00BB412B">
      <w:pPr>
        <w:pStyle w:val="PargrafodaLista"/>
        <w:numPr>
          <w:ilvl w:val="0"/>
          <w:numId w:val="12"/>
        </w:numPr>
        <w:rPr>
          <w:sz w:val="24"/>
          <w:szCs w:val="24"/>
        </w:rPr>
      </w:pPr>
      <w:r w:rsidRPr="008A14EE">
        <w:rPr>
          <w:rFonts w:ascii="Arial" w:hAnsi="Arial" w:cs="Arial"/>
          <w:sz w:val="24"/>
          <w:szCs w:val="24"/>
        </w:rPr>
        <w:t>Pintura esmalte brilhante (2 demaos) sobre superficie metalica, inclus ive protecao com zarcao (1 demao)</w:t>
      </w:r>
      <w:r w:rsidR="0005423A" w:rsidRPr="008A14EE">
        <w:rPr>
          <w:rFonts w:ascii="Arial" w:hAnsi="Arial" w:cs="Arial"/>
          <w:sz w:val="24"/>
          <w:szCs w:val="24"/>
        </w:rPr>
        <w:t xml:space="preserve"> </w:t>
      </w:r>
    </w:p>
    <w:p w:rsidR="0005423A" w:rsidRPr="008A14EE" w:rsidRDefault="006F455C" w:rsidP="00BB412B">
      <w:pPr>
        <w:pStyle w:val="PargrafodaLista"/>
        <w:numPr>
          <w:ilvl w:val="0"/>
          <w:numId w:val="12"/>
        </w:numPr>
        <w:rPr>
          <w:sz w:val="24"/>
          <w:szCs w:val="24"/>
        </w:rPr>
      </w:pPr>
      <w:r w:rsidRPr="008A14EE">
        <w:rPr>
          <w:rFonts w:ascii="Arial" w:hAnsi="Arial" w:cs="Arial"/>
          <w:sz w:val="24"/>
          <w:szCs w:val="24"/>
        </w:rPr>
        <w:t xml:space="preserve">Pintura esmalte fosco para madeira, duas demaos, sobre fundo nivelador branco </w:t>
      </w:r>
    </w:p>
    <w:p w:rsidR="0005423A" w:rsidRPr="0005423A" w:rsidRDefault="0005423A" w:rsidP="0005423A">
      <w:pPr>
        <w:rPr>
          <w:sz w:val="24"/>
          <w:szCs w:val="24"/>
        </w:rPr>
      </w:pPr>
    </w:p>
    <w:p w:rsidR="0005423A" w:rsidRDefault="0005423A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Default="00193869" w:rsidP="0005423A">
      <w:pPr>
        <w:rPr>
          <w:sz w:val="24"/>
          <w:szCs w:val="24"/>
        </w:rPr>
      </w:pPr>
    </w:p>
    <w:p w:rsidR="00193869" w:rsidRPr="0005423A" w:rsidRDefault="00193869" w:rsidP="00193869">
      <w:pPr>
        <w:spacing w:after="160" w:line="259" w:lineRule="auto"/>
        <w:rPr>
          <w:sz w:val="24"/>
          <w:szCs w:val="24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2D4143" w:rsidRDefault="002D4143" w:rsidP="002D4143">
      <w:pPr>
        <w:pStyle w:val="Ttulo1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05423A" w:rsidRPr="001B0DBC" w:rsidRDefault="002D4143" w:rsidP="002D4143">
      <w:pPr>
        <w:pStyle w:val="Ttulo1"/>
        <w:jc w:val="right"/>
        <w:rPr>
          <w:rFonts w:ascii="Arial" w:hAnsi="Arial" w:cs="Arial"/>
          <w:color w:val="auto"/>
        </w:rPr>
      </w:pPr>
      <w:bookmarkStart w:id="68" w:name="_Toc462330607"/>
      <w:r>
        <w:rPr>
          <w:rFonts w:ascii="Arial" w:hAnsi="Arial" w:cs="Arial"/>
          <w:color w:val="auto"/>
        </w:rPr>
        <w:t>19</w:t>
      </w:r>
      <w:r w:rsidR="0005423A">
        <w:rPr>
          <w:rFonts w:ascii="Arial" w:hAnsi="Arial" w:cs="Arial"/>
          <w:color w:val="auto"/>
        </w:rPr>
        <w:t xml:space="preserve">   </w:t>
      </w:r>
      <w:r>
        <w:rPr>
          <w:rFonts w:ascii="Arial" w:hAnsi="Arial" w:cs="Arial"/>
          <w:color w:val="auto"/>
        </w:rPr>
        <w:t xml:space="preserve"> PINTURA  DO ALAMBRADO</w:t>
      </w:r>
      <w:bookmarkEnd w:id="68"/>
    </w:p>
    <w:p w:rsidR="0005423A" w:rsidRPr="00BB3664" w:rsidRDefault="00E2752D" w:rsidP="00193869">
      <w:r>
        <w:rPr>
          <w:noProof/>
        </w:rPr>
        <w:pict>
          <v:line id="_x0000_s1038" style="position:absolute;flip:x y;z-index:25172070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DiADAv1QEAAPM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  <w:r w:rsidR="002D4143">
        <w:t xml:space="preserve"> </w:t>
      </w:r>
    </w:p>
    <w:p w:rsidR="0005423A" w:rsidRPr="00BB3664" w:rsidRDefault="0005423A" w:rsidP="00193869">
      <w:pPr>
        <w:rPr>
          <w:rFonts w:ascii="Arial" w:hAnsi="Arial" w:cs="Arial"/>
          <w:b/>
          <w:sz w:val="24"/>
          <w:szCs w:val="24"/>
        </w:rPr>
      </w:pPr>
    </w:p>
    <w:p w:rsidR="0005423A" w:rsidRDefault="002D4143" w:rsidP="0005423A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69" w:name="_Toc462330608"/>
      <w:r>
        <w:rPr>
          <w:b/>
          <w:color w:val="385623" w:themeColor="accent6" w:themeShade="80"/>
          <w:sz w:val="24"/>
          <w:szCs w:val="24"/>
        </w:rPr>
        <w:lastRenderedPageBreak/>
        <w:t xml:space="preserve">19.1 </w:t>
      </w:r>
      <w:r w:rsidR="002158AA">
        <w:rPr>
          <w:b/>
          <w:color w:val="385623" w:themeColor="accent6" w:themeShade="80"/>
          <w:sz w:val="24"/>
          <w:szCs w:val="24"/>
        </w:rPr>
        <w:t xml:space="preserve">   </w:t>
      </w:r>
      <w:r>
        <w:rPr>
          <w:b/>
          <w:color w:val="385623" w:themeColor="accent6" w:themeShade="80"/>
          <w:sz w:val="24"/>
          <w:szCs w:val="24"/>
        </w:rPr>
        <w:t>PINTURA DO ALAMBRADO</w:t>
      </w:r>
      <w:bookmarkEnd w:id="69"/>
    </w:p>
    <w:p w:rsidR="002D4143" w:rsidRDefault="002D4143" w:rsidP="002D4143"/>
    <w:p w:rsidR="002D4143" w:rsidRDefault="002D4143" w:rsidP="002D4143"/>
    <w:p w:rsidR="002D4143" w:rsidRPr="00C23B95" w:rsidRDefault="002D4143" w:rsidP="00BB412B">
      <w:pPr>
        <w:pStyle w:val="PargrafodaLista"/>
        <w:numPr>
          <w:ilvl w:val="0"/>
          <w:numId w:val="13"/>
        </w:numPr>
        <w:rPr>
          <w:sz w:val="24"/>
          <w:szCs w:val="24"/>
        </w:rPr>
      </w:pPr>
      <w:r w:rsidRPr="008A14EE">
        <w:rPr>
          <w:rFonts w:ascii="Arial" w:hAnsi="Arial" w:cs="Arial"/>
          <w:sz w:val="24"/>
          <w:szCs w:val="24"/>
        </w:rPr>
        <w:t>Pintura a óleo brilhante sobre superfície metálica, uma demão incluso uma demão de fundo anticorrosivo</w:t>
      </w:r>
      <w:r w:rsidR="002158AA" w:rsidRPr="008A14EE">
        <w:rPr>
          <w:rFonts w:ascii="Arial" w:hAnsi="Arial" w:cs="Arial"/>
          <w:sz w:val="24"/>
          <w:szCs w:val="24"/>
        </w:rPr>
        <w:t xml:space="preserve"> </w:t>
      </w: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Default="00C23B95" w:rsidP="00C23B95">
      <w:pPr>
        <w:rPr>
          <w:sz w:val="24"/>
          <w:szCs w:val="24"/>
        </w:rPr>
      </w:pPr>
    </w:p>
    <w:p w:rsidR="00C23B95" w:rsidRPr="00C23B95" w:rsidRDefault="00C23B95" w:rsidP="00C23B9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C23B95">
      <w:pPr>
        <w:pStyle w:val="Ttulo1"/>
        <w:rPr>
          <w:rFonts w:ascii="Arial" w:hAnsi="Arial" w:cs="Arial"/>
          <w:color w:val="auto"/>
        </w:rPr>
      </w:pPr>
    </w:p>
    <w:p w:rsidR="002D4143" w:rsidRDefault="002D4143" w:rsidP="002D4143">
      <w:pPr>
        <w:pStyle w:val="Ttulo1"/>
        <w:rPr>
          <w:rFonts w:ascii="Arial" w:hAnsi="Arial" w:cs="Arial"/>
          <w:color w:val="auto"/>
        </w:rPr>
      </w:pPr>
    </w:p>
    <w:p w:rsidR="00F768A0" w:rsidRPr="00F768A0" w:rsidRDefault="00F768A0" w:rsidP="00F768A0"/>
    <w:p w:rsidR="002D4143" w:rsidRDefault="002D4143" w:rsidP="002D4143">
      <w:pPr>
        <w:pStyle w:val="Ttulo1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05423A" w:rsidRPr="001B0DBC" w:rsidRDefault="002D4143" w:rsidP="002D4143">
      <w:pPr>
        <w:pStyle w:val="Ttulo1"/>
        <w:jc w:val="right"/>
        <w:rPr>
          <w:rFonts w:ascii="Arial" w:hAnsi="Arial" w:cs="Arial"/>
          <w:color w:val="auto"/>
        </w:rPr>
      </w:pPr>
      <w:bookmarkStart w:id="70" w:name="_Toc462330609"/>
      <w:r>
        <w:rPr>
          <w:rFonts w:ascii="Arial" w:hAnsi="Arial" w:cs="Arial"/>
          <w:color w:val="auto"/>
        </w:rPr>
        <w:t xml:space="preserve">20 </w:t>
      </w:r>
      <w:r w:rsidR="002158AA">
        <w:rPr>
          <w:rFonts w:ascii="Arial" w:hAnsi="Arial" w:cs="Arial"/>
          <w:color w:val="auto"/>
        </w:rPr>
        <w:t xml:space="preserve">  </w:t>
      </w:r>
      <w:r>
        <w:rPr>
          <w:rFonts w:ascii="Arial" w:hAnsi="Arial" w:cs="Arial"/>
          <w:color w:val="auto"/>
        </w:rPr>
        <w:t>PINTURA DA ARQUIBANCADA</w:t>
      </w:r>
      <w:bookmarkEnd w:id="70"/>
      <w:r>
        <w:rPr>
          <w:rFonts w:ascii="Arial" w:hAnsi="Arial" w:cs="Arial"/>
          <w:color w:val="auto"/>
        </w:rPr>
        <w:t xml:space="preserve"> </w:t>
      </w:r>
    </w:p>
    <w:p w:rsidR="0005423A" w:rsidRPr="002D4143" w:rsidRDefault="00E2752D" w:rsidP="002D4143">
      <w:pPr>
        <w:pStyle w:val="Ttulo2"/>
      </w:pPr>
      <w:r>
        <w:rPr>
          <w:noProof/>
        </w:rPr>
        <w:pict>
          <v:line id="_x0000_s1037" style="position:absolute;flip:x y;z-index:25172275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BQlDHG1QEAAPM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</w:p>
    <w:p w:rsidR="0005423A" w:rsidRPr="00BB3664" w:rsidRDefault="0005423A" w:rsidP="0005423A"/>
    <w:p w:rsidR="00327236" w:rsidRDefault="00327236" w:rsidP="0005423A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1" w:name="_Toc462330610"/>
    </w:p>
    <w:p w:rsidR="0005423A" w:rsidRDefault="002D4143" w:rsidP="0005423A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 xml:space="preserve">20.1 </w:t>
      </w:r>
      <w:r w:rsidR="002158AA">
        <w:rPr>
          <w:b/>
          <w:color w:val="385623" w:themeColor="accent6" w:themeShade="80"/>
          <w:sz w:val="24"/>
          <w:szCs w:val="24"/>
        </w:rPr>
        <w:t xml:space="preserve">  </w:t>
      </w:r>
      <w:r>
        <w:rPr>
          <w:b/>
          <w:color w:val="385623" w:themeColor="accent6" w:themeShade="80"/>
          <w:sz w:val="24"/>
          <w:szCs w:val="24"/>
        </w:rPr>
        <w:t xml:space="preserve"> </w:t>
      </w:r>
      <w:r w:rsidR="002158AA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PINTURA DA ARQUIBANCADA</w:t>
      </w:r>
      <w:bookmarkEnd w:id="71"/>
    </w:p>
    <w:p w:rsidR="002158AA" w:rsidRPr="002158AA" w:rsidRDefault="002158AA" w:rsidP="002158AA">
      <w:r>
        <w:t xml:space="preserve"> </w:t>
      </w:r>
    </w:p>
    <w:p w:rsidR="002D4143" w:rsidRDefault="002158AA" w:rsidP="00EA18F4">
      <w:pPr>
        <w:pStyle w:val="PargrafodaLista"/>
        <w:numPr>
          <w:ilvl w:val="0"/>
          <w:numId w:val="14"/>
        </w:numPr>
        <w:ind w:left="426" w:hanging="357"/>
        <w:rPr>
          <w:rFonts w:ascii="Arial" w:hAnsi="Arial" w:cs="Arial"/>
          <w:sz w:val="24"/>
          <w:szCs w:val="24"/>
        </w:rPr>
      </w:pPr>
      <w:r w:rsidRPr="002158AA">
        <w:rPr>
          <w:rFonts w:ascii="Arial" w:hAnsi="Arial" w:cs="Arial"/>
          <w:sz w:val="24"/>
          <w:szCs w:val="24"/>
        </w:rPr>
        <w:t>Massa única, para recebimento de pintur</w:t>
      </w:r>
      <w:r>
        <w:rPr>
          <w:rFonts w:ascii="Arial" w:hAnsi="Arial" w:cs="Arial"/>
          <w:sz w:val="24"/>
          <w:szCs w:val="24"/>
        </w:rPr>
        <w:t>a, em argamassa traço 1:2:8, pr</w:t>
      </w:r>
      <w:r w:rsidRPr="002158AA">
        <w:rPr>
          <w:rFonts w:ascii="Arial" w:hAnsi="Arial" w:cs="Arial"/>
          <w:sz w:val="24"/>
          <w:szCs w:val="24"/>
        </w:rPr>
        <w:t>eparo mecânico com betoneira 400l, apl</w:t>
      </w:r>
      <w:r>
        <w:rPr>
          <w:rFonts w:ascii="Arial" w:hAnsi="Arial" w:cs="Arial"/>
          <w:sz w:val="24"/>
          <w:szCs w:val="24"/>
        </w:rPr>
        <w:t>icada manualmente em teto, espes</w:t>
      </w:r>
      <w:r w:rsidRPr="002158AA">
        <w:rPr>
          <w:rFonts w:ascii="Arial" w:hAnsi="Arial" w:cs="Arial"/>
          <w:sz w:val="24"/>
          <w:szCs w:val="24"/>
        </w:rPr>
        <w:t>sura de 10mm, com execução</w:t>
      </w:r>
      <w:r w:rsidR="004656D9">
        <w:rPr>
          <w:rFonts w:ascii="Arial" w:hAnsi="Arial" w:cs="Arial"/>
          <w:sz w:val="24"/>
          <w:szCs w:val="24"/>
        </w:rPr>
        <w:t xml:space="preserve"> de taliscas</w:t>
      </w:r>
      <w:r w:rsidR="00E93692">
        <w:rPr>
          <w:rFonts w:ascii="Arial" w:hAnsi="Arial" w:cs="Arial"/>
          <w:sz w:val="24"/>
          <w:szCs w:val="24"/>
        </w:rPr>
        <w:t>.</w:t>
      </w:r>
    </w:p>
    <w:p w:rsidR="00C91B16" w:rsidRDefault="00EA18F4" w:rsidP="00EA18F4">
      <w:pPr>
        <w:pStyle w:val="PargrafodaLista"/>
        <w:numPr>
          <w:ilvl w:val="0"/>
          <w:numId w:val="14"/>
        </w:numPr>
        <w:ind w:left="426" w:hanging="357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Pintura a óleo, com duas demãos</w:t>
      </w:r>
      <w:r w:rsidR="00E93692">
        <w:rPr>
          <w:rFonts w:ascii="Arial" w:hAnsi="Arial" w:cs="Arial"/>
          <w:sz w:val="24"/>
          <w:szCs w:val="24"/>
        </w:rPr>
        <w:t>.</w:t>
      </w: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Default="00C91B16" w:rsidP="00C91B16">
      <w:pPr>
        <w:rPr>
          <w:rFonts w:ascii="Arial" w:hAnsi="Arial" w:cs="Arial"/>
        </w:rPr>
      </w:pPr>
    </w:p>
    <w:p w:rsidR="00C91B16" w:rsidRPr="00C91B16" w:rsidRDefault="00C91B16" w:rsidP="00C91B1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2D4143" w:rsidRDefault="002D4143" w:rsidP="002D4143">
      <w:pPr>
        <w:pStyle w:val="Ttulo1"/>
        <w:tabs>
          <w:tab w:val="left" w:pos="726"/>
        </w:tabs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</w:p>
    <w:p w:rsidR="0005423A" w:rsidRDefault="0005423A" w:rsidP="002D4143">
      <w:pPr>
        <w:pStyle w:val="Ttulo1"/>
        <w:tabs>
          <w:tab w:val="left" w:pos="726"/>
        </w:tabs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F768A0" w:rsidRDefault="00F768A0" w:rsidP="00F768A0"/>
    <w:p w:rsidR="00F768A0" w:rsidRPr="00F768A0" w:rsidRDefault="00F768A0" w:rsidP="00F768A0"/>
    <w:p w:rsidR="0005423A" w:rsidRDefault="0005423A" w:rsidP="00BB3664">
      <w:pPr>
        <w:pStyle w:val="Ttulo1"/>
        <w:jc w:val="right"/>
        <w:rPr>
          <w:rFonts w:ascii="Arial" w:hAnsi="Arial" w:cs="Arial"/>
          <w:color w:val="auto"/>
        </w:rPr>
      </w:pPr>
    </w:p>
    <w:p w:rsidR="00C91B16" w:rsidRDefault="00C91B16" w:rsidP="00C91B16"/>
    <w:p w:rsidR="00C91B16" w:rsidRDefault="00C91B16" w:rsidP="00C91B16"/>
    <w:p w:rsidR="00C91B16" w:rsidRPr="00C91B16" w:rsidRDefault="00C91B16" w:rsidP="00C91B16"/>
    <w:p w:rsidR="0005423A" w:rsidRDefault="0005423A" w:rsidP="00C91B16">
      <w:pPr>
        <w:pStyle w:val="Ttulo1"/>
        <w:rPr>
          <w:rFonts w:ascii="Arial" w:hAnsi="Arial" w:cs="Arial"/>
          <w:color w:val="auto"/>
        </w:rPr>
      </w:pPr>
    </w:p>
    <w:p w:rsidR="00374C6E" w:rsidRPr="001B0DBC" w:rsidRDefault="00535620" w:rsidP="002158AA">
      <w:pPr>
        <w:pStyle w:val="Ttulo1"/>
        <w:jc w:val="right"/>
        <w:rPr>
          <w:rFonts w:ascii="Arial" w:hAnsi="Arial" w:cs="Arial"/>
          <w:color w:val="auto"/>
        </w:rPr>
      </w:pPr>
      <w:bookmarkStart w:id="72" w:name="_Toc462330611"/>
      <w:r>
        <w:rPr>
          <w:rFonts w:ascii="Arial" w:hAnsi="Arial" w:cs="Arial"/>
          <w:color w:val="auto"/>
        </w:rPr>
        <w:t>21</w:t>
      </w:r>
      <w:r w:rsidR="00AF043D">
        <w:rPr>
          <w:rFonts w:ascii="Arial" w:hAnsi="Arial" w:cs="Arial"/>
          <w:color w:val="auto"/>
        </w:rPr>
        <w:t xml:space="preserve">  </w:t>
      </w:r>
      <w:r w:rsidR="00B224F7" w:rsidRPr="001B0DBC">
        <w:rPr>
          <w:rFonts w:ascii="Arial" w:hAnsi="Arial" w:cs="Arial"/>
          <w:color w:val="auto"/>
        </w:rPr>
        <w:t>ESQUADRIAS</w:t>
      </w:r>
      <w:bookmarkEnd w:id="65"/>
      <w:bookmarkEnd w:id="72"/>
    </w:p>
    <w:p w:rsidR="0067198A" w:rsidRPr="00BB3664" w:rsidRDefault="00E2752D" w:rsidP="00C91B16">
      <w:bookmarkStart w:id="73" w:name="_Toc457292414"/>
      <w:bookmarkStart w:id="74" w:name="_Toc457293835"/>
      <w:bookmarkStart w:id="75" w:name="_Toc457296724"/>
      <w:r>
        <w:rPr>
          <w:noProof/>
        </w:rPr>
        <w:pict>
          <v:line id="Conector reto 12" o:spid="_x0000_s1036" style="position:absolute;flip:x y;z-index:251679744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HW7Q8/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  <w:bookmarkEnd w:id="73"/>
      <w:bookmarkEnd w:id="74"/>
      <w:bookmarkEnd w:id="75"/>
    </w:p>
    <w:p w:rsidR="00BB3664" w:rsidRPr="00BB3664" w:rsidRDefault="00BB3664" w:rsidP="00C91B16">
      <w:pPr>
        <w:rPr>
          <w:rFonts w:ascii="Arial" w:hAnsi="Arial" w:cs="Arial"/>
          <w:b/>
          <w:sz w:val="24"/>
          <w:szCs w:val="24"/>
        </w:rPr>
      </w:pPr>
    </w:p>
    <w:p w:rsidR="00BB3664" w:rsidRPr="00BB3664" w:rsidRDefault="00BB3664" w:rsidP="00BB3664"/>
    <w:p w:rsidR="009658FF" w:rsidRPr="006952F6" w:rsidRDefault="00535620" w:rsidP="009658FF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6" w:name="_Toc462330612"/>
      <w:r>
        <w:rPr>
          <w:b/>
          <w:color w:val="385623" w:themeColor="accent6" w:themeShade="80"/>
          <w:sz w:val="24"/>
          <w:szCs w:val="24"/>
        </w:rPr>
        <w:lastRenderedPageBreak/>
        <w:t>21</w:t>
      </w:r>
      <w:r w:rsidR="009658FF">
        <w:rPr>
          <w:b/>
          <w:color w:val="385623" w:themeColor="accent6" w:themeShade="80"/>
          <w:sz w:val="24"/>
          <w:szCs w:val="24"/>
        </w:rPr>
        <w:t>.1 ESQUADRIAS</w:t>
      </w:r>
      <w:bookmarkEnd w:id="76"/>
    </w:p>
    <w:p w:rsidR="00364FF4" w:rsidRDefault="00364FF4" w:rsidP="002158A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158AA" w:rsidRPr="002158AA" w:rsidRDefault="002158AA" w:rsidP="00BB412B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2158AA">
        <w:rPr>
          <w:rFonts w:ascii="Arial" w:hAnsi="Arial" w:cs="Arial"/>
        </w:rPr>
        <w:t xml:space="preserve">Janela de </w:t>
      </w:r>
      <w:r w:rsidR="00535620" w:rsidRPr="002158AA">
        <w:rPr>
          <w:rFonts w:ascii="Arial" w:hAnsi="Arial" w:cs="Arial"/>
        </w:rPr>
        <w:t>alumínio</w:t>
      </w:r>
      <w:r w:rsidRPr="002158AA">
        <w:rPr>
          <w:rFonts w:ascii="Arial" w:hAnsi="Arial" w:cs="Arial"/>
        </w:rPr>
        <w:t xml:space="preserve"> tipo maxim ar, incluso </w:t>
      </w:r>
      <w:r w:rsidR="00535620" w:rsidRPr="002158AA">
        <w:rPr>
          <w:rFonts w:ascii="Arial" w:hAnsi="Arial" w:cs="Arial"/>
        </w:rPr>
        <w:t>guarnições</w:t>
      </w:r>
      <w:r w:rsidRPr="002158AA">
        <w:rPr>
          <w:rFonts w:ascii="Arial" w:hAnsi="Arial" w:cs="Arial"/>
        </w:rPr>
        <w:t xml:space="preserve"> e vidro fantasia com (4,80)</w:t>
      </w:r>
      <w:r w:rsidR="00B21A33">
        <w:rPr>
          <w:rFonts w:ascii="Arial" w:hAnsi="Arial" w:cs="Arial"/>
        </w:rPr>
        <w:t xml:space="preserve"> </w:t>
      </w:r>
      <w:r w:rsidRPr="002158AA">
        <w:rPr>
          <w:rFonts w:ascii="Arial" w:hAnsi="Arial" w:cs="Arial"/>
        </w:rPr>
        <w:t>m².</w:t>
      </w:r>
    </w:p>
    <w:p w:rsidR="002158AA" w:rsidRPr="002158AA" w:rsidRDefault="002158AA" w:rsidP="00BB412B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2158AA">
        <w:rPr>
          <w:rFonts w:ascii="Arial" w:hAnsi="Arial" w:cs="Arial"/>
        </w:rPr>
        <w:t xml:space="preserve">Janela basculante, </w:t>
      </w:r>
      <w:r w:rsidR="00535620" w:rsidRPr="002158AA">
        <w:rPr>
          <w:rFonts w:ascii="Arial" w:hAnsi="Arial" w:cs="Arial"/>
        </w:rPr>
        <w:t>aço</w:t>
      </w:r>
      <w:r w:rsidRPr="002158AA">
        <w:rPr>
          <w:rFonts w:ascii="Arial" w:hAnsi="Arial" w:cs="Arial"/>
        </w:rPr>
        <w:t>, com batente/requadro, 60 x80 cm sem vidros com (2,40)</w:t>
      </w:r>
      <w:r w:rsidR="00B21A33">
        <w:rPr>
          <w:rFonts w:ascii="Arial" w:hAnsi="Arial" w:cs="Arial"/>
        </w:rPr>
        <w:t xml:space="preserve"> </w:t>
      </w:r>
      <w:r w:rsidRPr="002158AA">
        <w:rPr>
          <w:rFonts w:ascii="Arial" w:hAnsi="Arial" w:cs="Arial"/>
        </w:rPr>
        <w:t>m².</w:t>
      </w:r>
    </w:p>
    <w:p w:rsidR="002158AA" w:rsidRPr="002158AA" w:rsidRDefault="002158AA" w:rsidP="00BB412B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2158AA">
        <w:rPr>
          <w:rFonts w:ascii="Arial" w:hAnsi="Arial" w:cs="Arial"/>
        </w:rPr>
        <w:t>Kit de porta de madeira para pintura, semi-oca (leve ou média), padrão médio, 70x210cm, espessura de 3,5cm, itens inclusos: dobradiças, m</w:t>
      </w:r>
      <w:r w:rsidR="00535620">
        <w:rPr>
          <w:rFonts w:ascii="Arial" w:hAnsi="Arial" w:cs="Arial"/>
        </w:rPr>
        <w:t>ont</w:t>
      </w:r>
      <w:r w:rsidRPr="002158AA">
        <w:rPr>
          <w:rFonts w:ascii="Arial" w:hAnsi="Arial" w:cs="Arial"/>
        </w:rPr>
        <w:t>agem e instalação do batente, fechadura com execução do furo - forneci mento e instalação com (1,00)</w:t>
      </w:r>
      <w:r w:rsidR="00B21A33">
        <w:rPr>
          <w:rFonts w:ascii="Arial" w:hAnsi="Arial" w:cs="Arial"/>
        </w:rPr>
        <w:t xml:space="preserve"> </w:t>
      </w:r>
      <w:r w:rsidRPr="002158AA">
        <w:rPr>
          <w:rFonts w:ascii="Arial" w:hAnsi="Arial" w:cs="Arial"/>
        </w:rPr>
        <w:t>m².</w:t>
      </w:r>
    </w:p>
    <w:p w:rsidR="002158AA" w:rsidRPr="002158AA" w:rsidRDefault="002158AA" w:rsidP="00BB412B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2158AA">
        <w:rPr>
          <w:rFonts w:ascii="Arial" w:hAnsi="Arial" w:cs="Arial"/>
        </w:rPr>
        <w:t>Porta de madeira para banheiro, em chap</w:t>
      </w:r>
      <w:r w:rsidR="00535620">
        <w:rPr>
          <w:rFonts w:ascii="Arial" w:hAnsi="Arial" w:cs="Arial"/>
        </w:rPr>
        <w:t>a de madeira compensada, revest</w:t>
      </w:r>
      <w:r w:rsidRPr="002158AA">
        <w:rPr>
          <w:rFonts w:ascii="Arial" w:hAnsi="Arial" w:cs="Arial"/>
        </w:rPr>
        <w:t xml:space="preserve">ida com laminado texturizado, 80x160cm, incluso marco e </w:t>
      </w:r>
      <w:r w:rsidR="00535620" w:rsidRPr="002158AA">
        <w:rPr>
          <w:rFonts w:ascii="Arial" w:hAnsi="Arial" w:cs="Arial"/>
        </w:rPr>
        <w:t>dobradiças</w:t>
      </w:r>
      <w:r w:rsidRPr="002158AA">
        <w:rPr>
          <w:rFonts w:ascii="Arial" w:hAnsi="Arial" w:cs="Arial"/>
        </w:rPr>
        <w:t xml:space="preserve"> com (2,00)</w:t>
      </w:r>
      <w:r w:rsidR="00B21A33">
        <w:rPr>
          <w:rFonts w:ascii="Arial" w:hAnsi="Arial" w:cs="Arial"/>
        </w:rPr>
        <w:t xml:space="preserve"> </w:t>
      </w:r>
      <w:r w:rsidRPr="002158AA">
        <w:rPr>
          <w:rFonts w:ascii="Arial" w:hAnsi="Arial" w:cs="Arial"/>
        </w:rPr>
        <w:t>m².</w:t>
      </w:r>
    </w:p>
    <w:p w:rsidR="002158AA" w:rsidRPr="002158AA" w:rsidRDefault="002158AA" w:rsidP="00BB412B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2158AA">
        <w:rPr>
          <w:rFonts w:ascii="Arial" w:hAnsi="Arial" w:cs="Arial"/>
        </w:rPr>
        <w:t xml:space="preserve">Porta de ferro, de abrir, tipo chapa lisa, com </w:t>
      </w:r>
      <w:r w:rsidR="00535620" w:rsidRPr="002158AA">
        <w:rPr>
          <w:rFonts w:ascii="Arial" w:hAnsi="Arial" w:cs="Arial"/>
        </w:rPr>
        <w:t>guarnições</w:t>
      </w:r>
      <w:r w:rsidRPr="002158AA">
        <w:rPr>
          <w:rFonts w:ascii="Arial" w:hAnsi="Arial" w:cs="Arial"/>
        </w:rPr>
        <w:t xml:space="preserve"> com (9,15)</w:t>
      </w:r>
      <w:r w:rsidR="00B21A33">
        <w:rPr>
          <w:rFonts w:ascii="Arial" w:hAnsi="Arial" w:cs="Arial"/>
        </w:rPr>
        <w:t xml:space="preserve"> </w:t>
      </w:r>
      <w:r w:rsidRPr="002158AA">
        <w:rPr>
          <w:rFonts w:ascii="Arial" w:hAnsi="Arial" w:cs="Arial"/>
        </w:rPr>
        <w:t>m².</w:t>
      </w:r>
    </w:p>
    <w:p w:rsidR="002158AA" w:rsidRPr="002158AA" w:rsidRDefault="002158AA" w:rsidP="002158AA">
      <w:pPr>
        <w:pStyle w:val="PargrafodaLista"/>
        <w:jc w:val="both"/>
        <w:rPr>
          <w:rFonts w:ascii="Arial" w:hAnsi="Arial" w:cs="Arial"/>
        </w:rPr>
      </w:pPr>
    </w:p>
    <w:p w:rsidR="002158AA" w:rsidRPr="002158AA" w:rsidRDefault="002158AA" w:rsidP="002158AA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64FF4" w:rsidRDefault="00364FF4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1827DE" w:rsidRDefault="001827DE" w:rsidP="001C07BA">
      <w:pPr>
        <w:pStyle w:val="PargrafodaLista"/>
        <w:ind w:left="1440" w:hanging="357"/>
        <w:jc w:val="both"/>
        <w:rPr>
          <w:rFonts w:ascii="Arial" w:hAnsi="Arial" w:cs="Arial"/>
          <w:sz w:val="24"/>
          <w:szCs w:val="24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D2AD3" w:rsidRDefault="00FD2AD3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D2AD3" w:rsidRDefault="00FD2AD3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D2AD3" w:rsidRDefault="00FD2AD3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F2376E" w:rsidRDefault="00F2376E" w:rsidP="001827DE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535620" w:rsidRPr="00190F1E" w:rsidRDefault="00DA2C99" w:rsidP="00DA2C99">
      <w:pPr>
        <w:pStyle w:val="Ttulo1"/>
        <w:jc w:val="right"/>
        <w:rPr>
          <w:rFonts w:ascii="Arial" w:hAnsi="Arial" w:cs="Arial"/>
          <w:color w:val="auto"/>
        </w:rPr>
      </w:pPr>
      <w:bookmarkStart w:id="77" w:name="_Toc462330613"/>
      <w:r>
        <w:rPr>
          <w:rFonts w:ascii="Arial" w:hAnsi="Arial" w:cs="Arial"/>
          <w:color w:val="auto"/>
        </w:rPr>
        <w:t>22   VIDROS</w:t>
      </w:r>
      <w:bookmarkEnd w:id="77"/>
    </w:p>
    <w:p w:rsidR="00535620" w:rsidRPr="00FD2AD3" w:rsidRDefault="00E2752D" w:rsidP="00FD2AD3">
      <w:r>
        <w:rPr>
          <w:noProof/>
        </w:rPr>
        <w:pict>
          <v:line id="_x0000_s1035" style="position:absolute;flip:x y;z-index:25172480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Bbu8/tMBAADzAwAA&#10;DgAAAAAAAAAAAAAAAAAuAgAAZHJzL2Uyb0RvYy54bWxQSwECLQAUAAYACAAAACEAKLXdztoAAAAE&#10;AQAADwAAAAAAAAAAAAAAAAAtBAAAZHJzL2Rvd25yZXYueG1sUEsFBgAAAAAEAAQA8wAAADQFAAAA&#10;AA==&#10;" strokecolor="#70ad47 [3209]" strokeweight=".5pt">
            <v:stroke joinstyle="miter"/>
            <o:lock v:ext="edit" shapetype="f"/>
            <w10:wrap anchorx="margin"/>
          </v:line>
        </w:pict>
      </w:r>
      <w:r w:rsidR="00DA2C99">
        <w:t xml:space="preserve"> </w:t>
      </w:r>
      <w:bookmarkStart w:id="78" w:name="_Toc457293837"/>
    </w:p>
    <w:p w:rsidR="00DA2C99" w:rsidRDefault="00DA2C99" w:rsidP="00DA2C99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79" w:name="_Toc462330614"/>
      <w:r>
        <w:rPr>
          <w:b/>
          <w:color w:val="385623" w:themeColor="accent6" w:themeShade="80"/>
          <w:sz w:val="24"/>
          <w:szCs w:val="24"/>
        </w:rPr>
        <w:lastRenderedPageBreak/>
        <w:t>22.1   VIDROS</w:t>
      </w:r>
      <w:bookmarkEnd w:id="79"/>
    </w:p>
    <w:p w:rsidR="00DA2C99" w:rsidRPr="00D96850" w:rsidRDefault="006F455C" w:rsidP="00BB412B">
      <w:pPr>
        <w:pStyle w:val="PargrafodaLista"/>
        <w:numPr>
          <w:ilvl w:val="0"/>
          <w:numId w:val="14"/>
        </w:numPr>
        <w:rPr>
          <w:sz w:val="24"/>
          <w:szCs w:val="24"/>
        </w:rPr>
      </w:pPr>
      <w:r w:rsidRPr="008A14EE">
        <w:rPr>
          <w:rFonts w:ascii="Arial" w:hAnsi="Arial" w:cs="Arial"/>
          <w:sz w:val="24"/>
          <w:szCs w:val="24"/>
        </w:rPr>
        <w:t>Vidro fantasia martelado 4mm</w:t>
      </w:r>
      <w:r w:rsidR="00DA2C99" w:rsidRPr="008A14EE">
        <w:rPr>
          <w:rFonts w:ascii="Arial" w:hAnsi="Arial" w:cs="Arial"/>
        </w:rPr>
        <w:t xml:space="preserve"> </w:t>
      </w: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Default="00D96850" w:rsidP="00D96850">
      <w:pPr>
        <w:rPr>
          <w:sz w:val="24"/>
          <w:szCs w:val="24"/>
        </w:rPr>
      </w:pPr>
    </w:p>
    <w:p w:rsidR="00D96850" w:rsidRPr="00D96850" w:rsidRDefault="00D96850" w:rsidP="00D9685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D96850">
      <w:pPr>
        <w:pStyle w:val="Ttulo1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D96850" w:rsidRPr="00D96850" w:rsidRDefault="00D96850" w:rsidP="00D96850"/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DA2C99" w:rsidRDefault="00DA2C99" w:rsidP="00535620">
      <w:pPr>
        <w:pStyle w:val="Ttulo1"/>
        <w:jc w:val="right"/>
        <w:rPr>
          <w:rFonts w:ascii="Arial" w:hAnsi="Arial" w:cs="Arial"/>
          <w:color w:val="auto"/>
        </w:rPr>
      </w:pPr>
    </w:p>
    <w:p w:rsidR="00535620" w:rsidRPr="00190F1E" w:rsidRDefault="00DA2C99" w:rsidP="00535620">
      <w:pPr>
        <w:pStyle w:val="Ttulo1"/>
        <w:jc w:val="right"/>
        <w:rPr>
          <w:rFonts w:ascii="Arial" w:hAnsi="Arial" w:cs="Arial"/>
          <w:color w:val="auto"/>
        </w:rPr>
      </w:pPr>
      <w:bookmarkStart w:id="80" w:name="_Toc462330615"/>
      <w:r>
        <w:rPr>
          <w:rFonts w:ascii="Arial" w:hAnsi="Arial" w:cs="Arial"/>
          <w:color w:val="auto"/>
        </w:rPr>
        <w:t>23 URBANIZAÇÃO</w:t>
      </w:r>
      <w:bookmarkEnd w:id="80"/>
    </w:p>
    <w:p w:rsidR="00535620" w:rsidRPr="001827DE" w:rsidRDefault="00E2752D" w:rsidP="00D96850">
      <w:r>
        <w:rPr>
          <w:noProof/>
        </w:rPr>
        <w:pict>
          <v:line id="_x0000_s1034" style="position:absolute;flip:x y;z-index:251726848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ac2RINMBAADzAwAA&#10;DgAAAAAAAAAAAAAAAAAuAgAAZHJzL2Uyb0RvYy54bWxQSwECLQAUAAYACAAAACEAKLXdztoAAAAE&#10;AQAADwAAAAAAAAAAAAAAAAAtBAAAZHJzL2Rvd25yZXYueG1sUEsFBgAAAAAEAAQA8wAAADQFAAAA&#10;AA==&#10;" strokecolor="#70ad47 [3209]" strokeweight=".5pt">
            <v:stroke joinstyle="miter"/>
            <o:lock v:ext="edit" shapetype="f"/>
            <w10:wrap anchorx="margin"/>
          </v:line>
        </w:pict>
      </w:r>
    </w:p>
    <w:p w:rsidR="00535620" w:rsidRDefault="00535620" w:rsidP="00D96850">
      <w:pPr>
        <w:rPr>
          <w:rFonts w:ascii="Arial" w:hAnsi="Arial" w:cs="Arial"/>
          <w:b/>
          <w:sz w:val="24"/>
          <w:szCs w:val="24"/>
        </w:rPr>
      </w:pPr>
    </w:p>
    <w:p w:rsidR="00535620" w:rsidRDefault="00DA2C99" w:rsidP="00535620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1" w:name="_Toc462330616"/>
      <w:r>
        <w:rPr>
          <w:b/>
          <w:color w:val="385623" w:themeColor="accent6" w:themeShade="80"/>
          <w:sz w:val="24"/>
          <w:szCs w:val="24"/>
        </w:rPr>
        <w:lastRenderedPageBreak/>
        <w:t>23.1</w:t>
      </w:r>
      <w:r w:rsidR="00BA4F43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 xml:space="preserve">   URBANIZAÇÃO</w:t>
      </w:r>
      <w:bookmarkEnd w:id="81"/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</w:p>
    <w:p w:rsidR="00DA2C99" w:rsidRDefault="00DA2C99" w:rsidP="00DA2C99"/>
    <w:p w:rsidR="00BA4F43" w:rsidRPr="00BA4F43" w:rsidRDefault="00DA2C99" w:rsidP="00BB412B">
      <w:pPr>
        <w:pStyle w:val="Pargrafoda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BA4F43">
        <w:rPr>
          <w:rFonts w:ascii="Arial" w:hAnsi="Arial" w:cs="Arial"/>
          <w:sz w:val="24"/>
          <w:szCs w:val="24"/>
        </w:rPr>
        <w:t>Grama em placas e=</w:t>
      </w:r>
      <w:r w:rsidR="007806E1">
        <w:rPr>
          <w:rFonts w:ascii="Arial" w:hAnsi="Arial" w:cs="Arial"/>
          <w:sz w:val="24"/>
          <w:szCs w:val="24"/>
        </w:rPr>
        <w:t>6 cm fornecimento e plantio</w:t>
      </w:r>
      <w:r w:rsidR="008A14EE">
        <w:rPr>
          <w:rFonts w:ascii="Arial" w:hAnsi="Arial" w:cs="Arial"/>
          <w:sz w:val="24"/>
          <w:szCs w:val="24"/>
        </w:rPr>
        <w:t>.</w:t>
      </w:r>
    </w:p>
    <w:p w:rsidR="00BA4F43" w:rsidRPr="00BA4F43" w:rsidRDefault="008A14EE" w:rsidP="00BB412B">
      <w:pPr>
        <w:pStyle w:val="PargrafodaList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Terra vegetal (granel)</w:t>
      </w:r>
    </w:p>
    <w:p w:rsidR="00BA4F43" w:rsidRPr="00BA4F43" w:rsidRDefault="00BA4F43" w:rsidP="00BA4F43">
      <w:pPr>
        <w:rPr>
          <w:rFonts w:ascii="Arial" w:hAnsi="Arial" w:cs="Arial"/>
          <w:sz w:val="18"/>
          <w:szCs w:val="18"/>
        </w:rPr>
      </w:pPr>
    </w:p>
    <w:p w:rsidR="00DA2C99" w:rsidRPr="00DA2C99" w:rsidRDefault="00DA2C99" w:rsidP="00BA4F43">
      <w:pPr>
        <w:pStyle w:val="PargrafodaLista"/>
        <w:spacing w:before="240"/>
        <w:rPr>
          <w:rFonts w:ascii="Arial" w:hAnsi="Arial" w:cs="Arial"/>
          <w:sz w:val="18"/>
          <w:szCs w:val="18"/>
        </w:rPr>
      </w:pPr>
    </w:p>
    <w:p w:rsidR="00DA2C99" w:rsidRPr="00DA2C99" w:rsidRDefault="00DA2C99" w:rsidP="00DA2C99"/>
    <w:p w:rsidR="00535620" w:rsidRDefault="00DA2C99" w:rsidP="00535620">
      <w:r>
        <w:t xml:space="preserve">  </w:t>
      </w:r>
    </w:p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58726B" w:rsidRDefault="0058726B" w:rsidP="00535620"/>
    <w:p w:rsidR="00DA2C99" w:rsidRDefault="00DA2C99" w:rsidP="00535620"/>
    <w:p w:rsidR="00DA2C99" w:rsidRDefault="00DA2C99" w:rsidP="00535620"/>
    <w:p w:rsidR="00DA2C99" w:rsidRDefault="00DA2C99" w:rsidP="00535620"/>
    <w:p w:rsidR="0058726B" w:rsidRDefault="0058726B" w:rsidP="0058726B">
      <w:pPr>
        <w:spacing w:after="160" w:line="259" w:lineRule="auto"/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374C6E">
      <w:pPr>
        <w:pStyle w:val="Ttulo1"/>
        <w:jc w:val="right"/>
        <w:rPr>
          <w:rFonts w:ascii="Arial" w:hAnsi="Arial" w:cs="Arial"/>
          <w:color w:val="auto"/>
        </w:rPr>
      </w:pPr>
    </w:p>
    <w:p w:rsidR="00535620" w:rsidRDefault="00535620" w:rsidP="0058726B">
      <w:pPr>
        <w:pStyle w:val="Ttulo1"/>
        <w:rPr>
          <w:rFonts w:ascii="Arial" w:hAnsi="Arial" w:cs="Arial"/>
          <w:color w:val="auto"/>
        </w:rPr>
      </w:pPr>
    </w:p>
    <w:p w:rsidR="00327236" w:rsidRDefault="00327236" w:rsidP="00327236"/>
    <w:p w:rsidR="00327236" w:rsidRDefault="00327236" w:rsidP="00327236"/>
    <w:p w:rsidR="00327236" w:rsidRDefault="00327236" w:rsidP="00327236"/>
    <w:p w:rsidR="00327236" w:rsidRPr="00327236" w:rsidRDefault="00327236" w:rsidP="00327236"/>
    <w:p w:rsidR="0058726B" w:rsidRPr="0058726B" w:rsidRDefault="0058726B" w:rsidP="0058726B"/>
    <w:p w:rsidR="00374C6E" w:rsidRPr="00190F1E" w:rsidRDefault="00BA4F43" w:rsidP="00BA4F43">
      <w:pPr>
        <w:pStyle w:val="Ttulo1"/>
        <w:jc w:val="right"/>
        <w:rPr>
          <w:rFonts w:ascii="Arial" w:hAnsi="Arial" w:cs="Arial"/>
          <w:color w:val="auto"/>
        </w:rPr>
      </w:pPr>
      <w:bookmarkStart w:id="82" w:name="_Toc462330617"/>
      <w:r>
        <w:rPr>
          <w:rFonts w:ascii="Arial" w:hAnsi="Arial" w:cs="Arial"/>
          <w:color w:val="auto"/>
        </w:rPr>
        <w:t xml:space="preserve">24 </w:t>
      </w:r>
      <w:r w:rsidR="00AF043D">
        <w:rPr>
          <w:rFonts w:ascii="Arial" w:hAnsi="Arial" w:cs="Arial"/>
          <w:color w:val="auto"/>
        </w:rPr>
        <w:t xml:space="preserve"> </w:t>
      </w:r>
      <w:r w:rsidR="00B224F7" w:rsidRPr="00190F1E">
        <w:rPr>
          <w:rFonts w:ascii="Arial" w:hAnsi="Arial" w:cs="Arial"/>
          <w:color w:val="auto"/>
        </w:rPr>
        <w:t>HIDRÁULICA</w:t>
      </w:r>
      <w:bookmarkEnd w:id="78"/>
      <w:bookmarkEnd w:id="82"/>
    </w:p>
    <w:p w:rsidR="00364FF4" w:rsidRPr="001827DE" w:rsidRDefault="00E2752D" w:rsidP="0058726B">
      <w:bookmarkStart w:id="83" w:name="_Toc457292417"/>
      <w:bookmarkStart w:id="84" w:name="_Toc457293838"/>
      <w:bookmarkStart w:id="85" w:name="_Toc457296727"/>
      <w:r>
        <w:rPr>
          <w:noProof/>
        </w:rPr>
        <w:pict>
          <v:line id="Conector reto 13" o:spid="_x0000_s1033" style="position:absolute;flip:x y;z-index:25168179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" strokecolor="#70ad47 [3209]" strokeweight=".5pt">
            <v:stroke joinstyle="miter"/>
            <o:lock v:ext="edit" shapetype="f"/>
            <w10:wrap anchorx="margin"/>
          </v:line>
        </w:pict>
      </w:r>
      <w:bookmarkEnd w:id="83"/>
      <w:bookmarkEnd w:id="84"/>
      <w:bookmarkEnd w:id="85"/>
    </w:p>
    <w:p w:rsidR="00BA4F43" w:rsidRDefault="00BA4F43" w:rsidP="0058726B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7236" w:rsidRDefault="00327236" w:rsidP="00BA4F43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6" w:name="_Toc462330618"/>
    </w:p>
    <w:p w:rsidR="00F2376E" w:rsidRDefault="00BA4F43" w:rsidP="00BA4F43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>24</w:t>
      </w:r>
      <w:r w:rsidR="00F2376E" w:rsidRPr="006952F6">
        <w:rPr>
          <w:b/>
          <w:color w:val="385623" w:themeColor="accent6" w:themeShade="80"/>
          <w:sz w:val="24"/>
          <w:szCs w:val="24"/>
        </w:rPr>
        <w:t xml:space="preserve">.1 </w:t>
      </w:r>
      <w:r w:rsidR="00C176A5">
        <w:rPr>
          <w:b/>
          <w:color w:val="385623" w:themeColor="accent6" w:themeShade="80"/>
          <w:sz w:val="24"/>
          <w:szCs w:val="24"/>
        </w:rPr>
        <w:t xml:space="preserve">  LOUÇAS E METAIS</w:t>
      </w:r>
      <w:bookmarkEnd w:id="86"/>
    </w:p>
    <w:p w:rsidR="00BA4F43" w:rsidRDefault="00BA4F43" w:rsidP="00BA4F43"/>
    <w:p w:rsidR="00BA4F43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Barra de pne 90 cm - deca</w:t>
      </w:r>
    </w:p>
    <w:p w:rsidR="00BA4F43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Chuveiro eletrico comum corpo plastico tipo ducha, fornecimento e instalacao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Lavatório louça branca suspenso, 29,5 x 39cm ou equivalente, padrão po pular, incluso sifão tipo garrafa em pvc, válvula e engate flexível 30 cm em plástico e torneira cromada de mesa, padrão popular - fornecimen to e instalação. Af_12/2013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Lavatório louça branca com coluna, *44 x 35,5* cm, padrão popular - fo rnecimento e instalação. Af_12/2013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Registro de pressão bruto, latão, roscável, 3/4", com acabamento e can opla cromados. Fornecido e instalado em ramal de água. Af_12/2014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Registro de gaveta bruto, latão, roscável, 3/4", fornecido e instalado em ramal de água. Af_12/2014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Registro de gaveta bruto, latão, roscável, 3/4", com acabamento e cano pla cromados. Fornecido e instalado em ramal de água. Af_12/2014</w:t>
      </w:r>
    </w:p>
    <w:p w:rsidR="00C176A5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Vaso sanitario sifonado, para valvula de descarga, em louca branca, com acessorios, inclusive assento plastico, bolsa de borracha para ligacao, tubo pvc ligacao - fornecimento e instalacao</w:t>
      </w:r>
    </w:p>
    <w:p w:rsidR="00BA4F43" w:rsidRPr="00786372" w:rsidRDefault="006F455C" w:rsidP="00BB412B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Valvula descarga 1.1/2" com registro, acabamento em metal cromado - fo rnecimento e instalacao</w:t>
      </w:r>
    </w:p>
    <w:p w:rsidR="00A356C2" w:rsidRDefault="00A356C2" w:rsidP="00C176A5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7" w:name="_Toc462330619"/>
    </w:p>
    <w:p w:rsidR="00C176A5" w:rsidRDefault="00C176A5" w:rsidP="00C176A5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>24.2</w:t>
      </w:r>
      <w:r w:rsidRPr="006952F6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 xml:space="preserve">  </w:t>
      </w:r>
      <w:bookmarkEnd w:id="87"/>
      <w:r w:rsidR="00BB2C81">
        <w:rPr>
          <w:b/>
          <w:color w:val="385623" w:themeColor="accent6" w:themeShade="80"/>
          <w:sz w:val="24"/>
          <w:szCs w:val="24"/>
        </w:rPr>
        <w:t>instalações hidráulicas</w:t>
      </w:r>
    </w:p>
    <w:p w:rsidR="00BA4F43" w:rsidRPr="00786372" w:rsidRDefault="00BA4F43" w:rsidP="00BA4F4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Adaptador com flange e anel de vedação,</w:t>
      </w:r>
      <w:r>
        <w:rPr>
          <w:rFonts w:ascii="Arial" w:hAnsi="Arial" w:cs="Arial"/>
          <w:sz w:val="24"/>
          <w:szCs w:val="24"/>
        </w:rPr>
        <w:t xml:space="preserve"> pvc, soldável, dn  20 mm x 1/2</w:t>
      </w:r>
      <w:r w:rsidRPr="00786372">
        <w:rPr>
          <w:rFonts w:ascii="Arial" w:hAnsi="Arial" w:cs="Arial"/>
          <w:sz w:val="24"/>
          <w:szCs w:val="24"/>
        </w:rPr>
        <w:t>, instalado em reservação de água de edificação que possua reservatór io de fibra/fibrocimento  fornecimento e instalação. Af_06/2016_p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Adaptador com flanges livres, pvc, soldável, dn 75 mm x 2 1/2, instal ado em reservação de água de edificação que </w:t>
      </w:r>
      <w:r>
        <w:rPr>
          <w:rFonts w:ascii="Arial" w:hAnsi="Arial" w:cs="Arial"/>
          <w:sz w:val="24"/>
          <w:szCs w:val="24"/>
        </w:rPr>
        <w:t>possua reservatório de fib</w:t>
      </w:r>
      <w:r w:rsidRPr="00786372">
        <w:rPr>
          <w:rFonts w:ascii="Arial" w:hAnsi="Arial" w:cs="Arial"/>
          <w:sz w:val="24"/>
          <w:szCs w:val="24"/>
        </w:rPr>
        <w:t>ra/fibrocimento fornecimento e instalação. Af_06/2016_p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Adaptador curto com bolsa e rosca para registro, pvc, soldável, dn 25m m x 3/4", instalado em ramal ou sub-ramal de água - fornecimento e ins 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lastRenderedPageBreak/>
        <w:t>Adaptador curto com bolsa e rosca para registro, pvc, soldável, dn 50m m x 1.1/4", instalado em prumada de água - fornecimento e instalação.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Bucha de redução, pvc, soldável, dn 60mm x 50mm, isntalado em ramal ou sub ramal de água - fornecimento e instalação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Bucha de redução, pvc, soldável, dn 75mm x 60mm, isntalado em ramal ou sub ramal de água - fornecimento e instalação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Caixa para hidrometro concreto pre-moldado - fornecimento e instalacao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Engate flexível em plástico branco, 1/2" x 30cm - fornecimento e insta lação. Af_12/2013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Hidrometro 3,00m3/h, d=1/2" - fornecimento e instalacao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soldável, dn 20mm, instalado em ramal de distrib uição de água - fornecimento e instalação.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soldável, dn 25mm, instalado em ramal ou sub-ram al de água - fornecimento e instalação.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soldável, dn 25mm, instalado em prumada de água - fornecimento e instalação.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soldável, dn 50mm, instalado em prumada de água - fornecimento e instalação. Af_12/2014_p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soldável, dn 75 mm instalado em reservação de ág ua de edificação que possua reservatório de fibra/fibrocimento forne cimento e instalação. Af_06/2016_p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 com bucha de latão, pvc, soldável, dn 25mm, x 1/2" ins talado em ramal ou sub-ramal de água - fornecimento e instalação. Af_1 2/2014_p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Kit cavalete pvc com registro 1/2" - fornecimento e instalação</w:t>
      </w:r>
    </w:p>
    <w:p w:rsidR="00C176A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Ligacao da rede 50mm ao ramal predial 1/2"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Luva soldável e com rosca, pvc, soldável, dn 25mm x 3/4", instalado em ramal ou sub-ramal de água - fornecimento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Te, pvc, soldável, dn 50mm, instalado em prumada de água - forneciment 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Te, pvc, soldável, dn 60mm, instalado em prumada de água - forneciment 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Tê de redução, pvc, soldável, dn 50mm x 25mm, instalado em prumada de água - fornecimento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lastRenderedPageBreak/>
        <w:t>Tê de redução, pvc, soldável, dn 75 mm x 50 mm, instalado em reservaçã o de água de edificação que possua reservatório de fibra/fibrocimento fornecimento e instalação. Af_06/2016_p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20mm, instalado em ramal de distribuição de ág ua - fornecimento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25mm, instalado em ramal ou sub-ramal de água - fornecimento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25mm, instalado em prumada de água - fornecime 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50mm, instalado em prumada de água - fornecime nto e instalação. Af_12/2014_p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50mm, instalado em ramal de distribuição de água - fornecimento e instalação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Tubo, pvc, soldável, dn 60mm, instalado em ramal de distribuição de água - fornecimento e instalação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Tubo, pvc, soldável, dn 75 mm, instalado em reservação de água de edif icação que possua reservatório de </w:t>
      </w:r>
      <w:r w:rsidR="00550C25" w:rsidRPr="00786372">
        <w:rPr>
          <w:rFonts w:ascii="Arial" w:hAnsi="Arial" w:cs="Arial"/>
          <w:sz w:val="24"/>
          <w:szCs w:val="24"/>
        </w:rPr>
        <w:t>FIBRA/</w:t>
      </w:r>
      <w:r w:rsidR="003D4501" w:rsidRPr="00786372">
        <w:rPr>
          <w:rFonts w:ascii="Arial" w:hAnsi="Arial" w:cs="Arial"/>
          <w:sz w:val="24"/>
          <w:szCs w:val="24"/>
        </w:rPr>
        <w:t xml:space="preserve">FIBROCIMENTO </w:t>
      </w:r>
      <w:r w:rsidRPr="00786372">
        <w:rPr>
          <w:rFonts w:ascii="Arial" w:hAnsi="Arial" w:cs="Arial"/>
          <w:sz w:val="24"/>
          <w:szCs w:val="24"/>
        </w:rPr>
        <w:t>fornecimento e instalação. Af_06/2016_p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Torneira de bóia real, roscável, 1/2", fornecida e instalada em reserv ação de água. Af_06/2016</w:t>
      </w:r>
    </w:p>
    <w:p w:rsidR="00550C25" w:rsidRPr="00786372" w:rsidRDefault="006F455C" w:rsidP="00BB412B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Caixa d'água em fibra de vidro cap. 5.000 l, montada em estrutura de concreto pre-fabricada composta de sapata, pilar circular d=0,40m com pé direito de 6,00m, laje de apoio (fornecimento e montagem) - un</w:t>
      </w:r>
    </w:p>
    <w:p w:rsidR="00550C25" w:rsidRDefault="00550C25" w:rsidP="00550C25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550C25" w:rsidRDefault="00550C25" w:rsidP="00550C25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88" w:name="_Toc462330620"/>
      <w:r>
        <w:rPr>
          <w:b/>
          <w:color w:val="385623" w:themeColor="accent6" w:themeShade="80"/>
          <w:sz w:val="24"/>
          <w:szCs w:val="24"/>
        </w:rPr>
        <w:t>24.3  instalações  sanitárias</w:t>
      </w:r>
      <w:bookmarkEnd w:id="88"/>
    </w:p>
    <w:p w:rsidR="00550C25" w:rsidRDefault="00550C25" w:rsidP="00550C25"/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Engate flexível em plástico branco, 1/2" x 30cm - fornecimento e insta lação. Af_12/2013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Caixa sifonada, pvc, dn 150 x 150 x 50 mm, junta elástica, fornecida e instalada em ramal de descarga ou em ramal de esgoto sanitário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Curva curta 90 graus, pvc, serie normal, esgoto predial, dn 40 mm, jun ta soldável, fornecido e instalado em ramal de descarga ou ramal de es goto sanitário. Af_12/2014_p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Curva curta 90 graus, pvc, serie normal, esgoto predial, dn 100 mm, ju nta elástica, fornecido e instalado em ramal de descarga ou ramal de e sgoto sanitário.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lastRenderedPageBreak/>
        <w:t>Fossa séptica em alvenaria de tijolo ceramico furado dimensões externas 2,25 x 1,60 x 1,30m, 2.400,00 litros, revestida internamente com barra lisa, com tampa hermética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Filtro anaeròbico em alvenaria de tijolo ceramico furado dimensões externas 2,00 x 2,00 x 1,10m, 2.200,00 litros, revestiva 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45 graus, pvc, serie normal, esgoto predial, dn 40 mm, junta so ldável, fornecido e instalado em ramal de descarga ou ramal de esgoto sanitário. Af_12/2014_p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45 graus, pvc, serie normal, esgoto predial, dn 50 mm, junta el ástica, fornecido e instalado em ramal de descarga ou ramal de esgoto sanitário.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45 graus, pvc, serie normal, esgoto predial, dn 100 mm, junta e lástica, fornecido e instalado em ramal de descarga ou ramal de esgoto sanitário.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serie normal, esgoto predial, dn 50 mm, junta el ástica, fornecido e instalado em ramal de descarga ou ramal de esgoto sanitário.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Joelho 90 graus, pvc, serie normal, esgoto predial, dn 100 mm, junta e lástica, fornecido e instalado em ramal de descarga ou ramal de esgoto sanitário.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Junção simples, pvc, série normal, esgoto predial, dn 100 x 50 mm, junta elástica, fornecido e instalado em ramal de descarga ou ramal de esgoto sanitária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Luva simples, pvc, serie normal, esgoto predial, dn 100 mm, junta elás tica, fornecido e instalado em ramal de descarga ou ramal de esgoto sa nitário. Af_12/2014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Ralo sifonado, pvc, dn 100 x 40 mm, junta soldável, fornecido e instal ado em ramal de descarga ou em ramal de esgoto sanitário. Af_12/2014_p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Sifão do tipo garrafa/copo em pvc 1.1/4 x 1.1/2" - fornecimento e ins talação. Af_12/2013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Sumidouro em alvenaria de tijolo cerâmico furado dimensões externas 1,25mm x 1,95mm, 1.100,00 litros, com tampa hermética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Te, pvc, serie normal, esgoto predial, dn 50 x 50 mm, junta elástica, fornecido e instalado em prumada de esgoto sanitário ou ventilação. Af _12/2014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lastRenderedPageBreak/>
        <w:t>Terminal de ventilação, 50 mm, série normal, esgoto predial, fornecidos e instalado em prumada de ventilação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 pvc, serie normal, esgoto predial, dn 40 mm, fornecido e instalad o em ramal de descarga ou ramal de esgoto sanitário. Af_12/2014_p</w:t>
      </w:r>
    </w:p>
    <w:p w:rsidR="00550C25" w:rsidRPr="00786372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 pvc, serie normal, esgoto predial, dn 50 mm, fornecido e instalad o em prumada de esgoto sanitário ou ventilação. Af_12/2014_p</w:t>
      </w:r>
    </w:p>
    <w:p w:rsidR="00BA4F43" w:rsidRDefault="006F455C" w:rsidP="00BB412B">
      <w:pPr>
        <w:pStyle w:val="Pargrafoda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Tubo pvc, serie normal, esgoto predial, dn 100 mm, fornecido e instala do em ramal de descarga ou ramal de esgoto sanitário. Af_12/2014_p</w:t>
      </w: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Default="00FD75E4" w:rsidP="00FD75E4">
      <w:pPr>
        <w:rPr>
          <w:rFonts w:ascii="Arial" w:hAnsi="Arial" w:cs="Arial"/>
          <w:sz w:val="24"/>
          <w:szCs w:val="24"/>
        </w:rPr>
      </w:pPr>
    </w:p>
    <w:p w:rsidR="00FD75E4" w:rsidRPr="00FD75E4" w:rsidRDefault="00FD75E4" w:rsidP="00FD75E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FD75E4" w:rsidRDefault="00FD75E4" w:rsidP="00FD75E4"/>
    <w:p w:rsidR="00FD75E4" w:rsidRPr="00FD75E4" w:rsidRDefault="00FD75E4" w:rsidP="00FD75E4"/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F768A0" w:rsidRPr="00F768A0" w:rsidRDefault="00F768A0" w:rsidP="00F768A0"/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F768A0" w:rsidRPr="00F768A0" w:rsidRDefault="00F768A0" w:rsidP="00F768A0"/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E167D8" w:rsidRDefault="00E167D8" w:rsidP="00AE4811">
      <w:pPr>
        <w:pStyle w:val="Ttulo2"/>
        <w:rPr>
          <w:b/>
          <w:color w:val="385623" w:themeColor="accent6" w:themeShade="80"/>
          <w:sz w:val="24"/>
          <w:szCs w:val="24"/>
        </w:rPr>
      </w:pPr>
    </w:p>
    <w:p w:rsidR="00327236" w:rsidRPr="00327236" w:rsidRDefault="00327236" w:rsidP="00327236"/>
    <w:p w:rsidR="00327236" w:rsidRDefault="00327236" w:rsidP="00327236"/>
    <w:p w:rsidR="00327236" w:rsidRDefault="00327236" w:rsidP="00327236"/>
    <w:p w:rsidR="00327236" w:rsidRPr="00327236" w:rsidRDefault="00327236" w:rsidP="00327236"/>
    <w:p w:rsidR="00E167D8" w:rsidRPr="00190F1E" w:rsidRDefault="005F4084" w:rsidP="00E167D8">
      <w:pPr>
        <w:pStyle w:val="Ttulo1"/>
        <w:jc w:val="right"/>
        <w:rPr>
          <w:rFonts w:ascii="Arial" w:hAnsi="Arial" w:cs="Arial"/>
          <w:color w:val="auto"/>
        </w:rPr>
      </w:pPr>
      <w:bookmarkStart w:id="89" w:name="_Toc462330621"/>
      <w:r>
        <w:rPr>
          <w:rFonts w:ascii="Arial" w:hAnsi="Arial" w:cs="Arial"/>
          <w:color w:val="auto"/>
        </w:rPr>
        <w:t>25 INSTALAÇÕES</w:t>
      </w:r>
      <w:r w:rsidR="00E167D8">
        <w:rPr>
          <w:rFonts w:ascii="Arial" w:hAnsi="Arial" w:cs="Arial"/>
          <w:color w:val="auto"/>
        </w:rPr>
        <w:t xml:space="preserve"> ELETRICAS</w:t>
      </w:r>
      <w:bookmarkEnd w:id="89"/>
    </w:p>
    <w:p w:rsidR="00FD75E4" w:rsidRPr="000E628C" w:rsidRDefault="00E2752D" w:rsidP="000E628C">
      <w:r>
        <w:rPr>
          <w:noProof/>
        </w:rPr>
        <w:pict>
          <v:line id="_x0000_s1032" style="position:absolute;flip:x y;z-index:25172889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LQoBtL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  <w:bookmarkStart w:id="90" w:name="_Toc462330622"/>
    </w:p>
    <w:p w:rsidR="000E628C" w:rsidRDefault="000E628C" w:rsidP="000E628C">
      <w:pPr>
        <w:rPr>
          <w:b/>
          <w:color w:val="385623" w:themeColor="accent6" w:themeShade="80"/>
          <w:sz w:val="24"/>
          <w:szCs w:val="24"/>
        </w:rPr>
      </w:pPr>
    </w:p>
    <w:p w:rsidR="00AE4811" w:rsidRPr="00E167D8" w:rsidRDefault="003D4501" w:rsidP="00AE4811">
      <w:pPr>
        <w:pStyle w:val="Ttulo2"/>
      </w:pPr>
      <w:r>
        <w:rPr>
          <w:b/>
          <w:color w:val="385623" w:themeColor="accent6" w:themeShade="80"/>
          <w:sz w:val="24"/>
          <w:szCs w:val="24"/>
        </w:rPr>
        <w:t xml:space="preserve">25.0 </w:t>
      </w:r>
      <w:bookmarkEnd w:id="90"/>
      <w:r>
        <w:rPr>
          <w:b/>
          <w:color w:val="385623" w:themeColor="accent6" w:themeShade="80"/>
          <w:sz w:val="24"/>
          <w:szCs w:val="24"/>
        </w:rPr>
        <w:t>INSTALAÇÕES ELÉTRICA</w:t>
      </w:r>
    </w:p>
    <w:p w:rsidR="00AE4811" w:rsidRDefault="00AE4811" w:rsidP="00AE4811"/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Refletor retangular fechado com lampada vapor metalico 400 w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Cabo de cobre flexível isolado, 10 mm², anti-chama 0,6/1,0 kv, para distribuição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Reator p/ 1 lampada vapor de mercurio 400w uso ext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Disjuntor termomagnetico tripolar padrao nema (americano) 10 a 50a 240v, fornecimento e instalacao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Poste de concreto duplo t h=11m e carga nominal 200kg inclusive escavacao, exclusive transporte - fornecimento e instalacao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Eletroduto 2" tipo kanalex ou equiv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Cruzeta de concreto leve, comp. 2000 mm secao, 90 x 90 mm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Cabo de cobre flexível isolado, 2,5 mm², anti-chama 450/750 v, para circuitos terminais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Caixa de passagem 40x40x50 fundo brita com tampa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Fita isolante de borracha autofusao, uso ate 69 kv (alta tensao)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Fita isolante adesiva antichama, uso ate 750 v, em rolo de 19 mm x 20 m</w:t>
      </w:r>
      <w:r w:rsidR="00AE4811" w:rsidRPr="00786372">
        <w:rPr>
          <w:rFonts w:ascii="Arial" w:hAnsi="Arial" w:cs="Arial"/>
          <w:sz w:val="24"/>
          <w:szCs w:val="24"/>
        </w:rPr>
        <w:t xml:space="preserve">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Arame de amarracao para gabiao galvanizado, diametro 2,2 mm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Cabo de cobre flexível isolado, 6 mm², anti-chama 0,6/1,0 kv, para circuitos terminais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Lâmpada fluorescente compacta 3u branca 20 w, base e27 - fornecimento e instalação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Lâmpada fluorescente espiral branca 45 w, base e27 - fornecimento e instalação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Interruptor simples (1 módulo) com 1 tomada de embutir 2p+t 10 a, incluindo suporte e placa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Tomada baixa de embutir (1 módulo), 2p+t 10 a, incluindo suporte e placa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Tomada média de embutir (1 módulo), 2p+t 10 a, incluindo suporte e placa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Interruptor simples (1 módulo), 10a/250v, incluindo suporte e placa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Interruptor simples (2 módulos), 10a/250v, incluindo suporte e placa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lastRenderedPageBreak/>
        <w:t xml:space="preserve">Cabo de cobre flexível isolado, 4 mm², anti-chama 450/750 v, para circuitos terminais - fornecimento e instalação. Af_12/2015 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Cordoalha de cobre nu, inclusive isoladores - 16,00 mm2 - fornecimento e instalacao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Parafuso frances m16 em aco galvanizado, comprimento = 150 mm, diametro = 16mm, cabeca abaulada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Parafuso frances m16 em aco galvanizado, comprimento = 45 mm, diametro = 16  mm, cabeca abaulada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Suporte mao-francesa em aco, abas iguais 40 cm, capacidade minima 70 kg, branco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Escavacao manual a ceu aberto em material de 1a categoria, em profundidade ate 0,50m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Eletroduto flexível corrugado, pvc, dn 25 mm (3/4"), para circuitos terminais, instalado em forro - fornecimento e instalação. Af_12/2015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Caixa metalica p/ medicao trifasica chapa 18 p/ uso externo c/ porta e cx. De mufla, cor cinza, sem transformador padrao celpe, modelo d</w:t>
      </w:r>
    </w:p>
    <w:p w:rsidR="00AE4811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Haste de aterramento em aco com 2,40 m de comprimento e dn = 5/8", revestida com baixa camada de cobre, sem conector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Conector de aluminio tipo prensa cabo, bitola 3/4", para cabos de diametro de 17,5 a 20 mm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Quadro de distribuicao de embutir c/ barramento trifasico p/ 24 disjuntores unipolares em chapa de aco galv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Disjuntor termomagnetico monopolar padrao nema (americano) 10 a 30a 240v, fornecimento e instalacao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Disjuntor termomagnetico bipolar padrao nema (americano) 10 a 50a 240v 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Padrão trifásico tipo t1 com poste de 7 metros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Arandela tipo tartaruga para lampada 20w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Luminaria tipo plafonier de pvc</w:t>
      </w:r>
    </w:p>
    <w:p w:rsidR="00E167D8" w:rsidRPr="00786372" w:rsidRDefault="006F455C" w:rsidP="00BB412B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Mureta em alvenaria com tijolo de uma vez para acentamento de quadro geral de entrada de energia, rebocada e com laje com inclinação de 2% na parte superior </w:t>
      </w:r>
    </w:p>
    <w:p w:rsidR="00BA4F43" w:rsidRDefault="006F455C" w:rsidP="00F768A0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Disjuntor termomagnetico bipolar padra</w:t>
      </w:r>
      <w:r w:rsidR="00F768A0">
        <w:rPr>
          <w:rFonts w:ascii="Arial" w:hAnsi="Arial" w:cs="Arial"/>
          <w:sz w:val="24"/>
          <w:szCs w:val="24"/>
        </w:rPr>
        <w:t>o nema (americano) 10 a 5</w:t>
      </w:r>
    </w:p>
    <w:p w:rsidR="00F768A0" w:rsidRDefault="00F768A0" w:rsidP="00F768A0">
      <w:pPr>
        <w:rPr>
          <w:rFonts w:ascii="Arial" w:hAnsi="Arial" w:cs="Arial"/>
          <w:sz w:val="24"/>
          <w:szCs w:val="24"/>
        </w:rPr>
      </w:pPr>
    </w:p>
    <w:p w:rsidR="00F768A0" w:rsidRPr="00F768A0" w:rsidRDefault="00F768A0" w:rsidP="00F768A0">
      <w:pPr>
        <w:rPr>
          <w:rFonts w:ascii="Arial" w:hAnsi="Arial" w:cs="Arial"/>
          <w:sz w:val="24"/>
          <w:szCs w:val="24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761024">
      <w:pPr>
        <w:pStyle w:val="Ttulo1"/>
        <w:rPr>
          <w:rFonts w:ascii="Arial" w:hAnsi="Arial" w:cs="Arial"/>
          <w:color w:val="auto"/>
        </w:rPr>
      </w:pPr>
    </w:p>
    <w:p w:rsidR="00327236" w:rsidRDefault="00327236" w:rsidP="00327236"/>
    <w:p w:rsidR="00327236" w:rsidRDefault="00327236" w:rsidP="00327236"/>
    <w:p w:rsidR="00327236" w:rsidRDefault="00327236" w:rsidP="00327236"/>
    <w:p w:rsidR="00327236" w:rsidRDefault="00327236" w:rsidP="00327236"/>
    <w:p w:rsidR="00327236" w:rsidRPr="00327236" w:rsidRDefault="00327236" w:rsidP="00327236"/>
    <w:p w:rsidR="00E167D8" w:rsidRPr="00190F1E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  <w:bookmarkStart w:id="91" w:name="_Toc462330623"/>
      <w:r>
        <w:rPr>
          <w:rFonts w:ascii="Arial" w:hAnsi="Arial" w:cs="Arial"/>
          <w:color w:val="auto"/>
        </w:rPr>
        <w:t>26   SERVIÇOS COMPLEMENTARES</w:t>
      </w:r>
      <w:bookmarkEnd w:id="91"/>
    </w:p>
    <w:p w:rsidR="00E167D8" w:rsidRDefault="00E2752D" w:rsidP="00761024">
      <w:r>
        <w:rPr>
          <w:noProof/>
        </w:rPr>
        <w:pict>
          <v:line id="_x0000_s1031" style="position:absolute;flip:x y;z-index:251732992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COTdTL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</w:p>
    <w:p w:rsidR="00E167D8" w:rsidRDefault="00E167D8" w:rsidP="00761024">
      <w:pPr>
        <w:rPr>
          <w:b/>
          <w:color w:val="385623" w:themeColor="accent6" w:themeShade="80"/>
          <w:sz w:val="24"/>
          <w:szCs w:val="24"/>
        </w:rPr>
      </w:pPr>
    </w:p>
    <w:p w:rsidR="00761024" w:rsidRDefault="00761024" w:rsidP="00E167D8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92" w:name="_Toc462330624"/>
    </w:p>
    <w:p w:rsidR="00E167D8" w:rsidRDefault="00E167D8" w:rsidP="00E167D8">
      <w:pPr>
        <w:pStyle w:val="Ttulo2"/>
        <w:rPr>
          <w:b/>
          <w:color w:val="385623" w:themeColor="accent6" w:themeShade="80"/>
          <w:sz w:val="24"/>
          <w:szCs w:val="24"/>
        </w:rPr>
      </w:pPr>
      <w:r>
        <w:rPr>
          <w:b/>
          <w:color w:val="385623" w:themeColor="accent6" w:themeShade="80"/>
          <w:sz w:val="24"/>
          <w:szCs w:val="24"/>
        </w:rPr>
        <w:t>26.0   SERVIÇOS COMPLEMENTARES</w:t>
      </w:r>
      <w:bookmarkEnd w:id="92"/>
    </w:p>
    <w:p w:rsidR="00E00FD6" w:rsidRDefault="00E00FD6" w:rsidP="00E00FD6">
      <w:pPr>
        <w:pStyle w:val="PargrafodaLista"/>
        <w:rPr>
          <w:rFonts w:ascii="Arial" w:hAnsi="Arial" w:cs="Arial"/>
          <w:sz w:val="18"/>
          <w:szCs w:val="18"/>
        </w:rPr>
      </w:pPr>
    </w:p>
    <w:p w:rsidR="00E00FD6" w:rsidRPr="00786372" w:rsidRDefault="006F455C" w:rsidP="00276618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>Alambrado em tubos de aco galvanizado, com costura, din 2440, diametro 2", altura 3m, fixados a cada 2m em blocos de concreto, com tela de a rame galvanizado revestido com pvc, fio 12 bwg e malha 7,5x7,5cm</w:t>
      </w:r>
    </w:p>
    <w:p w:rsidR="00E00FD6" w:rsidRPr="00786372" w:rsidRDefault="006F455C" w:rsidP="00276618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Portão de metalon e barra chata de ferro c/fechadura e dobradiça, inclus. Pintura esmalte sintético </w:t>
      </w:r>
    </w:p>
    <w:p w:rsidR="00E00FD6" w:rsidRPr="00786372" w:rsidRDefault="00E00FD6" w:rsidP="0027661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76618" w:rsidRDefault="006F455C" w:rsidP="00276618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Estrutura metálica de traves de futsal </w:t>
      </w:r>
    </w:p>
    <w:p w:rsidR="00276618" w:rsidRPr="00276618" w:rsidRDefault="00276618" w:rsidP="0027661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76618" w:rsidRPr="00276618" w:rsidRDefault="006F455C" w:rsidP="00276618">
      <w:pPr>
        <w:pStyle w:val="Pargrafoda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 de inauguração em alumínio 0,40x0,60m fornecimento incluindo colocação</w:t>
      </w:r>
    </w:p>
    <w:p w:rsidR="00E00FD6" w:rsidRPr="00786372" w:rsidRDefault="00E00FD6" w:rsidP="0027661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00FD6" w:rsidRPr="00786372" w:rsidRDefault="00E00FD6" w:rsidP="00E00FD6">
      <w:pPr>
        <w:pStyle w:val="PargrafodaLista"/>
        <w:rPr>
          <w:sz w:val="24"/>
          <w:szCs w:val="24"/>
        </w:rPr>
      </w:pPr>
    </w:p>
    <w:p w:rsidR="00E167D8" w:rsidRPr="00786372" w:rsidRDefault="00E167D8" w:rsidP="00E167D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167D8" w:rsidRPr="00786372" w:rsidRDefault="00E167D8" w:rsidP="00E167D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167D8" w:rsidRDefault="007A11FA" w:rsidP="007A11FA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7A11FA">
      <w:pPr>
        <w:pStyle w:val="Ttulo1"/>
        <w:rPr>
          <w:rFonts w:ascii="Arial" w:hAnsi="Arial" w:cs="Arial"/>
          <w:color w:val="auto"/>
        </w:rPr>
      </w:pPr>
    </w:p>
    <w:p w:rsidR="007A11FA" w:rsidRDefault="007A11FA" w:rsidP="007A11FA"/>
    <w:p w:rsidR="007A11FA" w:rsidRDefault="007A11FA" w:rsidP="007A11FA"/>
    <w:p w:rsidR="007A11FA" w:rsidRDefault="007A11FA" w:rsidP="007A11FA"/>
    <w:p w:rsidR="007A11FA" w:rsidRPr="007A11FA" w:rsidRDefault="007A11FA" w:rsidP="007A11FA"/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7A11FA" w:rsidRPr="007A11FA" w:rsidRDefault="007A11FA" w:rsidP="007A11FA"/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Default="00327236" w:rsidP="00327236">
      <w:pPr>
        <w:rPr>
          <w:rFonts w:ascii="Arial" w:eastAsiaTheme="majorEastAsia" w:hAnsi="Arial" w:cs="Arial"/>
          <w:b/>
          <w:bCs/>
          <w:sz w:val="28"/>
          <w:szCs w:val="28"/>
        </w:rPr>
      </w:pPr>
    </w:p>
    <w:p w:rsidR="00327236" w:rsidRPr="00327236" w:rsidRDefault="00327236" w:rsidP="00327236"/>
    <w:p w:rsidR="00E00FD6" w:rsidRPr="00190F1E" w:rsidRDefault="008A14EE" w:rsidP="00E00FD6">
      <w:pPr>
        <w:pStyle w:val="Ttulo1"/>
        <w:jc w:val="right"/>
        <w:rPr>
          <w:rFonts w:ascii="Arial" w:hAnsi="Arial" w:cs="Arial"/>
          <w:color w:val="auto"/>
        </w:rPr>
      </w:pPr>
      <w:bookmarkStart w:id="93" w:name="_Toc462330625"/>
      <w:r>
        <w:rPr>
          <w:rFonts w:ascii="Arial" w:hAnsi="Arial" w:cs="Arial"/>
          <w:color w:val="auto"/>
        </w:rPr>
        <w:t>27</w:t>
      </w:r>
      <w:r w:rsidR="00E00FD6">
        <w:rPr>
          <w:rFonts w:ascii="Arial" w:hAnsi="Arial" w:cs="Arial"/>
          <w:color w:val="auto"/>
        </w:rPr>
        <w:t xml:space="preserve">   LIMPEZA GERAL DA OBRA</w:t>
      </w:r>
      <w:bookmarkEnd w:id="93"/>
    </w:p>
    <w:p w:rsidR="00E00FD6" w:rsidRDefault="00E2752D" w:rsidP="00E00FD6">
      <w:pPr>
        <w:pStyle w:val="Ttulo2"/>
        <w:jc w:val="right"/>
      </w:pPr>
      <w:r>
        <w:rPr>
          <w:noProof/>
        </w:rPr>
        <w:pict>
          <v:line id="_x0000_s1030" style="position:absolute;left:0;text-align:left;flip:x y;z-index:251735040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" strokecolor="#70ad47 [3209]" strokeweight=".5pt">
            <v:stroke joinstyle="miter"/>
            <o:lock v:ext="edit" shapetype="f"/>
            <w10:wrap anchorx="margin"/>
          </v:line>
        </w:pict>
      </w:r>
    </w:p>
    <w:p w:rsidR="00E00FD6" w:rsidRDefault="00E00FD6" w:rsidP="007A11FA"/>
    <w:p w:rsidR="00E00FD6" w:rsidRDefault="008A14EE" w:rsidP="00E00FD6">
      <w:pPr>
        <w:pStyle w:val="Ttulo2"/>
        <w:rPr>
          <w:b/>
          <w:color w:val="385623" w:themeColor="accent6" w:themeShade="80"/>
          <w:sz w:val="24"/>
          <w:szCs w:val="24"/>
        </w:rPr>
      </w:pPr>
      <w:bookmarkStart w:id="94" w:name="_Toc462330626"/>
      <w:r>
        <w:rPr>
          <w:b/>
          <w:color w:val="385623" w:themeColor="accent6" w:themeShade="80"/>
          <w:sz w:val="24"/>
          <w:szCs w:val="24"/>
        </w:rPr>
        <w:lastRenderedPageBreak/>
        <w:t>27</w:t>
      </w:r>
      <w:r w:rsidR="00E00FD6">
        <w:rPr>
          <w:b/>
          <w:color w:val="385623" w:themeColor="accent6" w:themeShade="80"/>
          <w:sz w:val="24"/>
          <w:szCs w:val="24"/>
        </w:rPr>
        <w:t xml:space="preserve">.0 </w:t>
      </w:r>
      <w:r>
        <w:rPr>
          <w:b/>
          <w:color w:val="385623" w:themeColor="accent6" w:themeShade="80"/>
          <w:sz w:val="24"/>
          <w:szCs w:val="24"/>
        </w:rPr>
        <w:t xml:space="preserve"> </w:t>
      </w:r>
      <w:r w:rsidR="00E00FD6">
        <w:rPr>
          <w:b/>
          <w:color w:val="385623" w:themeColor="accent6" w:themeShade="80"/>
          <w:sz w:val="24"/>
          <w:szCs w:val="24"/>
        </w:rPr>
        <w:t xml:space="preserve">  LIMPEZA GERAL DA OBRA</w:t>
      </w:r>
      <w:bookmarkEnd w:id="94"/>
    </w:p>
    <w:p w:rsidR="00E00FD6" w:rsidRDefault="00E00FD6" w:rsidP="00E00FD6"/>
    <w:p w:rsidR="00E00FD6" w:rsidRPr="00786372" w:rsidRDefault="008A14EE" w:rsidP="00BB412B">
      <w:pPr>
        <w:pStyle w:val="Pargrafoda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786372">
        <w:rPr>
          <w:rFonts w:ascii="Arial" w:hAnsi="Arial" w:cs="Arial"/>
          <w:sz w:val="24"/>
          <w:szCs w:val="24"/>
        </w:rPr>
        <w:t xml:space="preserve">Limpeza final da </w:t>
      </w:r>
      <w:r w:rsidR="003D4494" w:rsidRPr="00786372">
        <w:rPr>
          <w:rFonts w:ascii="Arial" w:hAnsi="Arial" w:cs="Arial"/>
          <w:sz w:val="24"/>
          <w:szCs w:val="24"/>
        </w:rPr>
        <w:t>obra.</w:t>
      </w:r>
    </w:p>
    <w:p w:rsidR="00E00FD6" w:rsidRPr="00786372" w:rsidRDefault="00E00FD6" w:rsidP="00E00FD6">
      <w:pPr>
        <w:pStyle w:val="PargrafodaLista"/>
        <w:rPr>
          <w:sz w:val="24"/>
          <w:szCs w:val="24"/>
        </w:rPr>
      </w:pPr>
    </w:p>
    <w:p w:rsidR="008A14EE" w:rsidRPr="008A14EE" w:rsidRDefault="008A14EE" w:rsidP="008A14EE">
      <w:pPr>
        <w:rPr>
          <w:rFonts w:ascii="Arial" w:hAnsi="Arial" w:cs="Arial"/>
          <w:sz w:val="18"/>
          <w:szCs w:val="18"/>
        </w:rPr>
      </w:pPr>
    </w:p>
    <w:p w:rsidR="00A90FD1" w:rsidRDefault="00A90FD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br w:type="page"/>
      </w:r>
    </w:p>
    <w:p w:rsidR="008A14EE" w:rsidRPr="00E00FD6" w:rsidRDefault="008A14EE" w:rsidP="00E00FD6">
      <w:pPr>
        <w:pStyle w:val="PargrafodaLista"/>
      </w:pPr>
    </w:p>
    <w:p w:rsidR="00E167D8" w:rsidRDefault="00E167D8" w:rsidP="00E167D8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  <w:bookmarkStart w:id="95" w:name="_Toc457293848"/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4C2AAC">
      <w:pPr>
        <w:pStyle w:val="Ttulo1"/>
        <w:jc w:val="right"/>
        <w:rPr>
          <w:rFonts w:ascii="Arial" w:hAnsi="Arial" w:cs="Arial"/>
          <w:color w:val="auto"/>
        </w:rPr>
      </w:pPr>
    </w:p>
    <w:p w:rsidR="00E00FD6" w:rsidRDefault="00E00FD6" w:rsidP="0085491E">
      <w:pPr>
        <w:pStyle w:val="Ttulo1"/>
        <w:rPr>
          <w:rFonts w:ascii="Arial" w:hAnsi="Arial" w:cs="Arial"/>
          <w:color w:val="auto"/>
        </w:rPr>
      </w:pPr>
    </w:p>
    <w:p w:rsidR="00327236" w:rsidRPr="00327236" w:rsidRDefault="00327236" w:rsidP="00327236"/>
    <w:p w:rsidR="00E00FD6" w:rsidRDefault="00E00FD6" w:rsidP="00E00FD6">
      <w:pPr>
        <w:pStyle w:val="Ttulo1"/>
        <w:rPr>
          <w:rFonts w:ascii="Arial" w:hAnsi="Arial" w:cs="Arial"/>
          <w:color w:val="auto"/>
        </w:rPr>
      </w:pPr>
    </w:p>
    <w:p w:rsidR="00E00FD6" w:rsidRDefault="00E00FD6" w:rsidP="00E00FD6">
      <w:pPr>
        <w:pStyle w:val="Ttulo1"/>
        <w:rPr>
          <w:rFonts w:ascii="Arial" w:hAnsi="Arial" w:cs="Arial"/>
          <w:color w:val="auto"/>
        </w:rPr>
      </w:pPr>
    </w:p>
    <w:p w:rsidR="004C2AAC" w:rsidRPr="00274E2E" w:rsidRDefault="003A2210" w:rsidP="008A14EE">
      <w:pPr>
        <w:pStyle w:val="Ttulo1"/>
        <w:jc w:val="right"/>
        <w:rPr>
          <w:rFonts w:ascii="Arial" w:hAnsi="Arial" w:cs="Arial"/>
          <w:color w:val="auto"/>
        </w:rPr>
      </w:pPr>
      <w:bookmarkStart w:id="96" w:name="_Toc462330627"/>
      <w:r>
        <w:rPr>
          <w:rFonts w:ascii="Arial" w:hAnsi="Arial" w:cs="Arial"/>
          <w:color w:val="auto"/>
        </w:rPr>
        <w:t xml:space="preserve">12   </w:t>
      </w:r>
      <w:r w:rsidR="004C2AAC">
        <w:rPr>
          <w:rFonts w:ascii="Arial" w:hAnsi="Arial" w:cs="Arial"/>
          <w:color w:val="auto"/>
        </w:rPr>
        <w:t>CONSIDERAÇÕES FINAIS</w:t>
      </w:r>
      <w:bookmarkEnd w:id="95"/>
      <w:bookmarkEnd w:id="96"/>
    </w:p>
    <w:p w:rsidR="0085491E" w:rsidRPr="00A00B65" w:rsidRDefault="00E2752D" w:rsidP="0085491E">
      <w:bookmarkStart w:id="97" w:name="_Toc457293849"/>
      <w:bookmarkStart w:id="98" w:name="_Toc457296738"/>
      <w:r>
        <w:rPr>
          <w:noProof/>
        </w:rPr>
        <w:pict>
          <v:line id="Conector reto 16" o:spid="_x0000_s1029" style="position:absolute;flip:x y;z-index:251687936;visibility:visible;mso-position-horizontal:left;mso-position-horizontal-relative:margin;mso-width-relative:margin;mso-height-relative:margin" from="0,2.4pt" to="42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" strokecolor="#70ad47 [3209]" strokeweight=".5pt">
            <v:stroke joinstyle="miter"/>
            <o:lock v:ext="edit" shapetype="f"/>
            <w10:wrap anchorx="margin"/>
          </v:line>
        </w:pict>
      </w:r>
      <w:bookmarkEnd w:id="97"/>
      <w:bookmarkEnd w:id="98"/>
    </w:p>
    <w:p w:rsidR="00327236" w:rsidRDefault="00327236" w:rsidP="004C2AAC">
      <w:pPr>
        <w:spacing w:after="160"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4C2AAC" w:rsidRDefault="004C2AAC" w:rsidP="004C2AAC">
      <w:pPr>
        <w:spacing w:after="160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referido memorial descritivo da obra</w:t>
      </w:r>
      <w:r w:rsidR="00DF4396">
        <w:rPr>
          <w:rFonts w:ascii="Arial" w:hAnsi="Arial" w:cs="Arial"/>
          <w:sz w:val="24"/>
          <w:szCs w:val="24"/>
        </w:rPr>
        <w:t xml:space="preserve"> da construç</w:t>
      </w:r>
      <w:r w:rsidR="008475E4">
        <w:rPr>
          <w:rFonts w:ascii="Arial" w:hAnsi="Arial" w:cs="Arial"/>
          <w:sz w:val="24"/>
          <w:szCs w:val="24"/>
        </w:rPr>
        <w:t>ão dos banheiros, bebedouro e deposito</w:t>
      </w:r>
      <w:r>
        <w:rPr>
          <w:rFonts w:ascii="Arial" w:hAnsi="Arial" w:cs="Arial"/>
          <w:sz w:val="24"/>
          <w:szCs w:val="24"/>
        </w:rPr>
        <w:t>, encontra-se elaborado e desenvolvido pela equipe de arquitetos e engenheiros da Secretaria de Viação e Obra do Município de Várzea Grande.</w:t>
      </w:r>
    </w:p>
    <w:p w:rsidR="004C2AAC" w:rsidRPr="004C2AAC" w:rsidRDefault="004C2A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C3F11" w:rsidRPr="004C3F11" w:rsidRDefault="004C3F11" w:rsidP="004C3F11">
      <w:pPr>
        <w:pStyle w:val="PargrafodaLista"/>
        <w:ind w:left="2235"/>
        <w:rPr>
          <w:rFonts w:ascii="Arial" w:hAnsi="Arial" w:cs="Arial"/>
          <w:b/>
          <w:sz w:val="24"/>
          <w:szCs w:val="24"/>
        </w:rPr>
      </w:pPr>
    </w:p>
    <w:p w:rsidR="004969FE" w:rsidRDefault="004969FE" w:rsidP="00D77C6F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4C2AAC" w:rsidP="001827DE">
      <w:pPr>
        <w:pStyle w:val="SemEspaamento"/>
        <w:rPr>
          <w:sz w:val="24"/>
          <w:szCs w:val="24"/>
        </w:rPr>
      </w:pPr>
    </w:p>
    <w:p w:rsidR="004C2AAC" w:rsidRDefault="00E2752D" w:rsidP="001827DE">
      <w:pPr>
        <w:pStyle w:val="SemEspaamen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Conector reto 17" o:spid="_x0000_s1028" style="position:absolute;z-index:251688960;visibility:visible;mso-width-relative:margin;mso-height-relative:margin" from="130.95pt,12.45pt" to="300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" strokecolor="black [3200]" strokeweight=".5pt">
            <v:stroke joinstyle="miter"/>
            <o:lock v:ext="edit" shapetype="f"/>
          </v:line>
        </w:pict>
      </w:r>
    </w:p>
    <w:p w:rsidR="004C2AAC" w:rsidRPr="00F04E2E" w:rsidRDefault="004C2AAC" w:rsidP="004C2AAC">
      <w:pPr>
        <w:pStyle w:val="SemEspaamento"/>
        <w:jc w:val="center"/>
      </w:pPr>
      <w:r w:rsidRPr="00F04E2E">
        <w:t>PAULO LIMA P. JR.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Eng. Civil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CREA 033551-MT</w:t>
      </w:r>
    </w:p>
    <w:p w:rsidR="004C2AAC" w:rsidRDefault="004C2AAC" w:rsidP="004C2AAC">
      <w:pPr>
        <w:pStyle w:val="SemEspaamento"/>
        <w:jc w:val="center"/>
      </w:pPr>
    </w:p>
    <w:p w:rsidR="004C2AAC" w:rsidRDefault="004C2AAC" w:rsidP="004C2AAC">
      <w:pPr>
        <w:pStyle w:val="SemEspaamento"/>
        <w:jc w:val="center"/>
      </w:pPr>
    </w:p>
    <w:p w:rsidR="00122A93" w:rsidRDefault="00122A93" w:rsidP="004C2AAC">
      <w:pPr>
        <w:pStyle w:val="SemEspaamento"/>
        <w:jc w:val="center"/>
      </w:pPr>
    </w:p>
    <w:p w:rsidR="00122A93" w:rsidRDefault="00122A93" w:rsidP="004C2AAC">
      <w:pPr>
        <w:pStyle w:val="SemEspaamento"/>
        <w:jc w:val="center"/>
      </w:pPr>
    </w:p>
    <w:p w:rsidR="004C2AAC" w:rsidRDefault="004C2AAC" w:rsidP="004C2AAC">
      <w:pPr>
        <w:pStyle w:val="SemEspaamento"/>
        <w:jc w:val="center"/>
      </w:pPr>
    </w:p>
    <w:p w:rsidR="004C2AAC" w:rsidRDefault="00E2752D" w:rsidP="004C2AAC">
      <w:pPr>
        <w:pStyle w:val="SemEspaamen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Conector reto 21" o:spid="_x0000_s1027" style="position:absolute;z-index:251691008;visibility:visible;mso-position-horizontal:center;mso-position-horizontal-relative:margin;mso-width-relative:margin;mso-height-relative:margin" from="0,13.05pt" to="169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" strokecolor="black [3200]" strokeweight=".5pt">
            <v:stroke joinstyle="miter"/>
            <o:lock v:ext="edit" shapetype="f"/>
            <w10:wrap anchorx="margin"/>
          </v:line>
        </w:pict>
      </w:r>
    </w:p>
    <w:p w:rsidR="004C2AAC" w:rsidRPr="00F04E2E" w:rsidRDefault="004C2AAC" w:rsidP="004C2AAC">
      <w:pPr>
        <w:pStyle w:val="SemEspaamento"/>
        <w:jc w:val="center"/>
      </w:pPr>
      <w:r w:rsidRPr="00F04E2E">
        <w:t>DÉBORA PARENTE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Arquiteta &amp;Desing</w:t>
      </w:r>
    </w:p>
    <w:p w:rsidR="004C2AAC" w:rsidRPr="00F04E2E" w:rsidRDefault="004C2AAC" w:rsidP="004C2AAC">
      <w:pPr>
        <w:pStyle w:val="SemEspaamento"/>
        <w:jc w:val="center"/>
        <w:rPr>
          <w:sz w:val="18"/>
          <w:szCs w:val="18"/>
        </w:rPr>
      </w:pPr>
      <w:r w:rsidRPr="00F04E2E">
        <w:rPr>
          <w:sz w:val="18"/>
          <w:szCs w:val="18"/>
        </w:rPr>
        <w:t>CAU A1143840-MT</w:t>
      </w:r>
    </w:p>
    <w:p w:rsidR="004C2AAC" w:rsidRDefault="004C2AAC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4C2AAC">
      <w:pPr>
        <w:pStyle w:val="SemEspaamento"/>
        <w:jc w:val="center"/>
      </w:pPr>
    </w:p>
    <w:p w:rsidR="00F768A0" w:rsidRDefault="00F768A0" w:rsidP="00F768A0">
      <w:pPr>
        <w:pStyle w:val="SemEspaamento"/>
        <w:jc w:val="center"/>
      </w:pPr>
    </w:p>
    <w:p w:rsidR="00F768A0" w:rsidRPr="001A6010" w:rsidRDefault="00F768A0" w:rsidP="00F768A0">
      <w:pPr>
        <w:jc w:val="center"/>
        <w:rPr>
          <w:rFonts w:ascii="Arial" w:hAnsi="Arial" w:cs="Arial"/>
          <w:b/>
          <w:sz w:val="24"/>
          <w:szCs w:val="24"/>
        </w:rPr>
      </w:pPr>
      <w:r w:rsidRPr="001A6010">
        <w:rPr>
          <w:rFonts w:ascii="Arial" w:hAnsi="Arial" w:cs="Arial"/>
          <w:b/>
          <w:sz w:val="24"/>
          <w:szCs w:val="24"/>
        </w:rPr>
        <w:t>DECLARAÇÃO</w:t>
      </w:r>
    </w:p>
    <w:p w:rsidR="00F768A0" w:rsidRPr="001A6010" w:rsidRDefault="00F768A0" w:rsidP="00F768A0">
      <w:pPr>
        <w:jc w:val="both"/>
        <w:rPr>
          <w:rFonts w:ascii="Arial" w:hAnsi="Arial" w:cs="Arial"/>
          <w:b/>
          <w:sz w:val="24"/>
          <w:szCs w:val="24"/>
        </w:rPr>
      </w:pPr>
    </w:p>
    <w:p w:rsidR="00F768A0" w:rsidRDefault="00F768A0" w:rsidP="00F768A0">
      <w:pPr>
        <w:jc w:val="both"/>
        <w:rPr>
          <w:rFonts w:ascii="Arial" w:hAnsi="Arial" w:cs="Arial"/>
        </w:rPr>
      </w:pPr>
      <w:r w:rsidRPr="001A6010">
        <w:rPr>
          <w:rFonts w:ascii="Arial" w:hAnsi="Arial" w:cs="Arial"/>
        </w:rPr>
        <w:t xml:space="preserve">Declaro que a planilha orçamentária apresentada </w:t>
      </w:r>
      <w:r>
        <w:rPr>
          <w:rFonts w:ascii="Arial" w:hAnsi="Arial" w:cs="Arial"/>
        </w:rPr>
        <w:t>à construção de um mini estádio de futebol,</w:t>
      </w:r>
      <w:r w:rsidRPr="001A6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 </w:t>
      </w:r>
      <w:r w:rsidRPr="001A6010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>Jardim Manaíra.</w:t>
      </w:r>
    </w:p>
    <w:p w:rsidR="00F768A0" w:rsidRPr="001A6010" w:rsidRDefault="00F768A0" w:rsidP="00F768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1A6010">
        <w:rPr>
          <w:rFonts w:ascii="Arial" w:hAnsi="Arial" w:cs="Arial"/>
        </w:rPr>
        <w:t>dota a desoneração da folha de pagamento por ser a opção mais econômica para a Administração Pública.</w:t>
      </w:r>
    </w:p>
    <w:p w:rsidR="00F768A0" w:rsidRPr="001A6010" w:rsidRDefault="00F768A0" w:rsidP="00F768A0">
      <w:pPr>
        <w:rPr>
          <w:rFonts w:ascii="Arial" w:hAnsi="Arial" w:cs="Arial"/>
        </w:rPr>
      </w:pPr>
    </w:p>
    <w:p w:rsidR="00F768A0" w:rsidRPr="001A6010" w:rsidRDefault="00F768A0" w:rsidP="00F768A0">
      <w:pPr>
        <w:rPr>
          <w:rFonts w:ascii="Arial" w:hAnsi="Arial" w:cs="Arial"/>
        </w:rPr>
      </w:pPr>
    </w:p>
    <w:p w:rsidR="00F768A0" w:rsidRDefault="00F768A0" w:rsidP="00F768A0">
      <w:pPr>
        <w:jc w:val="right"/>
        <w:rPr>
          <w:rFonts w:ascii="Arial" w:hAnsi="Arial" w:cs="Arial"/>
        </w:rPr>
      </w:pPr>
    </w:p>
    <w:p w:rsidR="00F768A0" w:rsidRPr="001A6010" w:rsidRDefault="00F768A0" w:rsidP="00F768A0">
      <w:pPr>
        <w:jc w:val="right"/>
        <w:rPr>
          <w:rFonts w:ascii="Arial" w:hAnsi="Arial" w:cs="Arial"/>
        </w:rPr>
      </w:pPr>
      <w:r w:rsidRPr="001A6010">
        <w:rPr>
          <w:rFonts w:ascii="Arial" w:hAnsi="Arial" w:cs="Arial"/>
        </w:rPr>
        <w:t>Data:____/____/____</w:t>
      </w:r>
    </w:p>
    <w:p w:rsidR="00F768A0" w:rsidRPr="001A6010" w:rsidRDefault="00F768A0" w:rsidP="00F768A0">
      <w:pPr>
        <w:jc w:val="right"/>
        <w:rPr>
          <w:rFonts w:ascii="Arial" w:hAnsi="Arial" w:cs="Arial"/>
        </w:rPr>
      </w:pPr>
    </w:p>
    <w:p w:rsidR="00F768A0" w:rsidRPr="001A6010" w:rsidRDefault="00F768A0" w:rsidP="00F768A0">
      <w:pPr>
        <w:jc w:val="right"/>
        <w:rPr>
          <w:rFonts w:ascii="Arial" w:hAnsi="Arial" w:cs="Arial"/>
        </w:rPr>
      </w:pPr>
    </w:p>
    <w:p w:rsidR="00F768A0" w:rsidRPr="001A6010" w:rsidRDefault="00F768A0" w:rsidP="00F768A0">
      <w:pPr>
        <w:jc w:val="right"/>
        <w:rPr>
          <w:rFonts w:ascii="Arial" w:hAnsi="Arial" w:cs="Arial"/>
        </w:rPr>
      </w:pPr>
    </w:p>
    <w:p w:rsidR="00F768A0" w:rsidRPr="001A6010" w:rsidRDefault="00F768A0" w:rsidP="00F768A0">
      <w:pPr>
        <w:rPr>
          <w:rFonts w:ascii="Arial" w:hAnsi="Arial" w:cs="Arial"/>
        </w:rPr>
      </w:pPr>
      <w:r w:rsidRPr="001A6010">
        <w:rPr>
          <w:rFonts w:ascii="Arial" w:hAnsi="Arial" w:cs="Arial"/>
        </w:rPr>
        <w:t xml:space="preserve">__________________________ </w:t>
      </w:r>
      <w:r>
        <w:rPr>
          <w:rFonts w:ascii="Arial" w:hAnsi="Arial" w:cs="Arial"/>
        </w:rPr>
        <w:t xml:space="preserve">                                               __________________________</w:t>
      </w:r>
    </w:p>
    <w:p w:rsidR="00F768A0" w:rsidRPr="001A6010" w:rsidRDefault="00F768A0" w:rsidP="00F768A0">
      <w:pPr>
        <w:rPr>
          <w:rFonts w:ascii="Arial" w:hAnsi="Arial" w:cs="Arial"/>
        </w:rPr>
      </w:pPr>
      <w:r w:rsidRPr="001A6010">
        <w:rPr>
          <w:rFonts w:ascii="Arial" w:hAnsi="Arial" w:cs="Arial"/>
        </w:rPr>
        <w:t xml:space="preserve">Paulo de Lima Pereira Junior                                                       </w:t>
      </w:r>
      <w:r>
        <w:rPr>
          <w:rFonts w:ascii="Arial" w:hAnsi="Arial" w:cs="Arial"/>
        </w:rPr>
        <w:t xml:space="preserve">      Silvio Aparecido Fidelis</w:t>
      </w:r>
    </w:p>
    <w:p w:rsidR="00F768A0" w:rsidRPr="001A6010" w:rsidRDefault="00F768A0" w:rsidP="00F768A0">
      <w:pPr>
        <w:rPr>
          <w:rFonts w:ascii="Arial" w:hAnsi="Arial" w:cs="Arial"/>
        </w:rPr>
      </w:pPr>
      <w:r w:rsidRPr="001A6010">
        <w:rPr>
          <w:rFonts w:ascii="Arial" w:hAnsi="Arial" w:cs="Arial"/>
        </w:rPr>
        <w:t xml:space="preserve">           CREA-MT: 033551                                                        </w:t>
      </w:r>
      <w:r>
        <w:rPr>
          <w:rFonts w:ascii="Arial" w:hAnsi="Arial" w:cs="Arial"/>
        </w:rPr>
        <w:t xml:space="preserve">                     SMECEL</w:t>
      </w:r>
    </w:p>
    <w:p w:rsidR="00F768A0" w:rsidRPr="001A6010" w:rsidRDefault="00F768A0" w:rsidP="00F768A0">
      <w:pPr>
        <w:rPr>
          <w:rFonts w:ascii="Arial" w:hAnsi="Arial" w:cs="Arial"/>
        </w:rPr>
      </w:pPr>
    </w:p>
    <w:p w:rsidR="00F768A0" w:rsidRPr="004C2AAC" w:rsidRDefault="00F768A0" w:rsidP="004C2AAC">
      <w:pPr>
        <w:pStyle w:val="SemEspaamento"/>
        <w:jc w:val="center"/>
      </w:pPr>
    </w:p>
    <w:sectPr w:rsidR="00F768A0" w:rsidRPr="004C2AAC" w:rsidSect="008422B2">
      <w:headerReference w:type="default" r:id="rId9"/>
      <w:footerReference w:type="default" r:id="rId10"/>
      <w:pgSz w:w="11906" w:h="16838"/>
      <w:pgMar w:top="2977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A3" w:rsidRDefault="003C25A3" w:rsidP="00BF6F59">
      <w:r>
        <w:separator/>
      </w:r>
    </w:p>
  </w:endnote>
  <w:endnote w:type="continuationSeparator" w:id="1">
    <w:p w:rsidR="003C25A3" w:rsidRDefault="003C25A3" w:rsidP="00BF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A0" w:rsidRPr="00E41631" w:rsidRDefault="00F768A0" w:rsidP="00D00AED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</w:rPr>
      <w:t>www.varzeagrande.mt.gov.br</w:t>
    </w:r>
  </w:p>
  <w:p w:rsidR="00F768A0" w:rsidRPr="00E41631" w:rsidRDefault="00F768A0" w:rsidP="00D00AED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:rsidR="00F768A0" w:rsidRDefault="00F768A0" w:rsidP="00D00AED">
    <w:pPr>
      <w:pStyle w:val="Rodap"/>
      <w:jc w:val="center"/>
    </w:pPr>
    <w:r w:rsidRPr="00E41631">
      <w:rPr>
        <w:b/>
        <w:sz w:val="18"/>
        <w:szCs w:val="18"/>
      </w:rPr>
      <w:t>Fone: (65) 3688-8000</w:t>
    </w:r>
  </w:p>
  <w:p w:rsidR="00F768A0" w:rsidRDefault="00F768A0" w:rsidP="00D00AED">
    <w:pPr>
      <w:pStyle w:val="Rodap"/>
    </w:pPr>
  </w:p>
  <w:p w:rsidR="00F768A0" w:rsidRPr="00D00AED" w:rsidRDefault="00E2752D" w:rsidP="00D00AED">
    <w:pPr>
      <w:pStyle w:val="Rodap"/>
    </w:pPr>
    <w:fldSimple w:instr=" PAGE   \* MERGEFORMAT ">
      <w:r w:rsidR="008E6121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A3" w:rsidRDefault="003C25A3" w:rsidP="00BF6F59">
      <w:r>
        <w:separator/>
      </w:r>
    </w:p>
  </w:footnote>
  <w:footnote w:type="continuationSeparator" w:id="1">
    <w:p w:rsidR="003C25A3" w:rsidRDefault="003C25A3" w:rsidP="00BF6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A0" w:rsidRPr="00BF6F59" w:rsidRDefault="00F768A0" w:rsidP="00BA65DC">
    <w:pPr>
      <w:pStyle w:val="Cabealho"/>
      <w:jc w:val="center"/>
    </w:pPr>
    <w:r>
      <w:rPr>
        <w:noProof/>
      </w:rPr>
      <w:drawing>
        <wp:inline distT="0" distB="0" distL="0" distR="0">
          <wp:extent cx="3288890" cy="1197429"/>
          <wp:effectExtent l="0" t="0" r="0" b="0"/>
          <wp:docPr id="46" name="Imagem 46" descr="C:\Users\Paulo\AppData\Local\Microsoft\Windows\INetCacheContent.Word\LOGO PREFEITURA VG (V0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o\AppData\Local\Microsoft\Windows\INetCacheContent.Word\LOGO PREFEITURA VG (V0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350" cy="1200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2FF2"/>
    <w:multiLevelType w:val="hybridMultilevel"/>
    <w:tmpl w:val="0F826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B0FBB"/>
    <w:multiLevelType w:val="hybridMultilevel"/>
    <w:tmpl w:val="777C350A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850"/>
    <w:multiLevelType w:val="hybridMultilevel"/>
    <w:tmpl w:val="B0FE9034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5264F"/>
    <w:multiLevelType w:val="hybridMultilevel"/>
    <w:tmpl w:val="21B8174E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591"/>
    <w:multiLevelType w:val="hybridMultilevel"/>
    <w:tmpl w:val="FD6A8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61321"/>
    <w:multiLevelType w:val="hybridMultilevel"/>
    <w:tmpl w:val="E1E0DC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178F4"/>
    <w:multiLevelType w:val="hybridMultilevel"/>
    <w:tmpl w:val="FBF20D96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730B4"/>
    <w:multiLevelType w:val="hybridMultilevel"/>
    <w:tmpl w:val="2F5EA3E0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E3017"/>
    <w:multiLevelType w:val="hybridMultilevel"/>
    <w:tmpl w:val="4FEA31E4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73DFE"/>
    <w:multiLevelType w:val="hybridMultilevel"/>
    <w:tmpl w:val="D090E578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67134"/>
    <w:multiLevelType w:val="hybridMultilevel"/>
    <w:tmpl w:val="CFF22766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E40DF"/>
    <w:multiLevelType w:val="hybridMultilevel"/>
    <w:tmpl w:val="BE0EB590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11E37"/>
    <w:multiLevelType w:val="hybridMultilevel"/>
    <w:tmpl w:val="C102D9B8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1808C9"/>
    <w:multiLevelType w:val="hybridMultilevel"/>
    <w:tmpl w:val="6896AFE6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8C4C31"/>
    <w:multiLevelType w:val="hybridMultilevel"/>
    <w:tmpl w:val="639CE7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03833"/>
    <w:multiLevelType w:val="hybridMultilevel"/>
    <w:tmpl w:val="8E62E33E"/>
    <w:lvl w:ilvl="0" w:tplc="D186A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9F189F"/>
    <w:multiLevelType w:val="hybridMultilevel"/>
    <w:tmpl w:val="77AEDA36"/>
    <w:lvl w:ilvl="0" w:tplc="F4087A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071C7E"/>
    <w:multiLevelType w:val="hybridMultilevel"/>
    <w:tmpl w:val="6944F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01A63"/>
    <w:multiLevelType w:val="hybridMultilevel"/>
    <w:tmpl w:val="FEDCD7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DB2A17"/>
    <w:multiLevelType w:val="hybridMultilevel"/>
    <w:tmpl w:val="DD989D0C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F7390A"/>
    <w:multiLevelType w:val="hybridMultilevel"/>
    <w:tmpl w:val="D554AF18"/>
    <w:lvl w:ilvl="0" w:tplc="F4087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18"/>
  </w:num>
  <w:num w:numId="5">
    <w:abstractNumId w:val="17"/>
  </w:num>
  <w:num w:numId="6">
    <w:abstractNumId w:val="0"/>
  </w:num>
  <w:num w:numId="7">
    <w:abstractNumId w:val="5"/>
  </w:num>
  <w:num w:numId="8">
    <w:abstractNumId w:val="2"/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15"/>
  </w:num>
  <w:num w:numId="14">
    <w:abstractNumId w:val="9"/>
  </w:num>
  <w:num w:numId="15">
    <w:abstractNumId w:val="6"/>
  </w:num>
  <w:num w:numId="16">
    <w:abstractNumId w:val="11"/>
  </w:num>
  <w:num w:numId="17">
    <w:abstractNumId w:val="1"/>
  </w:num>
  <w:num w:numId="18">
    <w:abstractNumId w:val="13"/>
  </w:num>
  <w:num w:numId="19">
    <w:abstractNumId w:val="19"/>
  </w:num>
  <w:num w:numId="20">
    <w:abstractNumId w:val="20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BF6F59"/>
    <w:rsid w:val="00006248"/>
    <w:rsid w:val="000133DC"/>
    <w:rsid w:val="0001625C"/>
    <w:rsid w:val="000172C2"/>
    <w:rsid w:val="00022105"/>
    <w:rsid w:val="00025498"/>
    <w:rsid w:val="00031825"/>
    <w:rsid w:val="0004599C"/>
    <w:rsid w:val="00050896"/>
    <w:rsid w:val="0005423A"/>
    <w:rsid w:val="000544CF"/>
    <w:rsid w:val="00060EB6"/>
    <w:rsid w:val="00061530"/>
    <w:rsid w:val="000646EA"/>
    <w:rsid w:val="00067C76"/>
    <w:rsid w:val="00071498"/>
    <w:rsid w:val="00074140"/>
    <w:rsid w:val="00080D14"/>
    <w:rsid w:val="00081FD3"/>
    <w:rsid w:val="000A2A9F"/>
    <w:rsid w:val="000A7E96"/>
    <w:rsid w:val="000B16F2"/>
    <w:rsid w:val="000B5B85"/>
    <w:rsid w:val="000E09D7"/>
    <w:rsid w:val="000E628C"/>
    <w:rsid w:val="000F3E02"/>
    <w:rsid w:val="00100456"/>
    <w:rsid w:val="00107FE1"/>
    <w:rsid w:val="00113355"/>
    <w:rsid w:val="001150F6"/>
    <w:rsid w:val="00122A93"/>
    <w:rsid w:val="00123718"/>
    <w:rsid w:val="00125469"/>
    <w:rsid w:val="00126B45"/>
    <w:rsid w:val="00127D9E"/>
    <w:rsid w:val="001336A8"/>
    <w:rsid w:val="00134F6A"/>
    <w:rsid w:val="0014261E"/>
    <w:rsid w:val="0014530F"/>
    <w:rsid w:val="001458F7"/>
    <w:rsid w:val="00154269"/>
    <w:rsid w:val="00163511"/>
    <w:rsid w:val="001669DC"/>
    <w:rsid w:val="001711E1"/>
    <w:rsid w:val="00173EAD"/>
    <w:rsid w:val="001827DE"/>
    <w:rsid w:val="00184D58"/>
    <w:rsid w:val="0018582C"/>
    <w:rsid w:val="00190F1E"/>
    <w:rsid w:val="00191ADE"/>
    <w:rsid w:val="00193869"/>
    <w:rsid w:val="001A10D9"/>
    <w:rsid w:val="001B0DBC"/>
    <w:rsid w:val="001C07BA"/>
    <w:rsid w:val="001C4EF6"/>
    <w:rsid w:val="001D2811"/>
    <w:rsid w:val="001E0268"/>
    <w:rsid w:val="001E1F41"/>
    <w:rsid w:val="001E714F"/>
    <w:rsid w:val="001F57BB"/>
    <w:rsid w:val="001F6C8A"/>
    <w:rsid w:val="00201135"/>
    <w:rsid w:val="002158AA"/>
    <w:rsid w:val="00216606"/>
    <w:rsid w:val="00225D4D"/>
    <w:rsid w:val="002260DF"/>
    <w:rsid w:val="00227E8D"/>
    <w:rsid w:val="00230377"/>
    <w:rsid w:val="00235866"/>
    <w:rsid w:val="00235B7B"/>
    <w:rsid w:val="002373C2"/>
    <w:rsid w:val="00237F4B"/>
    <w:rsid w:val="00240B4D"/>
    <w:rsid w:val="00241665"/>
    <w:rsid w:val="00242B71"/>
    <w:rsid w:val="00251C83"/>
    <w:rsid w:val="00252858"/>
    <w:rsid w:val="00256142"/>
    <w:rsid w:val="002614E2"/>
    <w:rsid w:val="00261F0E"/>
    <w:rsid w:val="00266919"/>
    <w:rsid w:val="002739D2"/>
    <w:rsid w:val="00274E2E"/>
    <w:rsid w:val="00276618"/>
    <w:rsid w:val="002770DB"/>
    <w:rsid w:val="00285216"/>
    <w:rsid w:val="00286749"/>
    <w:rsid w:val="00292961"/>
    <w:rsid w:val="00292C35"/>
    <w:rsid w:val="002A1EBC"/>
    <w:rsid w:val="002B0D0A"/>
    <w:rsid w:val="002B43C0"/>
    <w:rsid w:val="002C4F09"/>
    <w:rsid w:val="002C570B"/>
    <w:rsid w:val="002D08AE"/>
    <w:rsid w:val="002D4143"/>
    <w:rsid w:val="002D723F"/>
    <w:rsid w:val="002F7DA3"/>
    <w:rsid w:val="00305A04"/>
    <w:rsid w:val="00313D50"/>
    <w:rsid w:val="0032464E"/>
    <w:rsid w:val="00327236"/>
    <w:rsid w:val="00336120"/>
    <w:rsid w:val="003370A4"/>
    <w:rsid w:val="00354D5A"/>
    <w:rsid w:val="003636DD"/>
    <w:rsid w:val="00364C1A"/>
    <w:rsid w:val="00364FF4"/>
    <w:rsid w:val="00367B13"/>
    <w:rsid w:val="003733EA"/>
    <w:rsid w:val="00374C6E"/>
    <w:rsid w:val="00380A6E"/>
    <w:rsid w:val="00394F17"/>
    <w:rsid w:val="00397241"/>
    <w:rsid w:val="003A2210"/>
    <w:rsid w:val="003A2545"/>
    <w:rsid w:val="003A3593"/>
    <w:rsid w:val="003A4CB0"/>
    <w:rsid w:val="003B5BCA"/>
    <w:rsid w:val="003C0709"/>
    <w:rsid w:val="003C25A3"/>
    <w:rsid w:val="003C3AF7"/>
    <w:rsid w:val="003D3BA7"/>
    <w:rsid w:val="003D4494"/>
    <w:rsid w:val="003D4501"/>
    <w:rsid w:val="003D70CD"/>
    <w:rsid w:val="003E1427"/>
    <w:rsid w:val="003E2942"/>
    <w:rsid w:val="003E32F8"/>
    <w:rsid w:val="003E66DD"/>
    <w:rsid w:val="003E7206"/>
    <w:rsid w:val="003E7824"/>
    <w:rsid w:val="0040321A"/>
    <w:rsid w:val="00406024"/>
    <w:rsid w:val="00406897"/>
    <w:rsid w:val="0040797A"/>
    <w:rsid w:val="00413E8D"/>
    <w:rsid w:val="00416158"/>
    <w:rsid w:val="00422862"/>
    <w:rsid w:val="00451332"/>
    <w:rsid w:val="00451AA9"/>
    <w:rsid w:val="00456959"/>
    <w:rsid w:val="00461350"/>
    <w:rsid w:val="004652CF"/>
    <w:rsid w:val="004656D9"/>
    <w:rsid w:val="00483ADD"/>
    <w:rsid w:val="00487674"/>
    <w:rsid w:val="004935A9"/>
    <w:rsid w:val="004941BD"/>
    <w:rsid w:val="004969FE"/>
    <w:rsid w:val="004A0CC5"/>
    <w:rsid w:val="004C2AAC"/>
    <w:rsid w:val="004C3F11"/>
    <w:rsid w:val="004D1473"/>
    <w:rsid w:val="004D4A08"/>
    <w:rsid w:val="004D702A"/>
    <w:rsid w:val="004E5E0E"/>
    <w:rsid w:val="004F04C1"/>
    <w:rsid w:val="004F4389"/>
    <w:rsid w:val="004F478A"/>
    <w:rsid w:val="00503FB7"/>
    <w:rsid w:val="00513213"/>
    <w:rsid w:val="00516E9A"/>
    <w:rsid w:val="00535620"/>
    <w:rsid w:val="00543008"/>
    <w:rsid w:val="00550C25"/>
    <w:rsid w:val="0055118C"/>
    <w:rsid w:val="005573B2"/>
    <w:rsid w:val="00560450"/>
    <w:rsid w:val="00560FCA"/>
    <w:rsid w:val="005613D4"/>
    <w:rsid w:val="00566067"/>
    <w:rsid w:val="00580F2D"/>
    <w:rsid w:val="0058726B"/>
    <w:rsid w:val="005874E4"/>
    <w:rsid w:val="00593A33"/>
    <w:rsid w:val="005A310B"/>
    <w:rsid w:val="005B5E1D"/>
    <w:rsid w:val="005D1333"/>
    <w:rsid w:val="005D6F2B"/>
    <w:rsid w:val="005E2C5B"/>
    <w:rsid w:val="005E6E44"/>
    <w:rsid w:val="005F4084"/>
    <w:rsid w:val="005F6426"/>
    <w:rsid w:val="005F7AAE"/>
    <w:rsid w:val="0062296C"/>
    <w:rsid w:val="00622C44"/>
    <w:rsid w:val="00632222"/>
    <w:rsid w:val="0063520D"/>
    <w:rsid w:val="006423DD"/>
    <w:rsid w:val="00642741"/>
    <w:rsid w:val="00643D72"/>
    <w:rsid w:val="00645A26"/>
    <w:rsid w:val="006463D9"/>
    <w:rsid w:val="006518A4"/>
    <w:rsid w:val="006605BE"/>
    <w:rsid w:val="00661E6D"/>
    <w:rsid w:val="00666357"/>
    <w:rsid w:val="0066713E"/>
    <w:rsid w:val="0067198A"/>
    <w:rsid w:val="00672C52"/>
    <w:rsid w:val="00677F9B"/>
    <w:rsid w:val="00680CAF"/>
    <w:rsid w:val="00684F8A"/>
    <w:rsid w:val="00686677"/>
    <w:rsid w:val="006952F6"/>
    <w:rsid w:val="006A5668"/>
    <w:rsid w:val="006A62A2"/>
    <w:rsid w:val="006B7D7D"/>
    <w:rsid w:val="006C0668"/>
    <w:rsid w:val="006D7668"/>
    <w:rsid w:val="006F455C"/>
    <w:rsid w:val="006F6AB4"/>
    <w:rsid w:val="007149B9"/>
    <w:rsid w:val="00717B70"/>
    <w:rsid w:val="00735026"/>
    <w:rsid w:val="0074434A"/>
    <w:rsid w:val="007469BE"/>
    <w:rsid w:val="00746A2E"/>
    <w:rsid w:val="0075080F"/>
    <w:rsid w:val="007538E9"/>
    <w:rsid w:val="00755122"/>
    <w:rsid w:val="00756C4E"/>
    <w:rsid w:val="00761024"/>
    <w:rsid w:val="0076461A"/>
    <w:rsid w:val="0077022F"/>
    <w:rsid w:val="007776B2"/>
    <w:rsid w:val="007779B1"/>
    <w:rsid w:val="007806E1"/>
    <w:rsid w:val="0078089E"/>
    <w:rsid w:val="00783610"/>
    <w:rsid w:val="00784C34"/>
    <w:rsid w:val="00786372"/>
    <w:rsid w:val="00790665"/>
    <w:rsid w:val="007A06E3"/>
    <w:rsid w:val="007A089B"/>
    <w:rsid w:val="007A11FA"/>
    <w:rsid w:val="007B0DA8"/>
    <w:rsid w:val="007B6F5F"/>
    <w:rsid w:val="007B72A6"/>
    <w:rsid w:val="007B7670"/>
    <w:rsid w:val="007B7A58"/>
    <w:rsid w:val="007D4CBE"/>
    <w:rsid w:val="007E4DF2"/>
    <w:rsid w:val="007E6D35"/>
    <w:rsid w:val="007E7CBF"/>
    <w:rsid w:val="007E7DDA"/>
    <w:rsid w:val="007F1C95"/>
    <w:rsid w:val="007F4881"/>
    <w:rsid w:val="0080671C"/>
    <w:rsid w:val="008071C3"/>
    <w:rsid w:val="008156D3"/>
    <w:rsid w:val="00823805"/>
    <w:rsid w:val="00826E9B"/>
    <w:rsid w:val="00827A21"/>
    <w:rsid w:val="0083053C"/>
    <w:rsid w:val="00832A3A"/>
    <w:rsid w:val="008422B2"/>
    <w:rsid w:val="008448BF"/>
    <w:rsid w:val="00844945"/>
    <w:rsid w:val="00846486"/>
    <w:rsid w:val="008475E4"/>
    <w:rsid w:val="00847B52"/>
    <w:rsid w:val="00853890"/>
    <w:rsid w:val="0085491E"/>
    <w:rsid w:val="00862474"/>
    <w:rsid w:val="00862FCF"/>
    <w:rsid w:val="00870308"/>
    <w:rsid w:val="0087227C"/>
    <w:rsid w:val="00874738"/>
    <w:rsid w:val="008818AA"/>
    <w:rsid w:val="0089163D"/>
    <w:rsid w:val="008A14EE"/>
    <w:rsid w:val="008A45E6"/>
    <w:rsid w:val="008B52AF"/>
    <w:rsid w:val="008B71A0"/>
    <w:rsid w:val="008C6E71"/>
    <w:rsid w:val="008D5514"/>
    <w:rsid w:val="008D72C9"/>
    <w:rsid w:val="008E6121"/>
    <w:rsid w:val="0090232C"/>
    <w:rsid w:val="00902DD4"/>
    <w:rsid w:val="00910150"/>
    <w:rsid w:val="009118B1"/>
    <w:rsid w:val="009142CB"/>
    <w:rsid w:val="0092398E"/>
    <w:rsid w:val="0092532E"/>
    <w:rsid w:val="00925ECC"/>
    <w:rsid w:val="00935DB4"/>
    <w:rsid w:val="00937756"/>
    <w:rsid w:val="009434FF"/>
    <w:rsid w:val="009442C4"/>
    <w:rsid w:val="00955A9D"/>
    <w:rsid w:val="00961ADB"/>
    <w:rsid w:val="009658FF"/>
    <w:rsid w:val="009857A5"/>
    <w:rsid w:val="00994130"/>
    <w:rsid w:val="00995188"/>
    <w:rsid w:val="009A092A"/>
    <w:rsid w:val="009A11B5"/>
    <w:rsid w:val="009A2437"/>
    <w:rsid w:val="009B173B"/>
    <w:rsid w:val="009B6259"/>
    <w:rsid w:val="009C451A"/>
    <w:rsid w:val="009C5706"/>
    <w:rsid w:val="009D0DF8"/>
    <w:rsid w:val="009D4732"/>
    <w:rsid w:val="009E4F07"/>
    <w:rsid w:val="009F1E82"/>
    <w:rsid w:val="00A00B65"/>
    <w:rsid w:val="00A01DA8"/>
    <w:rsid w:val="00A0221D"/>
    <w:rsid w:val="00A04DAC"/>
    <w:rsid w:val="00A128BC"/>
    <w:rsid w:val="00A13F91"/>
    <w:rsid w:val="00A20E2A"/>
    <w:rsid w:val="00A21CD6"/>
    <w:rsid w:val="00A22EE3"/>
    <w:rsid w:val="00A31D36"/>
    <w:rsid w:val="00A33D13"/>
    <w:rsid w:val="00A356C2"/>
    <w:rsid w:val="00A3795D"/>
    <w:rsid w:val="00A4237B"/>
    <w:rsid w:val="00A52707"/>
    <w:rsid w:val="00A569A2"/>
    <w:rsid w:val="00A60562"/>
    <w:rsid w:val="00A639B5"/>
    <w:rsid w:val="00A73DDA"/>
    <w:rsid w:val="00A83A01"/>
    <w:rsid w:val="00A90FD1"/>
    <w:rsid w:val="00A93C56"/>
    <w:rsid w:val="00AA1F1F"/>
    <w:rsid w:val="00AC0237"/>
    <w:rsid w:val="00AD751C"/>
    <w:rsid w:val="00AE4811"/>
    <w:rsid w:val="00AF043D"/>
    <w:rsid w:val="00B04B22"/>
    <w:rsid w:val="00B136B9"/>
    <w:rsid w:val="00B17592"/>
    <w:rsid w:val="00B21A33"/>
    <w:rsid w:val="00B224F7"/>
    <w:rsid w:val="00B25E18"/>
    <w:rsid w:val="00B36D3E"/>
    <w:rsid w:val="00B40560"/>
    <w:rsid w:val="00B42F06"/>
    <w:rsid w:val="00B51479"/>
    <w:rsid w:val="00B531D1"/>
    <w:rsid w:val="00B53E23"/>
    <w:rsid w:val="00B560B8"/>
    <w:rsid w:val="00B57561"/>
    <w:rsid w:val="00B57FFB"/>
    <w:rsid w:val="00B64A4F"/>
    <w:rsid w:val="00B668B6"/>
    <w:rsid w:val="00B7345B"/>
    <w:rsid w:val="00B770AC"/>
    <w:rsid w:val="00B8352E"/>
    <w:rsid w:val="00BA4F43"/>
    <w:rsid w:val="00BA65DC"/>
    <w:rsid w:val="00BA7D51"/>
    <w:rsid w:val="00BB1069"/>
    <w:rsid w:val="00BB2C81"/>
    <w:rsid w:val="00BB3439"/>
    <w:rsid w:val="00BB3664"/>
    <w:rsid w:val="00BB412B"/>
    <w:rsid w:val="00BB5558"/>
    <w:rsid w:val="00BC4FD3"/>
    <w:rsid w:val="00BC5546"/>
    <w:rsid w:val="00BD2B7A"/>
    <w:rsid w:val="00BD424E"/>
    <w:rsid w:val="00BE594E"/>
    <w:rsid w:val="00BF605D"/>
    <w:rsid w:val="00BF6F59"/>
    <w:rsid w:val="00C171CD"/>
    <w:rsid w:val="00C176A5"/>
    <w:rsid w:val="00C2125F"/>
    <w:rsid w:val="00C23B95"/>
    <w:rsid w:val="00C26B3F"/>
    <w:rsid w:val="00C36535"/>
    <w:rsid w:val="00C567EE"/>
    <w:rsid w:val="00C574B2"/>
    <w:rsid w:val="00C656D8"/>
    <w:rsid w:val="00C660AE"/>
    <w:rsid w:val="00C6691B"/>
    <w:rsid w:val="00C67764"/>
    <w:rsid w:val="00C71275"/>
    <w:rsid w:val="00C80D8C"/>
    <w:rsid w:val="00C819F9"/>
    <w:rsid w:val="00C91B16"/>
    <w:rsid w:val="00C93C04"/>
    <w:rsid w:val="00CA1C96"/>
    <w:rsid w:val="00CB13A5"/>
    <w:rsid w:val="00CC255E"/>
    <w:rsid w:val="00CC58A3"/>
    <w:rsid w:val="00CD35AB"/>
    <w:rsid w:val="00CD6081"/>
    <w:rsid w:val="00CD74E9"/>
    <w:rsid w:val="00CE12F3"/>
    <w:rsid w:val="00CE4C9B"/>
    <w:rsid w:val="00CE57B7"/>
    <w:rsid w:val="00CE6EDF"/>
    <w:rsid w:val="00CE7F60"/>
    <w:rsid w:val="00CF0CF2"/>
    <w:rsid w:val="00CF5033"/>
    <w:rsid w:val="00D00AED"/>
    <w:rsid w:val="00D131D2"/>
    <w:rsid w:val="00D1328B"/>
    <w:rsid w:val="00D217E7"/>
    <w:rsid w:val="00D37E55"/>
    <w:rsid w:val="00D50A56"/>
    <w:rsid w:val="00D5148C"/>
    <w:rsid w:val="00D55472"/>
    <w:rsid w:val="00D67EDE"/>
    <w:rsid w:val="00D7393B"/>
    <w:rsid w:val="00D77C6F"/>
    <w:rsid w:val="00D8164F"/>
    <w:rsid w:val="00D86747"/>
    <w:rsid w:val="00D94645"/>
    <w:rsid w:val="00D95E23"/>
    <w:rsid w:val="00D96850"/>
    <w:rsid w:val="00DA2C99"/>
    <w:rsid w:val="00DB01A9"/>
    <w:rsid w:val="00DB4408"/>
    <w:rsid w:val="00DD0803"/>
    <w:rsid w:val="00DD4213"/>
    <w:rsid w:val="00DE6FA0"/>
    <w:rsid w:val="00DF4396"/>
    <w:rsid w:val="00E00FD6"/>
    <w:rsid w:val="00E01B39"/>
    <w:rsid w:val="00E068B2"/>
    <w:rsid w:val="00E167D8"/>
    <w:rsid w:val="00E2752D"/>
    <w:rsid w:val="00E2767B"/>
    <w:rsid w:val="00E30E3E"/>
    <w:rsid w:val="00E33A47"/>
    <w:rsid w:val="00E4026D"/>
    <w:rsid w:val="00E51810"/>
    <w:rsid w:val="00E60164"/>
    <w:rsid w:val="00E63894"/>
    <w:rsid w:val="00E7776C"/>
    <w:rsid w:val="00E82034"/>
    <w:rsid w:val="00E84A4F"/>
    <w:rsid w:val="00E90DD7"/>
    <w:rsid w:val="00E93692"/>
    <w:rsid w:val="00EA18F4"/>
    <w:rsid w:val="00EA7671"/>
    <w:rsid w:val="00EB01DF"/>
    <w:rsid w:val="00EB0365"/>
    <w:rsid w:val="00ED46E4"/>
    <w:rsid w:val="00ED71D4"/>
    <w:rsid w:val="00ED7523"/>
    <w:rsid w:val="00EF0B4D"/>
    <w:rsid w:val="00EF7B73"/>
    <w:rsid w:val="00F04E2E"/>
    <w:rsid w:val="00F0630B"/>
    <w:rsid w:val="00F07B7F"/>
    <w:rsid w:val="00F143F4"/>
    <w:rsid w:val="00F17DB2"/>
    <w:rsid w:val="00F20A68"/>
    <w:rsid w:val="00F2376E"/>
    <w:rsid w:val="00F2529A"/>
    <w:rsid w:val="00F32A2E"/>
    <w:rsid w:val="00F33471"/>
    <w:rsid w:val="00F41713"/>
    <w:rsid w:val="00F44369"/>
    <w:rsid w:val="00F4466C"/>
    <w:rsid w:val="00F4524C"/>
    <w:rsid w:val="00F63DAF"/>
    <w:rsid w:val="00F643A4"/>
    <w:rsid w:val="00F768A0"/>
    <w:rsid w:val="00F840CF"/>
    <w:rsid w:val="00F92695"/>
    <w:rsid w:val="00FA6114"/>
    <w:rsid w:val="00FA7432"/>
    <w:rsid w:val="00FB26F4"/>
    <w:rsid w:val="00FB314C"/>
    <w:rsid w:val="00FC50C3"/>
    <w:rsid w:val="00FD2AD3"/>
    <w:rsid w:val="00FD75E4"/>
    <w:rsid w:val="00FE01BB"/>
    <w:rsid w:val="00FE6574"/>
    <w:rsid w:val="00FF6124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7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F6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4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542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6F59"/>
  </w:style>
  <w:style w:type="paragraph" w:styleId="Rodap">
    <w:name w:val="footer"/>
    <w:basedOn w:val="Normal"/>
    <w:link w:val="RodapChar"/>
    <w:uiPriority w:val="99"/>
    <w:unhideWhenUsed/>
    <w:rsid w:val="00BF6F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6F59"/>
  </w:style>
  <w:style w:type="paragraph" w:customStyle="1" w:styleId="NormalArial">
    <w:name w:val="Normal + Arial"/>
    <w:aliases w:val="12 pt"/>
    <w:basedOn w:val="Normal"/>
    <w:rsid w:val="00D00AED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TextosemFormatao">
    <w:name w:val="Plain Text"/>
    <w:basedOn w:val="Normal"/>
    <w:link w:val="TextosemFormataoChar"/>
    <w:rsid w:val="00D00AE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00A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00A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891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5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57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B668B6"/>
  </w:style>
  <w:style w:type="character" w:customStyle="1" w:styleId="Ttulo1Char">
    <w:name w:val="Título 1 Char"/>
    <w:basedOn w:val="Fontepargpadro"/>
    <w:link w:val="Ttulo1"/>
    <w:uiPriority w:val="9"/>
    <w:rsid w:val="007776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76B2"/>
    <w:pPr>
      <w:spacing w:line="276" w:lineRule="auto"/>
      <w:outlineLvl w:val="9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ED71D4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776B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60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F6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F6AB4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374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735026"/>
    <w:pPr>
      <w:tabs>
        <w:tab w:val="right" w:leader="underscore" w:pos="8494"/>
      </w:tabs>
    </w:pPr>
    <w:rPr>
      <w:rFonts w:asciiTheme="minorHAnsi" w:hAnsiTheme="minorHAnsi" w:cstheme="minorHAnsi"/>
      <w:b/>
      <w:noProof/>
      <w:sz w:val="22"/>
      <w:szCs w:val="22"/>
    </w:rPr>
  </w:style>
  <w:style w:type="paragraph" w:styleId="Sumrio4">
    <w:name w:val="toc 4"/>
    <w:basedOn w:val="Normal"/>
    <w:next w:val="Normal"/>
    <w:autoRedefine/>
    <w:uiPriority w:val="39"/>
    <w:unhideWhenUsed/>
    <w:rsid w:val="00C80D8C"/>
    <w:pPr>
      <w:ind w:left="6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0D8C"/>
    <w:pPr>
      <w:ind w:left="800"/>
    </w:pPr>
    <w:rPr>
      <w:rFonts w:asciiTheme="minorHAnsi" w:hAnsiTheme="minorHAnsi" w:cstheme="minorHAnsi"/>
    </w:rPr>
  </w:style>
  <w:style w:type="paragraph" w:styleId="Sumrio6">
    <w:name w:val="toc 6"/>
    <w:basedOn w:val="Normal"/>
    <w:next w:val="Normal"/>
    <w:autoRedefine/>
    <w:uiPriority w:val="39"/>
    <w:unhideWhenUsed/>
    <w:rsid w:val="00C80D8C"/>
    <w:pPr>
      <w:ind w:left="1000"/>
    </w:pPr>
    <w:rPr>
      <w:rFonts w:asciiTheme="minorHAnsi" w:hAnsiTheme="minorHAnsi" w:cstheme="minorHAnsi"/>
    </w:rPr>
  </w:style>
  <w:style w:type="paragraph" w:styleId="Sumrio7">
    <w:name w:val="toc 7"/>
    <w:basedOn w:val="Normal"/>
    <w:next w:val="Normal"/>
    <w:autoRedefine/>
    <w:uiPriority w:val="39"/>
    <w:unhideWhenUsed/>
    <w:rsid w:val="00C80D8C"/>
    <w:pPr>
      <w:ind w:left="1200"/>
    </w:pPr>
    <w:rPr>
      <w:rFonts w:asciiTheme="minorHAnsi" w:hAnsiTheme="minorHAnsi" w:cstheme="minorHAnsi"/>
    </w:rPr>
  </w:style>
  <w:style w:type="paragraph" w:styleId="Sumrio8">
    <w:name w:val="toc 8"/>
    <w:basedOn w:val="Normal"/>
    <w:next w:val="Normal"/>
    <w:autoRedefine/>
    <w:uiPriority w:val="39"/>
    <w:unhideWhenUsed/>
    <w:rsid w:val="00C80D8C"/>
    <w:pPr>
      <w:ind w:left="1400"/>
    </w:pPr>
    <w:rPr>
      <w:rFonts w:asciiTheme="minorHAnsi" w:hAnsiTheme="minorHAnsi" w:cstheme="minorHAnsi"/>
    </w:rPr>
  </w:style>
  <w:style w:type="paragraph" w:styleId="Sumrio9">
    <w:name w:val="toc 9"/>
    <w:basedOn w:val="Normal"/>
    <w:next w:val="Normal"/>
    <w:autoRedefine/>
    <w:uiPriority w:val="39"/>
    <w:unhideWhenUsed/>
    <w:rsid w:val="00C80D8C"/>
    <w:pPr>
      <w:ind w:left="1600"/>
    </w:pPr>
    <w:rPr>
      <w:rFonts w:asciiTheme="minorHAnsi" w:hAnsiTheme="minorHAnsi" w:cstheme="minorHAnsi"/>
    </w:rPr>
  </w:style>
  <w:style w:type="character" w:customStyle="1" w:styleId="Ttulo4Char">
    <w:name w:val="Título 4 Char"/>
    <w:basedOn w:val="Fontepargpadro"/>
    <w:link w:val="Ttulo4"/>
    <w:uiPriority w:val="9"/>
    <w:rsid w:val="0005423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A49F6-55E7-4989-8206-5F3B1DD6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76</Pages>
  <Words>5032</Words>
  <Characters>27173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Lima. P. Jr.</dc:creator>
  <cp:keywords/>
  <dc:description/>
  <cp:lastModifiedBy>Olindo</cp:lastModifiedBy>
  <cp:revision>4</cp:revision>
  <cp:lastPrinted>2016-09-06T12:44:00Z</cp:lastPrinted>
  <dcterms:created xsi:type="dcterms:W3CDTF">2016-09-23T15:37:00Z</dcterms:created>
  <dcterms:modified xsi:type="dcterms:W3CDTF">2016-09-28T12:41:00Z</dcterms:modified>
</cp:coreProperties>
</file>