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D6356" w14:textId="07A05346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EDITAL PADRONIZADO</w:t>
      </w:r>
      <w:r w:rsidR="006B25C1">
        <w:rPr>
          <w:rFonts w:eastAsia="Calibri"/>
          <w:b/>
          <w:sz w:val="24"/>
          <w:szCs w:val="24"/>
        </w:rPr>
        <w:t xml:space="preserve"> DE</w:t>
      </w:r>
      <w:r w:rsidRPr="00636115">
        <w:rPr>
          <w:rFonts w:eastAsia="Calibri"/>
          <w:b/>
          <w:sz w:val="24"/>
          <w:szCs w:val="24"/>
        </w:rPr>
        <w:t xml:space="preserve"> CHAMAMENTO PÚBLICO </w:t>
      </w:r>
      <w:r w:rsidR="002A16AA" w:rsidRPr="00636115">
        <w:rPr>
          <w:rFonts w:eastAsia="Calibri"/>
          <w:b/>
          <w:sz w:val="24"/>
          <w:szCs w:val="24"/>
        </w:rPr>
        <w:t xml:space="preserve">Nº </w:t>
      </w:r>
      <w:r w:rsidRPr="00636115">
        <w:rPr>
          <w:rFonts w:eastAsia="Calibri"/>
          <w:b/>
          <w:sz w:val="24"/>
          <w:szCs w:val="24"/>
        </w:rPr>
        <w:t>006/2026 PNCV</w:t>
      </w:r>
    </w:p>
    <w:p w14:paraId="7C588253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REDE MUNICIPAL</w:t>
      </w:r>
    </w:p>
    <w:p w14:paraId="6A8CB12C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DE PONTOS E PONTÕES DE CULTURA DE VÁRZEA GRANDE - MT</w:t>
      </w:r>
    </w:p>
    <w:p w14:paraId="3275CB1D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CULTURA VIVA DO TAMANHO DO BRASIL! </w:t>
      </w:r>
    </w:p>
    <w:p w14:paraId="6BFDE11D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PREMIAÇÃO DE PONTOS E PONTÕES DE CULTURA</w:t>
      </w:r>
    </w:p>
    <w:p w14:paraId="3E8DE1B0" w14:textId="258DB6F7" w:rsidR="005F567F" w:rsidRPr="00636115" w:rsidRDefault="00443AED" w:rsidP="002E49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center"/>
        <w:rPr>
          <w:rFonts w:eastAsia="Calibri"/>
          <w:b/>
          <w:bCs/>
          <w:sz w:val="24"/>
          <w:szCs w:val="24"/>
          <w:u w:val="single"/>
        </w:rPr>
      </w:pPr>
      <w:r w:rsidRPr="00636115">
        <w:rPr>
          <w:rFonts w:eastAsia="Calibri"/>
          <w:b/>
          <w:bCs/>
          <w:sz w:val="24"/>
          <w:szCs w:val="24"/>
          <w:u w:val="single"/>
        </w:rPr>
        <w:t>ANEXO 3: FORMULÁRIO DE INSCRIÇÃO</w:t>
      </w:r>
      <w:r w:rsidR="007E235E" w:rsidRPr="00636115">
        <w:rPr>
          <w:rFonts w:eastAsia="Calibri"/>
          <w:b/>
          <w:bCs/>
          <w:sz w:val="24"/>
          <w:szCs w:val="24"/>
          <w:u w:val="single"/>
        </w:rPr>
        <w:t xml:space="preserve"> (RETIFICADO)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F6087F" w:rsidRPr="00636115" w14:paraId="0444F8C7" w14:textId="77777777" w:rsidTr="00F6087F">
        <w:tc>
          <w:tcPr>
            <w:tcW w:w="9019" w:type="dxa"/>
          </w:tcPr>
          <w:p w14:paraId="062CEB21" w14:textId="51657584" w:rsidR="00F6087F" w:rsidRPr="00636115" w:rsidRDefault="00F6087F" w:rsidP="002E4924">
            <w:pPr>
              <w:spacing w:before="120" w:after="12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1. CATEGORIA E CONCORRÊNCIA EM COTA (CONFORME ANEXO 1</w:t>
            </w:r>
            <w:r w:rsidR="007E235E" w:rsidRPr="00636115">
              <w:rPr>
                <w:rFonts w:eastAsia="Calibri"/>
                <w:b/>
                <w:bCs/>
                <w:sz w:val="24"/>
                <w:szCs w:val="24"/>
              </w:rPr>
              <w:t xml:space="preserve"> EDITAL</w:t>
            </w:r>
            <w:r w:rsidRPr="00636115">
              <w:rPr>
                <w:rFonts w:eastAsia="Calibri"/>
                <w:b/>
                <w:bCs/>
                <w:sz w:val="24"/>
                <w:szCs w:val="24"/>
              </w:rPr>
              <w:t>)</w:t>
            </w:r>
          </w:p>
        </w:tc>
      </w:tr>
    </w:tbl>
    <w:p w14:paraId="6A74CD00" w14:textId="3C5A2B56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center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Marque a categoria para inscrição da entidade ou coletivo cultural (observar quais as categorias previstas e exigências para comprovação no Anexo 1 e no Edital):</w:t>
      </w:r>
    </w:p>
    <w:p w14:paraId="567D219A" w14:textId="1ADB4A57" w:rsidR="00F6087F" w:rsidRPr="009005B2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9005B2">
        <w:rPr>
          <w:rFonts w:eastAsia="Calibri"/>
          <w:sz w:val="24"/>
          <w:szCs w:val="24"/>
        </w:rPr>
        <w:t>( ) Entidade cultural sem fins lucrativos – CNPJ/PJ</w:t>
      </w:r>
    </w:p>
    <w:p w14:paraId="4172AC6C" w14:textId="3F843454" w:rsidR="00F6087F" w:rsidRPr="009005B2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9005B2">
        <w:rPr>
          <w:rFonts w:eastAsia="Calibri"/>
          <w:sz w:val="24"/>
          <w:szCs w:val="24"/>
        </w:rPr>
        <w:t>( ) Coletivo cultural</w:t>
      </w:r>
    </w:p>
    <w:p w14:paraId="0FDCC258" w14:textId="4057AC1F" w:rsidR="00F13DBF" w:rsidRPr="009005B2" w:rsidRDefault="00F13DB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9005B2">
        <w:rPr>
          <w:rFonts w:eastAsia="Calibri"/>
          <w:sz w:val="24"/>
          <w:szCs w:val="24"/>
        </w:rPr>
        <w:t>Marque a categoria de concorrência, ou seja, concorrência por Cota ou por Ampla Concorrência (A/C)</w:t>
      </w:r>
    </w:p>
    <w:p w14:paraId="1DE97B4D" w14:textId="6339F060" w:rsidR="00F6087F" w:rsidRPr="009005B2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rPr>
          <w:rFonts w:eastAsia="Calibri"/>
          <w:sz w:val="24"/>
          <w:szCs w:val="24"/>
        </w:rPr>
      </w:pPr>
      <w:r w:rsidRPr="009005B2">
        <w:rPr>
          <w:rFonts w:eastAsia="Calibri"/>
          <w:sz w:val="24"/>
          <w:szCs w:val="24"/>
        </w:rPr>
        <w:t>( ) Cota Pessoas Negras (negras/pardas)</w:t>
      </w:r>
    </w:p>
    <w:p w14:paraId="212C0DF2" w14:textId="00E92210" w:rsidR="00F6087F" w:rsidRPr="009005B2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rPr>
          <w:rFonts w:eastAsia="Calibri"/>
          <w:sz w:val="24"/>
          <w:szCs w:val="24"/>
        </w:rPr>
      </w:pPr>
      <w:r w:rsidRPr="009005B2">
        <w:rPr>
          <w:rFonts w:eastAsia="Calibri"/>
          <w:sz w:val="24"/>
          <w:szCs w:val="24"/>
        </w:rPr>
        <w:t>( ) Cota Pessoas Indígenas</w:t>
      </w:r>
    </w:p>
    <w:p w14:paraId="23B20143" w14:textId="0AE7FD32" w:rsidR="00F6087F" w:rsidRPr="009005B2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rPr>
          <w:rFonts w:eastAsia="Calibri"/>
          <w:sz w:val="24"/>
          <w:szCs w:val="24"/>
        </w:rPr>
      </w:pPr>
      <w:r w:rsidRPr="009005B2">
        <w:rPr>
          <w:rFonts w:eastAsia="Calibri"/>
          <w:sz w:val="24"/>
          <w:szCs w:val="24"/>
        </w:rPr>
        <w:t>( ) Cota Pessoas com Deficiência – PcD</w:t>
      </w:r>
    </w:p>
    <w:p w14:paraId="321FAFA4" w14:textId="0ACC6A73" w:rsidR="00F6087F" w:rsidRPr="009005B2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rPr>
          <w:rFonts w:eastAsia="Calibri"/>
          <w:sz w:val="24"/>
          <w:szCs w:val="24"/>
        </w:rPr>
      </w:pPr>
      <w:r w:rsidRPr="009005B2">
        <w:rPr>
          <w:rFonts w:eastAsia="Calibri"/>
          <w:sz w:val="24"/>
          <w:szCs w:val="24"/>
        </w:rPr>
        <w:t>( ) Ampla Concorrência (A/C)</w:t>
      </w:r>
    </w:p>
    <w:p w14:paraId="261252F2" w14:textId="6A3D48AC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Marque a cota a qual a entidade ou coletivo cultural entende se enquadrar (observar quais as cotas previstas e exigências para comprovação no Anexo 1 e no Edital):</w:t>
      </w:r>
    </w:p>
    <w:p w14:paraId="2804E056" w14:textId="77777777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( ) Pessoa negra (entidade ou coletivo com maioria de dirigentes ou pessoas em posição de liderança negras)</w:t>
      </w:r>
    </w:p>
    <w:p w14:paraId="5E1F1596" w14:textId="77777777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( ) Pessoa indígena (entidade ou coletivo com maioria de dirigentes ou pessoas em posição de liderança indígenas)</w:t>
      </w:r>
    </w:p>
    <w:p w14:paraId="698C0D3B" w14:textId="77777777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( ) Pessoa com deficiência (entidade ou coletivo com maioria de dirigentes ou pessoas em posição de liderança com deficiência)</w:t>
      </w:r>
    </w:p>
    <w:p w14:paraId="2600E0BC" w14:textId="77777777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( ) Ampla concorrência</w:t>
      </w:r>
    </w:p>
    <w:p w14:paraId="3822740E" w14:textId="77777777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A entidade ou coletivo tem trajetória comprovadamente ligada às culturas populares e tradicionais, considerando pertinente concorrer pela reserva de vagas, conforme item 7.8 do edital?*</w:t>
      </w:r>
    </w:p>
    <w:p w14:paraId="1CCB0FE2" w14:textId="77777777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( ) Sim</w:t>
      </w:r>
    </w:p>
    <w:p w14:paraId="352D1FED" w14:textId="77777777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( ) Não</w:t>
      </w:r>
    </w:p>
    <w:p w14:paraId="1F2EA43C" w14:textId="346D838C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lastRenderedPageBreak/>
        <w:t>*A Comissão de Seleção analisará as comprovações enviadas pela entidade na inscrição, inclusive o portfólio, para avaliar se conta com trajetória comprovadamente ligada às culturas populares e tradicionais.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C10698" w:rsidRPr="00636115" w14:paraId="3091098C" w14:textId="77777777" w:rsidTr="00C10698">
        <w:tc>
          <w:tcPr>
            <w:tcW w:w="9019" w:type="dxa"/>
          </w:tcPr>
          <w:p w14:paraId="0D13181F" w14:textId="694D2895" w:rsidR="00C10698" w:rsidRPr="00636115" w:rsidRDefault="00C10698" w:rsidP="00F6087F">
            <w:pPr>
              <w:spacing w:before="120" w:after="12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2. INFORMAÇÕES BÁSICAS DA ENTIDADE OU COLETIVO CULTURAL</w:t>
            </w:r>
          </w:p>
        </w:tc>
      </w:tr>
    </w:tbl>
    <w:p w14:paraId="24B04E1D" w14:textId="77777777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FC7ACC" w:rsidRPr="00636115" w14:paraId="7D7596F1" w14:textId="77777777" w:rsidTr="00FC7ACC">
        <w:tc>
          <w:tcPr>
            <w:tcW w:w="9019" w:type="dxa"/>
          </w:tcPr>
          <w:p w14:paraId="2F4ECF5B" w14:textId="3DA38AE7" w:rsidR="00FC7ACC" w:rsidRPr="00636115" w:rsidRDefault="00FC7ACC" w:rsidP="00FC7ACC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2.1.</w:t>
            </w:r>
            <w:r w:rsidRPr="00636115">
              <w:rPr>
                <w:rFonts w:eastAsia="Calibri"/>
                <w:sz w:val="24"/>
                <w:szCs w:val="24"/>
              </w:rPr>
              <w:t xml:space="preserve"> Nome da entidade ou coletivo cultural:</w:t>
            </w:r>
          </w:p>
        </w:tc>
      </w:tr>
      <w:tr w:rsidR="00FC7ACC" w:rsidRPr="00636115" w14:paraId="031AB8F3" w14:textId="77777777" w:rsidTr="00FC7ACC">
        <w:tc>
          <w:tcPr>
            <w:tcW w:w="9019" w:type="dxa"/>
          </w:tcPr>
          <w:p w14:paraId="232CA74B" w14:textId="737A8093" w:rsidR="00FC7ACC" w:rsidRPr="00636115" w:rsidRDefault="00FC7ACC" w:rsidP="00FC7ACC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2.2.</w:t>
            </w:r>
            <w:r w:rsidRPr="00636115">
              <w:rPr>
                <w:rFonts w:eastAsia="Calibri"/>
                <w:sz w:val="24"/>
                <w:szCs w:val="24"/>
              </w:rPr>
              <w:t xml:space="preserve"> CNPJ (se entidade):</w:t>
            </w:r>
          </w:p>
        </w:tc>
      </w:tr>
      <w:tr w:rsidR="00FC7ACC" w:rsidRPr="00636115" w14:paraId="35FCB77D" w14:textId="77777777" w:rsidTr="00FC7ACC">
        <w:tc>
          <w:tcPr>
            <w:tcW w:w="9019" w:type="dxa"/>
          </w:tcPr>
          <w:p w14:paraId="3335E771" w14:textId="7DE5C9C5" w:rsidR="00FC7ACC" w:rsidRPr="00636115" w:rsidRDefault="00FC7ACC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2.3.</w:t>
            </w:r>
            <w:r w:rsidRPr="00636115">
              <w:rPr>
                <w:rFonts w:eastAsia="Calibri"/>
                <w:sz w:val="24"/>
                <w:szCs w:val="24"/>
              </w:rPr>
              <w:t xml:space="preserve"> Endereço no município de Várzea Grande:</w:t>
            </w:r>
          </w:p>
        </w:tc>
      </w:tr>
      <w:tr w:rsidR="00FC7ACC" w:rsidRPr="00636115" w14:paraId="25CF71F1" w14:textId="77777777" w:rsidTr="00FC7ACC">
        <w:tc>
          <w:tcPr>
            <w:tcW w:w="9019" w:type="dxa"/>
          </w:tcPr>
          <w:p w14:paraId="3B18144C" w14:textId="7D7D1A12" w:rsidR="00FC7ACC" w:rsidRPr="00636115" w:rsidRDefault="00FC7ACC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2.3.1.</w:t>
            </w:r>
            <w:r w:rsidRPr="00636115">
              <w:rPr>
                <w:rFonts w:eastAsia="Calibri"/>
                <w:sz w:val="24"/>
                <w:szCs w:val="24"/>
              </w:rPr>
              <w:t xml:space="preserve"> Cidade: Várzea Grande                     </w:t>
            </w:r>
            <w:r w:rsidR="00F2275A" w:rsidRPr="00636115">
              <w:rPr>
                <w:rFonts w:eastAsia="Calibri"/>
                <w:sz w:val="24"/>
                <w:szCs w:val="24"/>
              </w:rPr>
              <w:t xml:space="preserve">             </w:t>
            </w:r>
            <w:r w:rsidRPr="00CF6693">
              <w:rPr>
                <w:rFonts w:eastAsia="Calibri"/>
                <w:b/>
                <w:bCs/>
                <w:sz w:val="24"/>
                <w:szCs w:val="24"/>
              </w:rPr>
              <w:t xml:space="preserve">(2.3.2) </w:t>
            </w:r>
            <w:r w:rsidRPr="00636115">
              <w:rPr>
                <w:rFonts w:eastAsia="Calibri"/>
                <w:sz w:val="24"/>
                <w:szCs w:val="24"/>
              </w:rPr>
              <w:t>UF: Mato Grosso</w:t>
            </w:r>
          </w:p>
        </w:tc>
      </w:tr>
      <w:tr w:rsidR="00FC7ACC" w:rsidRPr="00636115" w14:paraId="613077CC" w14:textId="77777777" w:rsidTr="00FC7ACC">
        <w:tc>
          <w:tcPr>
            <w:tcW w:w="9019" w:type="dxa"/>
          </w:tcPr>
          <w:p w14:paraId="4E8BA83D" w14:textId="4C6E16E7" w:rsidR="0006488F" w:rsidRPr="00636115" w:rsidRDefault="00FC7ACC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(2.3.3.)</w:t>
            </w:r>
            <w:r w:rsidRPr="00636115">
              <w:rPr>
                <w:rFonts w:eastAsia="Calibri"/>
                <w:sz w:val="24"/>
                <w:szCs w:val="24"/>
              </w:rPr>
              <w:t xml:space="preserve"> Bairro:                                </w:t>
            </w:r>
            <w:r w:rsidR="0006488F" w:rsidRPr="00636115">
              <w:rPr>
                <w:rFonts w:eastAsia="Calibri"/>
                <w:sz w:val="24"/>
                <w:szCs w:val="24"/>
              </w:rPr>
              <w:t xml:space="preserve">                       </w:t>
            </w:r>
            <w:r w:rsidRPr="00636115">
              <w:rPr>
                <w:rFonts w:eastAsia="Calibri"/>
                <w:sz w:val="24"/>
                <w:szCs w:val="24"/>
              </w:rPr>
              <w:t xml:space="preserve">  </w:t>
            </w:r>
            <w:r w:rsidR="003E5ED5" w:rsidRPr="00636115">
              <w:rPr>
                <w:rFonts w:eastAsia="Calibri"/>
                <w:sz w:val="24"/>
                <w:szCs w:val="24"/>
              </w:rPr>
              <w:t xml:space="preserve"> </w:t>
            </w:r>
            <w:r w:rsidRPr="00CF6693">
              <w:rPr>
                <w:rFonts w:eastAsia="Calibri"/>
                <w:b/>
                <w:bCs/>
                <w:sz w:val="24"/>
                <w:szCs w:val="24"/>
              </w:rPr>
              <w:t xml:space="preserve">(2.3.4.) </w:t>
            </w:r>
            <w:r w:rsidRPr="00636115">
              <w:rPr>
                <w:rFonts w:eastAsia="Calibri"/>
                <w:sz w:val="24"/>
                <w:szCs w:val="24"/>
              </w:rPr>
              <w:t xml:space="preserve">Número:       </w:t>
            </w:r>
            <w:r w:rsidR="0006488F" w:rsidRPr="00636115">
              <w:rPr>
                <w:rFonts w:eastAsia="Calibri"/>
                <w:sz w:val="24"/>
                <w:szCs w:val="24"/>
              </w:rPr>
              <w:t xml:space="preserve">           </w:t>
            </w:r>
          </w:p>
          <w:p w14:paraId="2252E539" w14:textId="5DCCC785" w:rsidR="00FC7ACC" w:rsidRPr="00636115" w:rsidRDefault="00FC7ACC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(2.3.5.)</w:t>
            </w:r>
            <w:r w:rsidRPr="00636115">
              <w:rPr>
                <w:rFonts w:eastAsia="Calibri"/>
                <w:sz w:val="24"/>
                <w:szCs w:val="24"/>
              </w:rPr>
              <w:t xml:space="preserve"> Complemento:</w:t>
            </w:r>
            <w:r w:rsidR="0006488F" w:rsidRPr="00636115">
              <w:rPr>
                <w:rFonts w:eastAsia="Calibri"/>
                <w:sz w:val="24"/>
                <w:szCs w:val="24"/>
              </w:rPr>
              <w:t xml:space="preserve">                                             </w:t>
            </w:r>
            <w:r w:rsidRPr="00CF6693">
              <w:rPr>
                <w:rFonts w:eastAsia="Calibri"/>
                <w:b/>
                <w:bCs/>
                <w:sz w:val="24"/>
                <w:szCs w:val="24"/>
              </w:rPr>
              <w:t xml:space="preserve">(2.3.6.) </w:t>
            </w:r>
            <w:r w:rsidRPr="00636115">
              <w:rPr>
                <w:rFonts w:eastAsia="Calibri"/>
                <w:sz w:val="24"/>
                <w:szCs w:val="24"/>
              </w:rPr>
              <w:t xml:space="preserve">CEP: </w:t>
            </w:r>
          </w:p>
        </w:tc>
      </w:tr>
      <w:tr w:rsidR="00FC7ACC" w:rsidRPr="00636115" w14:paraId="4FA41D34" w14:textId="77777777" w:rsidTr="00FC7ACC">
        <w:tc>
          <w:tcPr>
            <w:tcW w:w="9019" w:type="dxa"/>
          </w:tcPr>
          <w:p w14:paraId="1B70C0E0" w14:textId="1D09507D" w:rsidR="00FC7ACC" w:rsidRPr="00636115" w:rsidRDefault="00FC7ACC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2.4.</w:t>
            </w:r>
            <w:r w:rsidRPr="00636115">
              <w:rPr>
                <w:rFonts w:eastAsia="Calibri"/>
                <w:sz w:val="24"/>
                <w:szCs w:val="24"/>
              </w:rPr>
              <w:t xml:space="preserve"> DDD / Telefone / </w:t>
            </w:r>
            <w:r w:rsidRPr="00636115">
              <w:rPr>
                <w:rFonts w:eastAsia="Calibri"/>
                <w:i/>
                <w:iCs/>
                <w:sz w:val="24"/>
                <w:szCs w:val="24"/>
              </w:rPr>
              <w:t>WhatsApp</w:t>
            </w:r>
            <w:r w:rsidRPr="00636115">
              <w:rPr>
                <w:rFonts w:eastAsia="Calibri"/>
                <w:sz w:val="24"/>
                <w:szCs w:val="24"/>
              </w:rPr>
              <w:t>:</w:t>
            </w:r>
          </w:p>
        </w:tc>
      </w:tr>
      <w:tr w:rsidR="00FC7ACC" w:rsidRPr="00636115" w14:paraId="13B0B976" w14:textId="77777777" w:rsidTr="00FC7ACC">
        <w:tc>
          <w:tcPr>
            <w:tcW w:w="9019" w:type="dxa"/>
          </w:tcPr>
          <w:p w14:paraId="5F1DC238" w14:textId="76044649" w:rsidR="00FC7ACC" w:rsidRPr="00636115" w:rsidRDefault="00FC7ACC" w:rsidP="00FC7ACC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2.5.</w:t>
            </w:r>
            <w:r w:rsidRPr="00636115">
              <w:rPr>
                <w:rFonts w:eastAsia="Calibri"/>
                <w:sz w:val="24"/>
                <w:szCs w:val="24"/>
              </w:rPr>
              <w:t xml:space="preserve"> E-mail da entidade ou coletivo cultural:</w:t>
            </w:r>
          </w:p>
        </w:tc>
      </w:tr>
      <w:tr w:rsidR="00FC7ACC" w:rsidRPr="00636115" w14:paraId="0353E01E" w14:textId="77777777" w:rsidTr="00FC7ACC">
        <w:tc>
          <w:tcPr>
            <w:tcW w:w="9019" w:type="dxa"/>
          </w:tcPr>
          <w:p w14:paraId="6C4DE4EA" w14:textId="09618988" w:rsidR="00FC7ACC" w:rsidRPr="00636115" w:rsidRDefault="00FC7ACC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2.6.</w:t>
            </w:r>
            <w:r w:rsidRPr="00636115">
              <w:rPr>
                <w:rFonts w:eastAsia="Calibri"/>
                <w:sz w:val="24"/>
                <w:szCs w:val="24"/>
              </w:rPr>
              <w:t xml:space="preserve"> Página da internet e redes sociais (exemplo: Facebook, Instagram, site, canal no Youtube, etc.):</w:t>
            </w:r>
          </w:p>
        </w:tc>
      </w:tr>
      <w:tr w:rsidR="00FC7ACC" w:rsidRPr="00636115" w14:paraId="736618C2" w14:textId="77777777" w:rsidTr="00FC7ACC">
        <w:tc>
          <w:tcPr>
            <w:tcW w:w="9019" w:type="dxa"/>
          </w:tcPr>
          <w:p w14:paraId="763639E1" w14:textId="072E431D" w:rsidR="00FC7ACC" w:rsidRPr="00636115" w:rsidRDefault="00FC7ACC" w:rsidP="00FC7ACC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2.7.</w:t>
            </w:r>
            <w:r w:rsidRPr="00636115">
              <w:rPr>
                <w:rFonts w:eastAsia="Calibri"/>
                <w:sz w:val="24"/>
                <w:szCs w:val="24"/>
              </w:rPr>
              <w:t xml:space="preserve"> A entidade ou coletivo já é certificada pelo Ministério da Cultura, estando inscrita no Cadastro Nacional de Pontos e Pontões de Cultura? (consultar em www.gov.br/culturaviva)</w:t>
            </w:r>
          </w:p>
          <w:p w14:paraId="19575B56" w14:textId="77777777" w:rsidR="00FC7ACC" w:rsidRPr="00636115" w:rsidRDefault="00FC7ACC" w:rsidP="00FC7ACC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Sim, como Ponto de Cultura</w:t>
            </w:r>
          </w:p>
          <w:p w14:paraId="4757A99D" w14:textId="77777777" w:rsidR="00FC7ACC" w:rsidRPr="00636115" w:rsidRDefault="00FC7ACC" w:rsidP="00FC7ACC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Sim, como Pontão de Cultura</w:t>
            </w:r>
          </w:p>
          <w:p w14:paraId="0912CECB" w14:textId="77777777" w:rsidR="00FC7ACC" w:rsidRPr="00636115" w:rsidRDefault="00FC7ACC" w:rsidP="00FC7ACC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Não, a entidade ou coletivo pretende ser certificada como Ponto de Cultura por meio do presente Edital</w:t>
            </w:r>
          </w:p>
          <w:p w14:paraId="436436CD" w14:textId="77777777" w:rsidR="00FC7ACC" w:rsidRPr="00636115" w:rsidRDefault="00FC7ACC" w:rsidP="00FC7ACC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OBS: Caso a entidade ou coletivo concorrente informe já ser certificada, a certificação será verificada pelo Ente Federado na Plataforma Cultura Viva. </w:t>
            </w:r>
          </w:p>
          <w:p w14:paraId="29852195" w14:textId="4DFC866F" w:rsidR="00FC7ACC" w:rsidRPr="00636115" w:rsidRDefault="00FC7ACC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Caso não seja localizada a certificação, a entidade ou coletivo passará pelos mesmos regramentos e procedimentos que as entidades e coletivos não certificadas, podendo, ou não, ser certificada por meio deste Edital (sendo possível a apresentação de recurso, na Fase Preliminar da Etapa de Seleção).</w:t>
            </w:r>
          </w:p>
        </w:tc>
      </w:tr>
      <w:tr w:rsidR="00FC7ACC" w:rsidRPr="00636115" w14:paraId="51B8910B" w14:textId="77777777" w:rsidTr="00FE3BAD">
        <w:trPr>
          <w:trHeight w:val="1325"/>
        </w:trPr>
        <w:tc>
          <w:tcPr>
            <w:tcW w:w="9019" w:type="dxa"/>
          </w:tcPr>
          <w:p w14:paraId="6B72D0B6" w14:textId="4126A8A0" w:rsidR="00FC7ACC" w:rsidRPr="00636115" w:rsidRDefault="00FC7ACC" w:rsidP="00FC7ACC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2.8.</w:t>
            </w:r>
            <w:r w:rsidRPr="00636115">
              <w:rPr>
                <w:rFonts w:eastAsia="Calibri"/>
                <w:sz w:val="24"/>
                <w:szCs w:val="24"/>
              </w:rPr>
              <w:t xml:space="preserve"> Caso a entidade ou coletivo já seja certificada pelo Ministério da Cultura, estando inscrita no Cadastro Nacional de Pontos e Pontões de Cultura, coloque o link do certificado ou envie comprovante (não obrigatório):</w:t>
            </w:r>
          </w:p>
          <w:p w14:paraId="18F6DE3D" w14:textId="77777777" w:rsidR="00FC7ACC" w:rsidRPr="00636115" w:rsidRDefault="00FC7ACC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3D2AD0F2" w14:textId="77777777" w:rsidR="00FC7ACC" w:rsidRPr="00636115" w:rsidRDefault="00FC7ACC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2771CD" w:rsidRPr="00636115" w14:paraId="4504153B" w14:textId="77777777" w:rsidTr="002771CD">
        <w:tc>
          <w:tcPr>
            <w:tcW w:w="9019" w:type="dxa"/>
          </w:tcPr>
          <w:p w14:paraId="109F2967" w14:textId="6DE8E53C" w:rsidR="002771CD" w:rsidRPr="00636115" w:rsidRDefault="002771CD" w:rsidP="00F6087F">
            <w:pPr>
              <w:spacing w:before="120" w:after="12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3. INFORMAÇÕES BÁSICAS DA REPRESENTAÇÃO DA ENTIDADE OU COLETIVO CULTURAL</w:t>
            </w:r>
          </w:p>
        </w:tc>
      </w:tr>
    </w:tbl>
    <w:p w14:paraId="17AFBD0F" w14:textId="77777777" w:rsidR="002771CD" w:rsidRPr="00636115" w:rsidRDefault="002771CD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FE3BAD" w:rsidRPr="00636115" w14:paraId="575E451A" w14:textId="77777777" w:rsidTr="00FE3BAD">
        <w:tc>
          <w:tcPr>
            <w:tcW w:w="9019" w:type="dxa"/>
          </w:tcPr>
          <w:p w14:paraId="2C29B700" w14:textId="01EFF725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3.1.</w:t>
            </w:r>
            <w:r w:rsidRPr="00636115">
              <w:rPr>
                <w:rFonts w:eastAsia="Calibri"/>
                <w:sz w:val="24"/>
                <w:szCs w:val="24"/>
              </w:rPr>
              <w:t xml:space="preserve"> Nome (identidade / nome social):</w:t>
            </w:r>
          </w:p>
        </w:tc>
      </w:tr>
      <w:tr w:rsidR="00FE3BAD" w:rsidRPr="00636115" w14:paraId="1D2E07A5" w14:textId="77777777" w:rsidTr="00FE3BAD">
        <w:tc>
          <w:tcPr>
            <w:tcW w:w="9019" w:type="dxa"/>
          </w:tcPr>
          <w:p w14:paraId="568DE8EF" w14:textId="4EF757CB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3.2.</w:t>
            </w:r>
            <w:r w:rsidRPr="00636115">
              <w:rPr>
                <w:rFonts w:eastAsia="Calibri"/>
                <w:sz w:val="24"/>
                <w:szCs w:val="24"/>
              </w:rPr>
              <w:t xml:space="preserve"> Apelido/Nome Artístico, se houver:</w:t>
            </w:r>
          </w:p>
        </w:tc>
      </w:tr>
      <w:tr w:rsidR="00FE3BAD" w:rsidRPr="00636115" w14:paraId="26E967BD" w14:textId="77777777" w:rsidTr="00FE3BAD">
        <w:tc>
          <w:tcPr>
            <w:tcW w:w="9019" w:type="dxa"/>
          </w:tcPr>
          <w:p w14:paraId="09E81139" w14:textId="4E76267E" w:rsidR="00FE3BAD" w:rsidRPr="00636115" w:rsidRDefault="00FE3BA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3.3.</w:t>
            </w:r>
            <w:r w:rsidRPr="00636115">
              <w:rPr>
                <w:rFonts w:eastAsia="Calibri"/>
                <w:sz w:val="24"/>
                <w:szCs w:val="24"/>
              </w:rPr>
              <w:t xml:space="preserve"> Cargo:</w:t>
            </w:r>
          </w:p>
        </w:tc>
      </w:tr>
      <w:tr w:rsidR="00FE3BAD" w:rsidRPr="00636115" w14:paraId="49A560CE" w14:textId="77777777" w:rsidTr="00FE3BAD">
        <w:tc>
          <w:tcPr>
            <w:tcW w:w="9019" w:type="dxa"/>
          </w:tcPr>
          <w:p w14:paraId="74E94CFA" w14:textId="77777777" w:rsidR="00FE3BAD" w:rsidRPr="00636115" w:rsidRDefault="00FE3BA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3.4.</w:t>
            </w:r>
            <w:r w:rsidRPr="00636115">
              <w:rPr>
                <w:rFonts w:eastAsia="Calibri"/>
                <w:sz w:val="24"/>
                <w:szCs w:val="24"/>
              </w:rPr>
              <w:t xml:space="preserve"> Identidade de gênero:</w:t>
            </w:r>
          </w:p>
          <w:p w14:paraId="42DF6E88" w14:textId="1242E84C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Mulher cisgênera</w:t>
            </w:r>
            <w:r w:rsidR="00615031" w:rsidRPr="00636115">
              <w:rPr>
                <w:rFonts w:eastAsia="Calibri"/>
                <w:sz w:val="24"/>
                <w:szCs w:val="24"/>
              </w:rPr>
              <w:t xml:space="preserve">          </w:t>
            </w:r>
            <w:r w:rsidRPr="00636115">
              <w:rPr>
                <w:rFonts w:eastAsia="Calibri"/>
                <w:sz w:val="24"/>
                <w:szCs w:val="24"/>
              </w:rPr>
              <w:t xml:space="preserve"> ( ) Homem cisgênero </w:t>
            </w:r>
            <w:r w:rsidR="00615031" w:rsidRPr="00636115">
              <w:rPr>
                <w:rFonts w:eastAsia="Calibri"/>
                <w:sz w:val="24"/>
                <w:szCs w:val="24"/>
              </w:rPr>
              <w:t xml:space="preserve">            </w:t>
            </w:r>
            <w:r w:rsidRPr="00636115">
              <w:rPr>
                <w:rFonts w:eastAsia="Calibri"/>
                <w:sz w:val="24"/>
                <w:szCs w:val="24"/>
              </w:rPr>
              <w:t>( ) Mulher transgênera</w:t>
            </w:r>
          </w:p>
          <w:p w14:paraId="10A03645" w14:textId="193E8872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Homem transgênero</w:t>
            </w:r>
            <w:r w:rsidR="00615031" w:rsidRPr="00636115">
              <w:rPr>
                <w:rFonts w:eastAsia="Calibri"/>
                <w:sz w:val="24"/>
                <w:szCs w:val="24"/>
              </w:rPr>
              <w:t xml:space="preserve">     </w:t>
            </w:r>
            <w:r w:rsidRPr="00636115">
              <w:rPr>
                <w:rFonts w:eastAsia="Calibri"/>
                <w:sz w:val="24"/>
                <w:szCs w:val="24"/>
              </w:rPr>
              <w:t xml:space="preserve"> ( ) Pessoa não binária </w:t>
            </w:r>
            <w:r w:rsidR="00615031" w:rsidRPr="00636115">
              <w:rPr>
                <w:rFonts w:eastAsia="Calibri"/>
                <w:sz w:val="24"/>
                <w:szCs w:val="24"/>
              </w:rPr>
              <w:t xml:space="preserve">           </w:t>
            </w:r>
            <w:r w:rsidRPr="00636115">
              <w:rPr>
                <w:rFonts w:eastAsia="Calibri"/>
                <w:sz w:val="24"/>
                <w:szCs w:val="24"/>
              </w:rPr>
              <w:t>( ) Travesti</w:t>
            </w:r>
          </w:p>
          <w:p w14:paraId="6D4EA6E4" w14:textId="77777777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Não desejo informar</w:t>
            </w:r>
          </w:p>
          <w:p w14:paraId="633D81B1" w14:textId="20C0A663" w:rsidR="00FE3BAD" w:rsidRPr="00636115" w:rsidRDefault="00FE3BA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Outra ________________________</w:t>
            </w:r>
          </w:p>
        </w:tc>
      </w:tr>
      <w:tr w:rsidR="00FE3BAD" w:rsidRPr="00636115" w14:paraId="037E0619" w14:textId="77777777" w:rsidTr="00FE3BAD">
        <w:tc>
          <w:tcPr>
            <w:tcW w:w="9019" w:type="dxa"/>
          </w:tcPr>
          <w:p w14:paraId="1DAD3F98" w14:textId="77777777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3.5.</w:t>
            </w:r>
            <w:r w:rsidRPr="00636115">
              <w:rPr>
                <w:rFonts w:eastAsia="Calibri"/>
                <w:sz w:val="24"/>
                <w:szCs w:val="24"/>
              </w:rPr>
              <w:t xml:space="preserve"> Orientação Sexual:</w:t>
            </w:r>
          </w:p>
          <w:p w14:paraId="1A6D6B1C" w14:textId="2F376FB1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Lésbica</w:t>
            </w:r>
            <w:r w:rsidR="00615031" w:rsidRPr="00636115">
              <w:rPr>
                <w:rFonts w:eastAsia="Calibri"/>
                <w:sz w:val="24"/>
                <w:szCs w:val="24"/>
              </w:rPr>
              <w:t xml:space="preserve">            </w:t>
            </w:r>
            <w:r w:rsidRPr="00636115">
              <w:rPr>
                <w:rFonts w:eastAsia="Calibri"/>
                <w:sz w:val="24"/>
                <w:szCs w:val="24"/>
              </w:rPr>
              <w:t xml:space="preserve"> ( ) Gay </w:t>
            </w:r>
            <w:r w:rsidR="00615031" w:rsidRPr="00636115">
              <w:rPr>
                <w:rFonts w:eastAsia="Calibri"/>
                <w:sz w:val="24"/>
                <w:szCs w:val="24"/>
              </w:rPr>
              <w:t xml:space="preserve">               </w:t>
            </w:r>
            <w:r w:rsidRPr="00636115">
              <w:rPr>
                <w:rFonts w:eastAsia="Calibri"/>
                <w:sz w:val="24"/>
                <w:szCs w:val="24"/>
              </w:rPr>
              <w:t>( ) Bissexual</w:t>
            </w:r>
          </w:p>
          <w:p w14:paraId="72B2D02F" w14:textId="3DE978AA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Assexual</w:t>
            </w:r>
            <w:r w:rsidR="00615031" w:rsidRPr="00636115">
              <w:rPr>
                <w:rFonts w:eastAsia="Calibri"/>
                <w:sz w:val="24"/>
                <w:szCs w:val="24"/>
              </w:rPr>
              <w:t xml:space="preserve">          </w:t>
            </w:r>
            <w:r w:rsidRPr="00636115">
              <w:rPr>
                <w:rFonts w:eastAsia="Calibri"/>
                <w:sz w:val="24"/>
                <w:szCs w:val="24"/>
              </w:rPr>
              <w:t xml:space="preserve"> ( ) Pansexual</w:t>
            </w:r>
            <w:r w:rsidR="00615031" w:rsidRPr="00636115">
              <w:rPr>
                <w:rFonts w:eastAsia="Calibri"/>
                <w:sz w:val="24"/>
                <w:szCs w:val="24"/>
              </w:rPr>
              <w:t xml:space="preserve">      </w:t>
            </w:r>
            <w:r w:rsidRPr="00636115">
              <w:rPr>
                <w:rFonts w:eastAsia="Calibri"/>
                <w:sz w:val="24"/>
                <w:szCs w:val="24"/>
              </w:rPr>
              <w:t>( ) Heteros</w:t>
            </w:r>
            <w:r w:rsidR="00A43278" w:rsidRPr="00636115">
              <w:rPr>
                <w:rFonts w:eastAsia="Calibri"/>
                <w:sz w:val="24"/>
                <w:szCs w:val="24"/>
              </w:rPr>
              <w:t>s</w:t>
            </w:r>
            <w:r w:rsidRPr="00636115">
              <w:rPr>
                <w:rFonts w:eastAsia="Calibri"/>
                <w:sz w:val="24"/>
                <w:szCs w:val="24"/>
              </w:rPr>
              <w:t>exual</w:t>
            </w:r>
          </w:p>
          <w:p w14:paraId="0B884246" w14:textId="77777777" w:rsidR="00615031" w:rsidRPr="00636115" w:rsidRDefault="00FE3BA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Não desejo informar</w:t>
            </w:r>
          </w:p>
          <w:p w14:paraId="687FA230" w14:textId="05632118" w:rsidR="00FE3BAD" w:rsidRPr="00636115" w:rsidRDefault="00FE3BA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Outros ________________________</w:t>
            </w:r>
          </w:p>
        </w:tc>
      </w:tr>
      <w:tr w:rsidR="00FE3BAD" w:rsidRPr="00636115" w14:paraId="256528BB" w14:textId="77777777" w:rsidTr="00FE3BAD">
        <w:tc>
          <w:tcPr>
            <w:tcW w:w="9019" w:type="dxa"/>
          </w:tcPr>
          <w:p w14:paraId="049BAD01" w14:textId="77777777" w:rsidR="00FE3BAD" w:rsidRPr="00636115" w:rsidRDefault="00FE3BA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3.6.</w:t>
            </w:r>
            <w:r w:rsidRPr="00636115">
              <w:rPr>
                <w:rFonts w:eastAsia="Calibri"/>
                <w:sz w:val="24"/>
                <w:szCs w:val="24"/>
              </w:rPr>
              <w:t xml:space="preserve"> Pertence a algum povo ou comunidade tradicional?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443"/>
              <w:gridCol w:w="2476"/>
              <w:gridCol w:w="489"/>
              <w:gridCol w:w="2432"/>
              <w:gridCol w:w="424"/>
              <w:gridCol w:w="2529"/>
            </w:tblGrid>
            <w:tr w:rsidR="00615031" w:rsidRPr="00636115" w14:paraId="3EDB1411" w14:textId="77777777" w:rsidTr="00615031">
              <w:tc>
                <w:tcPr>
                  <w:tcW w:w="443" w:type="dxa"/>
                </w:tcPr>
                <w:p w14:paraId="53A39C90" w14:textId="1D7FD6B4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( )</w:t>
                  </w:r>
                </w:p>
              </w:tc>
              <w:tc>
                <w:tcPr>
                  <w:tcW w:w="2476" w:type="dxa"/>
                </w:tcPr>
                <w:p w14:paraId="46BA2205" w14:textId="09E0AB73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 xml:space="preserve">Não pertenço a povo ou comunidade tradicional  </w:t>
                  </w:r>
                </w:p>
              </w:tc>
              <w:tc>
                <w:tcPr>
                  <w:tcW w:w="489" w:type="dxa"/>
                </w:tcPr>
                <w:p w14:paraId="6DB7EE42" w14:textId="451B8C05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32" w:type="dxa"/>
                </w:tcPr>
                <w:p w14:paraId="443C4F04" w14:textId="5E619DA7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Extrativistas Costeiros e Marinhos</w:t>
                  </w:r>
                </w:p>
              </w:tc>
              <w:tc>
                <w:tcPr>
                  <w:tcW w:w="424" w:type="dxa"/>
                </w:tcPr>
                <w:p w14:paraId="58B01BCD" w14:textId="62BAAD36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529" w:type="dxa"/>
                </w:tcPr>
                <w:p w14:paraId="77276F05" w14:textId="768327D3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Povos e Comunidades Tradicionais de Matriz Africana/Povos de Terreiro</w:t>
                  </w:r>
                </w:p>
              </w:tc>
            </w:tr>
            <w:tr w:rsidR="00615031" w:rsidRPr="00636115" w14:paraId="02377CE6" w14:textId="77777777" w:rsidTr="00615031">
              <w:tc>
                <w:tcPr>
                  <w:tcW w:w="443" w:type="dxa"/>
                </w:tcPr>
                <w:p w14:paraId="759DB6C0" w14:textId="4F2FA3F9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76" w:type="dxa"/>
                </w:tcPr>
                <w:p w14:paraId="3E78D724" w14:textId="22DDB589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 xml:space="preserve">Andirobeiros </w:t>
                  </w:r>
                </w:p>
              </w:tc>
              <w:tc>
                <w:tcPr>
                  <w:tcW w:w="489" w:type="dxa"/>
                </w:tcPr>
                <w:p w14:paraId="3CE24F6D" w14:textId="4CD767CB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32" w:type="dxa"/>
                </w:tcPr>
                <w:p w14:paraId="510DF026" w14:textId="28C5551F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Faxinalenses</w:t>
                  </w:r>
                </w:p>
              </w:tc>
              <w:tc>
                <w:tcPr>
                  <w:tcW w:w="424" w:type="dxa"/>
                </w:tcPr>
                <w:p w14:paraId="1EC2BCB2" w14:textId="2E93CF54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529" w:type="dxa"/>
                </w:tcPr>
                <w:p w14:paraId="2FCDB8CE" w14:textId="305483BB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Povos Indígenas</w:t>
                  </w:r>
                </w:p>
              </w:tc>
            </w:tr>
            <w:tr w:rsidR="00615031" w:rsidRPr="00636115" w14:paraId="445C612E" w14:textId="77777777" w:rsidTr="00615031">
              <w:tc>
                <w:tcPr>
                  <w:tcW w:w="443" w:type="dxa"/>
                </w:tcPr>
                <w:p w14:paraId="25BF30AA" w14:textId="71B27167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76" w:type="dxa"/>
                </w:tcPr>
                <w:p w14:paraId="32BAAA93" w14:textId="65A479A6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 xml:space="preserve">Apanhadores de Flores Sempre-Vivas </w:t>
                  </w:r>
                </w:p>
              </w:tc>
              <w:tc>
                <w:tcPr>
                  <w:tcW w:w="489" w:type="dxa"/>
                </w:tcPr>
                <w:p w14:paraId="3E2E9874" w14:textId="7EB5B7A0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32" w:type="dxa"/>
                </w:tcPr>
                <w:p w14:paraId="1C9B65D2" w14:textId="688551B6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Fundo e Fecho de Pasto</w:t>
                  </w:r>
                </w:p>
              </w:tc>
              <w:tc>
                <w:tcPr>
                  <w:tcW w:w="424" w:type="dxa"/>
                </w:tcPr>
                <w:p w14:paraId="109DEE4D" w14:textId="778593C4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529" w:type="dxa"/>
                </w:tcPr>
                <w:p w14:paraId="15CBBE9E" w14:textId="490AFA75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Quebradeiras de Coco Babaçu</w:t>
                  </w:r>
                </w:p>
              </w:tc>
            </w:tr>
            <w:tr w:rsidR="00615031" w:rsidRPr="00636115" w14:paraId="00A2275F" w14:textId="77777777" w:rsidTr="00615031">
              <w:tc>
                <w:tcPr>
                  <w:tcW w:w="443" w:type="dxa"/>
                </w:tcPr>
                <w:p w14:paraId="2708FAE1" w14:textId="65B57679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lastRenderedPageBreak/>
                    <w:t>( )</w:t>
                  </w:r>
                </w:p>
              </w:tc>
              <w:tc>
                <w:tcPr>
                  <w:tcW w:w="2476" w:type="dxa"/>
                </w:tcPr>
                <w:p w14:paraId="1E8D4310" w14:textId="35B9C359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 xml:space="preserve">Benzedeiros </w:t>
                  </w:r>
                </w:p>
              </w:tc>
              <w:tc>
                <w:tcPr>
                  <w:tcW w:w="489" w:type="dxa"/>
                </w:tcPr>
                <w:p w14:paraId="2C526E91" w14:textId="1C527003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32" w:type="dxa"/>
                </w:tcPr>
                <w:p w14:paraId="71687B87" w14:textId="6869AA2F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Geraiszeiros</w:t>
                  </w:r>
                </w:p>
              </w:tc>
              <w:tc>
                <w:tcPr>
                  <w:tcW w:w="424" w:type="dxa"/>
                </w:tcPr>
                <w:p w14:paraId="5057D57D" w14:textId="5A82C6A1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529" w:type="dxa"/>
                </w:tcPr>
                <w:p w14:paraId="54A60888" w14:textId="61A0CA8E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Quilombolas</w:t>
                  </w:r>
                </w:p>
              </w:tc>
            </w:tr>
            <w:tr w:rsidR="00615031" w:rsidRPr="00636115" w14:paraId="3D1C60E0" w14:textId="77777777" w:rsidTr="00615031">
              <w:tc>
                <w:tcPr>
                  <w:tcW w:w="443" w:type="dxa"/>
                </w:tcPr>
                <w:p w14:paraId="67CD1272" w14:textId="7D8EFC1C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76" w:type="dxa"/>
                </w:tcPr>
                <w:p w14:paraId="41497C54" w14:textId="27FC95FF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Caboclos</w:t>
                  </w:r>
                </w:p>
              </w:tc>
              <w:tc>
                <w:tcPr>
                  <w:tcW w:w="489" w:type="dxa"/>
                </w:tcPr>
                <w:p w14:paraId="3B336A73" w14:textId="219FD25F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32" w:type="dxa"/>
                </w:tcPr>
                <w:p w14:paraId="3E877FA4" w14:textId="7DAB3C82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Ilhéus</w:t>
                  </w:r>
                </w:p>
              </w:tc>
              <w:tc>
                <w:tcPr>
                  <w:tcW w:w="424" w:type="dxa"/>
                </w:tcPr>
                <w:p w14:paraId="6F388374" w14:textId="660AF537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529" w:type="dxa"/>
                </w:tcPr>
                <w:p w14:paraId="6617E0EA" w14:textId="366FFD9A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Raizeiros</w:t>
                  </w:r>
                </w:p>
              </w:tc>
            </w:tr>
            <w:tr w:rsidR="00615031" w:rsidRPr="00636115" w14:paraId="00748002" w14:textId="77777777" w:rsidTr="00615031">
              <w:tc>
                <w:tcPr>
                  <w:tcW w:w="443" w:type="dxa"/>
                </w:tcPr>
                <w:p w14:paraId="04BD527C" w14:textId="716ABD8C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76" w:type="dxa"/>
                </w:tcPr>
                <w:p w14:paraId="6E12221B" w14:textId="3857CDAE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 xml:space="preserve">Caiçaras </w:t>
                  </w:r>
                </w:p>
              </w:tc>
              <w:tc>
                <w:tcPr>
                  <w:tcW w:w="489" w:type="dxa"/>
                </w:tcPr>
                <w:p w14:paraId="48B35574" w14:textId="0B565198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32" w:type="dxa"/>
                </w:tcPr>
                <w:p w14:paraId="22E20F7F" w14:textId="64194423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Morroquianos</w:t>
                  </w:r>
                </w:p>
              </w:tc>
              <w:tc>
                <w:tcPr>
                  <w:tcW w:w="424" w:type="dxa"/>
                </w:tcPr>
                <w:p w14:paraId="55793222" w14:textId="4D6E19F1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529" w:type="dxa"/>
                </w:tcPr>
                <w:p w14:paraId="258528A1" w14:textId="2EB437C2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Retireiros do Araguaia</w:t>
                  </w:r>
                </w:p>
              </w:tc>
            </w:tr>
            <w:tr w:rsidR="00615031" w:rsidRPr="00636115" w14:paraId="446221A7" w14:textId="77777777" w:rsidTr="00615031">
              <w:tc>
                <w:tcPr>
                  <w:tcW w:w="443" w:type="dxa"/>
                </w:tcPr>
                <w:p w14:paraId="055641AC" w14:textId="26F69BF9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76" w:type="dxa"/>
                </w:tcPr>
                <w:p w14:paraId="59221709" w14:textId="7BA54DCD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Catadores de Mangaba</w:t>
                  </w:r>
                </w:p>
              </w:tc>
              <w:tc>
                <w:tcPr>
                  <w:tcW w:w="489" w:type="dxa"/>
                </w:tcPr>
                <w:p w14:paraId="0BDA8CEA" w14:textId="0984E7D9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32" w:type="dxa"/>
                </w:tcPr>
                <w:p w14:paraId="5A5C9BE9" w14:textId="24FC2E81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 xml:space="preserve">Pantaneiros  </w:t>
                  </w:r>
                </w:p>
              </w:tc>
              <w:tc>
                <w:tcPr>
                  <w:tcW w:w="424" w:type="dxa"/>
                </w:tcPr>
                <w:p w14:paraId="2DD62E9C" w14:textId="13E62006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529" w:type="dxa"/>
                </w:tcPr>
                <w:p w14:paraId="0CC6DEE8" w14:textId="7990CA53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Ribeirinhos</w:t>
                  </w:r>
                </w:p>
              </w:tc>
            </w:tr>
            <w:tr w:rsidR="00615031" w:rsidRPr="00636115" w14:paraId="636DA541" w14:textId="77777777" w:rsidTr="00615031">
              <w:tc>
                <w:tcPr>
                  <w:tcW w:w="443" w:type="dxa"/>
                </w:tcPr>
                <w:p w14:paraId="6F5A9C52" w14:textId="5DCA5986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76" w:type="dxa"/>
                </w:tcPr>
                <w:p w14:paraId="022BD8EC" w14:textId="66B3B156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 xml:space="preserve">Catingueiros </w:t>
                  </w:r>
                </w:p>
              </w:tc>
              <w:tc>
                <w:tcPr>
                  <w:tcW w:w="489" w:type="dxa"/>
                </w:tcPr>
                <w:p w14:paraId="672D9532" w14:textId="4ABF2914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32" w:type="dxa"/>
                </w:tcPr>
                <w:p w14:paraId="5AC19999" w14:textId="75101378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Pescadores Artesanais</w:t>
                  </w:r>
                </w:p>
              </w:tc>
              <w:tc>
                <w:tcPr>
                  <w:tcW w:w="424" w:type="dxa"/>
                </w:tcPr>
                <w:p w14:paraId="502E6BC8" w14:textId="7E67481D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529" w:type="dxa"/>
                </w:tcPr>
                <w:p w14:paraId="1FE9B266" w14:textId="37CF2A24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Vazanteiros</w:t>
                  </w:r>
                </w:p>
              </w:tc>
            </w:tr>
            <w:tr w:rsidR="00615031" w:rsidRPr="00636115" w14:paraId="57402661" w14:textId="77777777" w:rsidTr="00615031">
              <w:tc>
                <w:tcPr>
                  <w:tcW w:w="443" w:type="dxa"/>
                </w:tcPr>
                <w:p w14:paraId="64D0CA00" w14:textId="36D9611E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76" w:type="dxa"/>
                </w:tcPr>
                <w:p w14:paraId="38E25B9C" w14:textId="6C2B7988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 xml:space="preserve">Cipozeiros </w:t>
                  </w:r>
                </w:p>
              </w:tc>
              <w:tc>
                <w:tcPr>
                  <w:tcW w:w="489" w:type="dxa"/>
                </w:tcPr>
                <w:p w14:paraId="5EE141F1" w14:textId="2297B56A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32" w:type="dxa"/>
                </w:tcPr>
                <w:p w14:paraId="02ABA554" w14:textId="056D3E33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Povo Pomerano</w:t>
                  </w:r>
                </w:p>
              </w:tc>
              <w:tc>
                <w:tcPr>
                  <w:tcW w:w="424" w:type="dxa"/>
                </w:tcPr>
                <w:p w14:paraId="0DF234C7" w14:textId="5B467ABE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529" w:type="dxa"/>
                </w:tcPr>
                <w:p w14:paraId="1FDF5EAF" w14:textId="3F8CCD7E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Veredeiros</w:t>
                  </w:r>
                </w:p>
              </w:tc>
            </w:tr>
            <w:tr w:rsidR="00615031" w:rsidRPr="00636115" w14:paraId="6B77D1D2" w14:textId="77777777" w:rsidTr="00615031">
              <w:tc>
                <w:tcPr>
                  <w:tcW w:w="443" w:type="dxa"/>
                </w:tcPr>
                <w:p w14:paraId="095F06A3" w14:textId="4C6F83E7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76" w:type="dxa"/>
                </w:tcPr>
                <w:p w14:paraId="1D8E4F71" w14:textId="7DCAA0D5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Extrativistas</w:t>
                  </w:r>
                </w:p>
              </w:tc>
              <w:tc>
                <w:tcPr>
                  <w:tcW w:w="489" w:type="dxa"/>
                </w:tcPr>
                <w:p w14:paraId="778A6CAD" w14:textId="3117727C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432" w:type="dxa"/>
                </w:tcPr>
                <w:p w14:paraId="147825C2" w14:textId="37DE2286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Povos Ciganos</w:t>
                  </w:r>
                </w:p>
              </w:tc>
              <w:tc>
                <w:tcPr>
                  <w:tcW w:w="424" w:type="dxa"/>
                </w:tcPr>
                <w:p w14:paraId="604D2F28" w14:textId="39DFAEC1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t>( )</w:t>
                  </w:r>
                </w:p>
              </w:tc>
              <w:tc>
                <w:tcPr>
                  <w:tcW w:w="2529" w:type="dxa"/>
                </w:tcPr>
                <w:p w14:paraId="0C170DC4" w14:textId="07365706" w:rsidR="00615031" w:rsidRPr="00636115" w:rsidRDefault="00615031" w:rsidP="00615031">
                  <w:pPr>
                    <w:spacing w:before="120" w:after="120"/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636115">
                    <w:rPr>
                      <w:rFonts w:eastAsia="Calibri"/>
                      <w:sz w:val="24"/>
                      <w:szCs w:val="24"/>
                    </w:rPr>
                    <w:t>----</w:t>
                  </w:r>
                </w:p>
              </w:tc>
            </w:tr>
          </w:tbl>
          <w:p w14:paraId="14BCADD3" w14:textId="3A94707F" w:rsidR="00FE3BAD" w:rsidRPr="00636115" w:rsidRDefault="00FE3BA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E3BAD" w:rsidRPr="00636115" w14:paraId="6E238A36" w14:textId="77777777" w:rsidTr="00FE3BAD">
        <w:tc>
          <w:tcPr>
            <w:tcW w:w="9019" w:type="dxa"/>
          </w:tcPr>
          <w:p w14:paraId="3AADA0F1" w14:textId="34655AC7" w:rsidR="00FE3BAD" w:rsidRPr="00636115" w:rsidRDefault="00615031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lastRenderedPageBreak/>
              <w:t>(</w:t>
            </w:r>
            <w:r w:rsidR="00FE3BAD" w:rsidRPr="00CF6693">
              <w:rPr>
                <w:rFonts w:eastAsia="Calibri"/>
                <w:b/>
                <w:bCs/>
                <w:sz w:val="24"/>
                <w:szCs w:val="24"/>
              </w:rPr>
              <w:t>3.7.</w:t>
            </w:r>
            <w:r w:rsidRPr="00CF6693">
              <w:rPr>
                <w:rFonts w:eastAsia="Calibri"/>
                <w:b/>
                <w:bCs/>
                <w:sz w:val="24"/>
                <w:szCs w:val="24"/>
              </w:rPr>
              <w:t>)</w:t>
            </w:r>
            <w:r w:rsidR="00FE3BAD" w:rsidRPr="00636115">
              <w:rPr>
                <w:rFonts w:eastAsia="Calibri"/>
                <w:sz w:val="24"/>
                <w:szCs w:val="24"/>
              </w:rPr>
              <w:t xml:space="preserve"> </w:t>
            </w:r>
            <w:r w:rsidR="00CF6693">
              <w:rPr>
                <w:rFonts w:eastAsia="Calibri"/>
                <w:sz w:val="24"/>
                <w:szCs w:val="24"/>
              </w:rPr>
              <w:t xml:space="preserve">   </w:t>
            </w:r>
            <w:r w:rsidR="00FE3BAD" w:rsidRPr="00636115">
              <w:rPr>
                <w:rFonts w:eastAsia="Calibri"/>
                <w:sz w:val="24"/>
                <w:szCs w:val="24"/>
              </w:rPr>
              <w:t>Trata-se de pessoa com deficiência? SIM ( ) NÃO ( )</w:t>
            </w:r>
          </w:p>
          <w:p w14:paraId="32040DE0" w14:textId="65C12614" w:rsidR="00FE3BAD" w:rsidRPr="00636115" w:rsidRDefault="00615031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(</w:t>
            </w:r>
            <w:r w:rsidR="00FE3BAD" w:rsidRPr="00CF6693">
              <w:rPr>
                <w:rFonts w:eastAsia="Calibri"/>
                <w:b/>
                <w:bCs/>
                <w:sz w:val="24"/>
                <w:szCs w:val="24"/>
              </w:rPr>
              <w:t>3.7.1.</w:t>
            </w:r>
            <w:r w:rsidRPr="00CF6693">
              <w:rPr>
                <w:rFonts w:eastAsia="Calibri"/>
                <w:b/>
                <w:bCs/>
                <w:sz w:val="24"/>
                <w:szCs w:val="24"/>
              </w:rPr>
              <w:t>)</w:t>
            </w:r>
            <w:r w:rsidR="00FE3BAD" w:rsidRPr="00636115">
              <w:rPr>
                <w:rFonts w:eastAsia="Calibri"/>
                <w:sz w:val="24"/>
                <w:szCs w:val="24"/>
              </w:rPr>
              <w:t xml:space="preserve"> Caso tenha marcado "sim", indique o tipo de deficiência:</w:t>
            </w:r>
          </w:p>
          <w:p w14:paraId="7ABE35D1" w14:textId="3EC60D41" w:rsidR="00FE3BAD" w:rsidRPr="00636115" w:rsidRDefault="00FE3BA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          </w:t>
            </w:r>
            <w:r w:rsidR="00CF6693">
              <w:rPr>
                <w:rFonts w:eastAsia="Calibri"/>
                <w:sz w:val="24"/>
                <w:szCs w:val="24"/>
              </w:rPr>
              <w:t xml:space="preserve">   </w:t>
            </w:r>
            <w:r w:rsidRPr="00636115">
              <w:rPr>
                <w:rFonts w:eastAsia="Calibri"/>
                <w:sz w:val="24"/>
                <w:szCs w:val="24"/>
              </w:rPr>
              <w:t>( ) Auditiva ( ) Física ( ) Intelectual ( ) Múltipla ( ) Visual</w:t>
            </w:r>
          </w:p>
        </w:tc>
      </w:tr>
      <w:tr w:rsidR="00FE3BAD" w:rsidRPr="00636115" w14:paraId="3BD14CDB" w14:textId="77777777" w:rsidTr="00FE3BAD">
        <w:tc>
          <w:tcPr>
            <w:tcW w:w="9019" w:type="dxa"/>
          </w:tcPr>
          <w:p w14:paraId="399C4A0B" w14:textId="6993D403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3.8.</w:t>
            </w:r>
            <w:r w:rsidRPr="00636115">
              <w:rPr>
                <w:rFonts w:eastAsia="Calibri"/>
                <w:sz w:val="24"/>
                <w:szCs w:val="24"/>
              </w:rPr>
              <w:t xml:space="preserve"> Endereço:</w:t>
            </w:r>
          </w:p>
        </w:tc>
      </w:tr>
      <w:tr w:rsidR="00FE3BAD" w:rsidRPr="00636115" w14:paraId="0C39277F" w14:textId="77777777" w:rsidTr="00FE3BAD">
        <w:tc>
          <w:tcPr>
            <w:tcW w:w="9019" w:type="dxa"/>
          </w:tcPr>
          <w:p w14:paraId="6363F19E" w14:textId="743935FF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(3.8.1.)</w:t>
            </w:r>
            <w:r w:rsidRPr="00636115">
              <w:rPr>
                <w:rFonts w:eastAsia="Calibri"/>
                <w:sz w:val="24"/>
                <w:szCs w:val="24"/>
              </w:rPr>
              <w:t xml:space="preserve"> Cidade: VÁRZEA GRANDE        </w:t>
            </w:r>
            <w:r w:rsidRPr="00CF6693">
              <w:rPr>
                <w:rFonts w:eastAsia="Calibri"/>
                <w:b/>
                <w:bCs/>
                <w:sz w:val="24"/>
                <w:szCs w:val="24"/>
              </w:rPr>
              <w:t xml:space="preserve">(3.8.2.) </w:t>
            </w:r>
            <w:r w:rsidRPr="00636115">
              <w:rPr>
                <w:rFonts w:eastAsia="Calibri"/>
                <w:sz w:val="24"/>
                <w:szCs w:val="24"/>
              </w:rPr>
              <w:t>UF:  MATO GROSSO</w:t>
            </w:r>
          </w:p>
        </w:tc>
      </w:tr>
      <w:tr w:rsidR="00FE3BAD" w:rsidRPr="00636115" w14:paraId="7E4F59D5" w14:textId="77777777" w:rsidTr="00FE3BAD">
        <w:tc>
          <w:tcPr>
            <w:tcW w:w="9019" w:type="dxa"/>
          </w:tcPr>
          <w:p w14:paraId="160FFC51" w14:textId="69CFC26C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(3.8.3.)</w:t>
            </w:r>
            <w:r w:rsidRPr="00636115">
              <w:rPr>
                <w:rFonts w:eastAsia="Calibri"/>
                <w:sz w:val="24"/>
                <w:szCs w:val="24"/>
              </w:rPr>
              <w:t xml:space="preserve"> Bairro:              </w:t>
            </w:r>
            <w:r w:rsidRPr="00CF6693">
              <w:rPr>
                <w:rFonts w:eastAsia="Calibri"/>
                <w:b/>
                <w:bCs/>
                <w:sz w:val="24"/>
                <w:szCs w:val="24"/>
              </w:rPr>
              <w:t xml:space="preserve">(3.8.4.) </w:t>
            </w:r>
            <w:r w:rsidRPr="00636115">
              <w:rPr>
                <w:rFonts w:eastAsia="Calibri"/>
                <w:sz w:val="24"/>
                <w:szCs w:val="24"/>
              </w:rPr>
              <w:t xml:space="preserve">Número:         </w:t>
            </w:r>
            <w:r w:rsidRPr="00CF6693">
              <w:rPr>
                <w:rFonts w:eastAsia="Calibri"/>
                <w:b/>
                <w:bCs/>
                <w:sz w:val="24"/>
                <w:szCs w:val="24"/>
              </w:rPr>
              <w:t>(3.8.5.)</w:t>
            </w:r>
            <w:r w:rsidRPr="00636115">
              <w:rPr>
                <w:rFonts w:eastAsia="Calibri"/>
                <w:sz w:val="24"/>
                <w:szCs w:val="24"/>
              </w:rPr>
              <w:t xml:space="preserve"> Complemento:</w:t>
            </w:r>
          </w:p>
        </w:tc>
      </w:tr>
      <w:tr w:rsidR="00FE3BAD" w:rsidRPr="00636115" w14:paraId="6410E7ED" w14:textId="77777777" w:rsidTr="00FE3BAD">
        <w:tc>
          <w:tcPr>
            <w:tcW w:w="9019" w:type="dxa"/>
          </w:tcPr>
          <w:p w14:paraId="1233B0C3" w14:textId="388D053D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(3.8.6.)</w:t>
            </w:r>
            <w:r w:rsidRPr="00636115">
              <w:rPr>
                <w:rFonts w:eastAsia="Calibri"/>
                <w:sz w:val="24"/>
                <w:szCs w:val="24"/>
              </w:rPr>
              <w:t xml:space="preserve"> CEP:                      </w:t>
            </w:r>
            <w:r w:rsidRPr="00CF6693">
              <w:rPr>
                <w:rFonts w:eastAsia="Calibri"/>
                <w:b/>
                <w:bCs/>
                <w:sz w:val="24"/>
                <w:szCs w:val="24"/>
              </w:rPr>
              <w:t>(3.9.)</w:t>
            </w:r>
            <w:r w:rsidRPr="00636115">
              <w:rPr>
                <w:rFonts w:eastAsia="Calibri"/>
                <w:sz w:val="24"/>
                <w:szCs w:val="24"/>
              </w:rPr>
              <w:t xml:space="preserve"> DDD / Telefone / </w:t>
            </w:r>
            <w:r w:rsidRPr="00636115">
              <w:rPr>
                <w:rFonts w:eastAsia="Calibri"/>
                <w:i/>
                <w:iCs/>
                <w:sz w:val="24"/>
                <w:szCs w:val="24"/>
              </w:rPr>
              <w:t>WhatsApp:</w:t>
            </w:r>
          </w:p>
        </w:tc>
      </w:tr>
      <w:tr w:rsidR="00FE3BAD" w:rsidRPr="00636115" w14:paraId="123AFA7C" w14:textId="77777777" w:rsidTr="00FE3BAD">
        <w:tc>
          <w:tcPr>
            <w:tcW w:w="9019" w:type="dxa"/>
          </w:tcPr>
          <w:p w14:paraId="41B9FCD1" w14:textId="346CE0C6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(3.10.)</w:t>
            </w:r>
            <w:r w:rsidRPr="00636115">
              <w:rPr>
                <w:rFonts w:eastAsia="Calibri"/>
                <w:sz w:val="24"/>
                <w:szCs w:val="24"/>
              </w:rPr>
              <w:t xml:space="preserve"> Data de Nascimento:              </w:t>
            </w:r>
          </w:p>
          <w:p w14:paraId="6908D0B1" w14:textId="4614915D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(3.11.)</w:t>
            </w:r>
            <w:r w:rsidRPr="00636115">
              <w:rPr>
                <w:rFonts w:eastAsia="Calibri"/>
                <w:sz w:val="24"/>
                <w:szCs w:val="24"/>
              </w:rPr>
              <w:t xml:space="preserve"> RG:                                         </w:t>
            </w:r>
            <w:r w:rsidRPr="00CF6693">
              <w:rPr>
                <w:rFonts w:eastAsia="Calibri"/>
                <w:b/>
                <w:bCs/>
                <w:sz w:val="24"/>
                <w:szCs w:val="24"/>
              </w:rPr>
              <w:t>(3.12.)</w:t>
            </w:r>
            <w:r w:rsidRPr="00636115">
              <w:rPr>
                <w:rFonts w:eastAsia="Calibri"/>
                <w:sz w:val="24"/>
                <w:szCs w:val="24"/>
              </w:rPr>
              <w:t xml:space="preserve"> CPF:</w:t>
            </w:r>
          </w:p>
        </w:tc>
      </w:tr>
      <w:tr w:rsidR="00FE3BAD" w:rsidRPr="00636115" w14:paraId="21BF485D" w14:textId="77777777" w:rsidTr="00FE3BAD">
        <w:tc>
          <w:tcPr>
            <w:tcW w:w="9019" w:type="dxa"/>
          </w:tcPr>
          <w:p w14:paraId="7A36C20C" w14:textId="67A92F2D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3.13.</w:t>
            </w:r>
            <w:r w:rsidRPr="00636115">
              <w:rPr>
                <w:rFonts w:eastAsia="Calibri"/>
                <w:sz w:val="24"/>
                <w:szCs w:val="24"/>
              </w:rPr>
              <w:t xml:space="preserve"> E-mail:</w:t>
            </w:r>
          </w:p>
        </w:tc>
      </w:tr>
      <w:tr w:rsidR="00FE3BAD" w:rsidRPr="00636115" w14:paraId="739A310C" w14:textId="77777777" w:rsidTr="00FE3BAD">
        <w:tc>
          <w:tcPr>
            <w:tcW w:w="9019" w:type="dxa"/>
          </w:tcPr>
          <w:p w14:paraId="5F2D9AD8" w14:textId="659E2EB6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3.14.</w:t>
            </w:r>
            <w:r w:rsidRPr="00636115">
              <w:rPr>
                <w:rFonts w:eastAsia="Calibri"/>
                <w:sz w:val="24"/>
                <w:szCs w:val="24"/>
              </w:rPr>
              <w:t xml:space="preserve"> Página da internet e redes sociais (exemplo: Facebook, Instagram, site, canal no Youtube, etc.):</w:t>
            </w:r>
          </w:p>
        </w:tc>
      </w:tr>
      <w:tr w:rsidR="00FE3BAD" w:rsidRPr="00636115" w14:paraId="65C3C091" w14:textId="77777777" w:rsidTr="00FE3BAD">
        <w:tc>
          <w:tcPr>
            <w:tcW w:w="9019" w:type="dxa"/>
          </w:tcPr>
          <w:p w14:paraId="5B9C6773" w14:textId="77777777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3.15.</w:t>
            </w:r>
            <w:r w:rsidRPr="00636115">
              <w:rPr>
                <w:rFonts w:eastAsia="Calibri"/>
                <w:sz w:val="24"/>
                <w:szCs w:val="24"/>
              </w:rPr>
              <w:t xml:space="preserve"> Sua principal fonte de renda é por meio de atividade cultural?</w:t>
            </w:r>
          </w:p>
          <w:p w14:paraId="51F2AC2B" w14:textId="26CE5321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Sim                           ( ) Não</w:t>
            </w:r>
          </w:p>
        </w:tc>
      </w:tr>
      <w:tr w:rsidR="00FE3BAD" w:rsidRPr="00636115" w14:paraId="05A97E41" w14:textId="77777777" w:rsidTr="00FE3BAD">
        <w:tc>
          <w:tcPr>
            <w:tcW w:w="9019" w:type="dxa"/>
          </w:tcPr>
          <w:p w14:paraId="665FB09C" w14:textId="77777777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t>3.16.</w:t>
            </w:r>
            <w:r w:rsidRPr="00636115">
              <w:rPr>
                <w:rFonts w:eastAsia="Calibri"/>
                <w:sz w:val="24"/>
                <w:szCs w:val="24"/>
              </w:rPr>
              <w:t xml:space="preserve"> Qual sua ocupação dentro da cultura?</w:t>
            </w:r>
          </w:p>
          <w:p w14:paraId="448A3895" w14:textId="4B5C7708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E3BAD" w:rsidRPr="00636115" w14:paraId="65C8BA52" w14:textId="77777777" w:rsidTr="00FE3BAD">
        <w:trPr>
          <w:trHeight w:val="998"/>
        </w:trPr>
        <w:tc>
          <w:tcPr>
            <w:tcW w:w="9019" w:type="dxa"/>
          </w:tcPr>
          <w:p w14:paraId="5B9C4364" w14:textId="77777777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CF6693">
              <w:rPr>
                <w:rFonts w:eastAsia="Calibri"/>
                <w:b/>
                <w:bCs/>
                <w:sz w:val="24"/>
                <w:szCs w:val="24"/>
              </w:rPr>
              <w:lastRenderedPageBreak/>
              <w:t>3.17.</w:t>
            </w:r>
            <w:r w:rsidRPr="00636115">
              <w:rPr>
                <w:rFonts w:eastAsia="Calibri"/>
                <w:sz w:val="24"/>
                <w:szCs w:val="24"/>
              </w:rPr>
              <w:t xml:space="preserve"> Há quanto tempo você trabalha neste setor cultural?</w:t>
            </w:r>
          </w:p>
          <w:p w14:paraId="07DA890F" w14:textId="11795CF5" w:rsidR="00FE3BAD" w:rsidRPr="00636115" w:rsidRDefault="00FE3BAD" w:rsidP="00FE3BA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até 2 anos ( ) de 2 a 5 anos ( ) de 5 a 10 anos ( ) mais de 10 anos</w:t>
            </w:r>
          </w:p>
        </w:tc>
      </w:tr>
    </w:tbl>
    <w:p w14:paraId="163C69F5" w14:textId="77777777" w:rsidR="00FE3BAD" w:rsidRPr="00636115" w:rsidRDefault="00FE3BAD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2771CD" w:rsidRPr="00636115" w14:paraId="4A13F377" w14:textId="77777777" w:rsidTr="002771CD">
        <w:tc>
          <w:tcPr>
            <w:tcW w:w="9019" w:type="dxa"/>
          </w:tcPr>
          <w:p w14:paraId="52EF86D1" w14:textId="3492BFFB" w:rsidR="002771CD" w:rsidRPr="00636115" w:rsidRDefault="002771CD" w:rsidP="00F6087F">
            <w:pPr>
              <w:spacing w:before="120" w:after="12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4. EXPERIÊNCIAS DA ENTIDADE OU COLETIVO CULTURAL</w:t>
            </w:r>
          </w:p>
        </w:tc>
      </w:tr>
    </w:tbl>
    <w:p w14:paraId="772E498D" w14:textId="77777777" w:rsidR="002771CD" w:rsidRPr="00636115" w:rsidRDefault="002771CD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2712"/>
        <w:gridCol w:w="690"/>
        <w:gridCol w:w="2234"/>
        <w:gridCol w:w="601"/>
        <w:gridCol w:w="2220"/>
      </w:tblGrid>
      <w:tr w:rsidR="00466FBD" w:rsidRPr="00636115" w14:paraId="63F6F574" w14:textId="77777777" w:rsidTr="00466FBD">
        <w:tc>
          <w:tcPr>
            <w:tcW w:w="9019" w:type="dxa"/>
            <w:gridSpan w:val="6"/>
          </w:tcPr>
          <w:p w14:paraId="521D236D" w14:textId="77777777" w:rsidR="00466FBD" w:rsidRPr="00636115" w:rsidRDefault="00466FB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9005B2">
              <w:rPr>
                <w:rFonts w:eastAsia="Calibri"/>
                <w:b/>
                <w:bCs/>
                <w:sz w:val="24"/>
                <w:szCs w:val="24"/>
              </w:rPr>
              <w:t>4.1.</w:t>
            </w:r>
            <w:r w:rsidRPr="00636115">
              <w:rPr>
                <w:rFonts w:eastAsia="Calibri"/>
                <w:sz w:val="24"/>
                <w:szCs w:val="24"/>
              </w:rPr>
              <w:t xml:space="preserve"> Há quanto tempo a entidade ou coletivo cultural atua no setor cultural? </w:t>
            </w:r>
          </w:p>
          <w:p w14:paraId="5C6D30D3" w14:textId="541C05F3" w:rsidR="00466FBD" w:rsidRPr="00636115" w:rsidRDefault="00466FB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menos de 3 anos ( ) de 3 a 5 anos ( ) de 6 a 10 anos ( ) de 10 a 15 anos ( ) mais de 15 anos</w:t>
            </w:r>
          </w:p>
        </w:tc>
      </w:tr>
      <w:tr w:rsidR="00466FBD" w:rsidRPr="00636115" w14:paraId="0DEDACE4" w14:textId="77777777" w:rsidTr="00466FBD">
        <w:tc>
          <w:tcPr>
            <w:tcW w:w="9019" w:type="dxa"/>
            <w:gridSpan w:val="6"/>
          </w:tcPr>
          <w:p w14:paraId="07003377" w14:textId="1222D3EC" w:rsidR="00466FBD" w:rsidRPr="00636115" w:rsidRDefault="00466FBD" w:rsidP="00466FBD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9005B2">
              <w:rPr>
                <w:rFonts w:eastAsia="Calibri"/>
                <w:b/>
                <w:bCs/>
                <w:sz w:val="24"/>
                <w:szCs w:val="24"/>
              </w:rPr>
              <w:t>4.2.</w:t>
            </w:r>
            <w:r w:rsidRPr="00636115">
              <w:rPr>
                <w:rFonts w:eastAsia="Calibri"/>
                <w:sz w:val="24"/>
                <w:szCs w:val="24"/>
              </w:rPr>
              <w:t xml:space="preserve"> Os espaços, os ambientes e os recursos disponíveis são suficientes para a manutenção das atividades da iniciativa cultural?</w:t>
            </w:r>
          </w:p>
          <w:p w14:paraId="14334513" w14:textId="319F582F" w:rsidR="00466FBD" w:rsidRPr="00636115" w:rsidRDefault="00466FB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( ) SIM                                                                  </w:t>
            </w:r>
            <w:r w:rsidR="00002F9E" w:rsidRPr="00636115">
              <w:rPr>
                <w:rFonts w:eastAsia="Calibri"/>
                <w:sz w:val="24"/>
                <w:szCs w:val="24"/>
              </w:rPr>
              <w:t xml:space="preserve">   </w:t>
            </w:r>
            <w:r w:rsidRPr="00636115">
              <w:rPr>
                <w:rFonts w:eastAsia="Calibri"/>
                <w:sz w:val="24"/>
                <w:szCs w:val="24"/>
              </w:rPr>
              <w:t xml:space="preserve"> ( ) NÃO</w:t>
            </w:r>
          </w:p>
        </w:tc>
      </w:tr>
      <w:tr w:rsidR="00466FBD" w:rsidRPr="00636115" w14:paraId="2DE45A67" w14:textId="77777777" w:rsidTr="00466FBD">
        <w:tc>
          <w:tcPr>
            <w:tcW w:w="9019" w:type="dxa"/>
            <w:gridSpan w:val="6"/>
          </w:tcPr>
          <w:p w14:paraId="720E6923" w14:textId="6E84BD6D" w:rsidR="00466FBD" w:rsidRPr="00636115" w:rsidRDefault="00466FBD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9005B2">
              <w:rPr>
                <w:rFonts w:eastAsia="Calibri"/>
                <w:b/>
                <w:bCs/>
                <w:sz w:val="24"/>
                <w:szCs w:val="24"/>
              </w:rPr>
              <w:t>4.3.</w:t>
            </w:r>
            <w:r w:rsidRPr="00636115">
              <w:rPr>
                <w:rFonts w:eastAsia="Calibri"/>
                <w:sz w:val="24"/>
                <w:szCs w:val="24"/>
              </w:rPr>
              <w:t xml:space="preserve"> Quais são os principais desafios/dificuldades que a entidade ou coletivo cultural enfrenta na atuação dentro do seu setor cultural e para manter as atividades? </w:t>
            </w:r>
          </w:p>
        </w:tc>
      </w:tr>
      <w:tr w:rsidR="00A40983" w:rsidRPr="00636115" w14:paraId="6266C40B" w14:textId="77777777" w:rsidTr="00A40983">
        <w:tc>
          <w:tcPr>
            <w:tcW w:w="562" w:type="dxa"/>
          </w:tcPr>
          <w:p w14:paraId="32858568" w14:textId="64A2BDA1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(  )                 </w:t>
            </w:r>
          </w:p>
        </w:tc>
        <w:tc>
          <w:tcPr>
            <w:tcW w:w="2712" w:type="dxa"/>
          </w:tcPr>
          <w:p w14:paraId="475BA8B8" w14:textId="5251BDDA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Administrativos</w:t>
            </w:r>
          </w:p>
        </w:tc>
        <w:tc>
          <w:tcPr>
            <w:tcW w:w="690" w:type="dxa"/>
          </w:tcPr>
          <w:p w14:paraId="22646EB1" w14:textId="6DE69C7E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 )</w:t>
            </w:r>
          </w:p>
        </w:tc>
        <w:tc>
          <w:tcPr>
            <w:tcW w:w="2234" w:type="dxa"/>
          </w:tcPr>
          <w:p w14:paraId="01F73999" w14:textId="554908E2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Estruturais                 </w:t>
            </w:r>
          </w:p>
        </w:tc>
        <w:tc>
          <w:tcPr>
            <w:tcW w:w="601" w:type="dxa"/>
          </w:tcPr>
          <w:p w14:paraId="04694607" w14:textId="71A0A3F7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 xml:space="preserve">(  )                 </w:t>
            </w:r>
          </w:p>
        </w:tc>
        <w:tc>
          <w:tcPr>
            <w:tcW w:w="2220" w:type="dxa"/>
          </w:tcPr>
          <w:p w14:paraId="55B02ACC" w14:textId="1ABFF5EB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Geográficos / de localização</w:t>
            </w:r>
          </w:p>
        </w:tc>
      </w:tr>
      <w:tr w:rsidR="00A40983" w:rsidRPr="00636115" w14:paraId="1B5D4643" w14:textId="77777777" w:rsidTr="00A40983">
        <w:tc>
          <w:tcPr>
            <w:tcW w:w="562" w:type="dxa"/>
          </w:tcPr>
          <w:p w14:paraId="1B7BB2CA" w14:textId="747C99E3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 xml:space="preserve">(  )                 </w:t>
            </w:r>
          </w:p>
        </w:tc>
        <w:tc>
          <w:tcPr>
            <w:tcW w:w="2712" w:type="dxa"/>
          </w:tcPr>
          <w:p w14:paraId="7386AC39" w14:textId="20170129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Econômicos</w:t>
            </w:r>
          </w:p>
        </w:tc>
        <w:tc>
          <w:tcPr>
            <w:tcW w:w="690" w:type="dxa"/>
          </w:tcPr>
          <w:p w14:paraId="1089F36E" w14:textId="693EB695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 xml:space="preserve">(  )                 </w:t>
            </w:r>
          </w:p>
        </w:tc>
        <w:tc>
          <w:tcPr>
            <w:tcW w:w="2234" w:type="dxa"/>
          </w:tcPr>
          <w:p w14:paraId="174C8C05" w14:textId="07C0608A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Políticos</w:t>
            </w:r>
          </w:p>
        </w:tc>
        <w:tc>
          <w:tcPr>
            <w:tcW w:w="601" w:type="dxa"/>
          </w:tcPr>
          <w:p w14:paraId="6EA4531C" w14:textId="3ABF3AB5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 xml:space="preserve">(  )                 </w:t>
            </w:r>
          </w:p>
        </w:tc>
        <w:tc>
          <w:tcPr>
            <w:tcW w:w="2220" w:type="dxa"/>
          </w:tcPr>
          <w:p w14:paraId="31155B53" w14:textId="6BE8A5AB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Sociais</w:t>
            </w:r>
          </w:p>
        </w:tc>
      </w:tr>
      <w:tr w:rsidR="00A40983" w:rsidRPr="00636115" w14:paraId="46BFFD77" w14:textId="77777777" w:rsidTr="00A40983">
        <w:tc>
          <w:tcPr>
            <w:tcW w:w="562" w:type="dxa"/>
          </w:tcPr>
          <w:p w14:paraId="645D3A46" w14:textId="6B288895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 xml:space="preserve">(  )                 </w:t>
            </w:r>
          </w:p>
        </w:tc>
        <w:tc>
          <w:tcPr>
            <w:tcW w:w="2712" w:type="dxa"/>
          </w:tcPr>
          <w:p w14:paraId="679189A3" w14:textId="1B23D285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Saúde</w:t>
            </w:r>
          </w:p>
        </w:tc>
        <w:tc>
          <w:tcPr>
            <w:tcW w:w="690" w:type="dxa"/>
          </w:tcPr>
          <w:p w14:paraId="555A15DE" w14:textId="25EF56AF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 xml:space="preserve">(  )                 </w:t>
            </w:r>
          </w:p>
        </w:tc>
        <w:tc>
          <w:tcPr>
            <w:tcW w:w="2234" w:type="dxa"/>
          </w:tcPr>
          <w:p w14:paraId="7C05D5D0" w14:textId="2DE4CAD8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Parcerias</w:t>
            </w:r>
          </w:p>
        </w:tc>
        <w:tc>
          <w:tcPr>
            <w:tcW w:w="601" w:type="dxa"/>
          </w:tcPr>
          <w:p w14:paraId="06E8898C" w14:textId="553C14E2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 xml:space="preserve">(  )                 </w:t>
            </w:r>
          </w:p>
        </w:tc>
        <w:tc>
          <w:tcPr>
            <w:tcW w:w="2220" w:type="dxa"/>
          </w:tcPr>
          <w:p w14:paraId="21F17270" w14:textId="2C877A5F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Formação</w:t>
            </w:r>
          </w:p>
        </w:tc>
      </w:tr>
      <w:tr w:rsidR="00A40983" w:rsidRPr="00636115" w14:paraId="5EC2F7CE" w14:textId="77777777" w:rsidTr="00A40983">
        <w:tc>
          <w:tcPr>
            <w:tcW w:w="562" w:type="dxa"/>
          </w:tcPr>
          <w:p w14:paraId="4E6BA2B5" w14:textId="0D0CA45C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 xml:space="preserve">(  )                 </w:t>
            </w:r>
          </w:p>
        </w:tc>
        <w:tc>
          <w:tcPr>
            <w:tcW w:w="2712" w:type="dxa"/>
          </w:tcPr>
          <w:p w14:paraId="124DE9DA" w14:textId="4D33A94D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Desinteresse do público</w:t>
            </w:r>
          </w:p>
        </w:tc>
        <w:tc>
          <w:tcPr>
            <w:tcW w:w="690" w:type="dxa"/>
          </w:tcPr>
          <w:p w14:paraId="5210F97B" w14:textId="69DD4845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 xml:space="preserve">(  )                 </w:t>
            </w:r>
          </w:p>
        </w:tc>
        <w:tc>
          <w:tcPr>
            <w:tcW w:w="2234" w:type="dxa"/>
          </w:tcPr>
          <w:p w14:paraId="703FC0BE" w14:textId="77777777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01" w:type="dxa"/>
          </w:tcPr>
          <w:p w14:paraId="58D229CA" w14:textId="7CFA07DA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 xml:space="preserve">(  )                 </w:t>
            </w:r>
          </w:p>
        </w:tc>
        <w:tc>
          <w:tcPr>
            <w:tcW w:w="2220" w:type="dxa"/>
          </w:tcPr>
          <w:p w14:paraId="119A1276" w14:textId="77777777" w:rsidR="00A40983" w:rsidRPr="00636115" w:rsidRDefault="00A40983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0641D1" w:rsidRPr="00636115" w14:paraId="747CC098" w14:textId="77777777" w:rsidTr="00D42BB9">
        <w:tc>
          <w:tcPr>
            <w:tcW w:w="9019" w:type="dxa"/>
            <w:gridSpan w:val="6"/>
          </w:tcPr>
          <w:p w14:paraId="4C9B14E0" w14:textId="1F0D1DC8" w:rsidR="000641D1" w:rsidRPr="00636115" w:rsidRDefault="000641D1" w:rsidP="00A4098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 xml:space="preserve">(  )  </w:t>
            </w:r>
            <w:r w:rsidRPr="00636115">
              <w:rPr>
                <w:rFonts w:eastAsia="Calibri"/>
                <w:sz w:val="24"/>
                <w:szCs w:val="24"/>
              </w:rPr>
              <w:t>4.3.1. Outro: ______________________________________</w:t>
            </w:r>
            <w:r w:rsidRPr="00636115">
              <w:t xml:space="preserve">       </w:t>
            </w:r>
          </w:p>
        </w:tc>
      </w:tr>
    </w:tbl>
    <w:p w14:paraId="71C82432" w14:textId="77777777" w:rsidR="00A40983" w:rsidRPr="00636115" w:rsidRDefault="00A40983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p w14:paraId="11D0A7B8" w14:textId="6EEE1FEA" w:rsidR="002771CD" w:rsidRPr="00636115" w:rsidRDefault="00653775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9005B2">
        <w:rPr>
          <w:rFonts w:eastAsia="Calibri"/>
          <w:b/>
          <w:bCs/>
          <w:sz w:val="24"/>
          <w:szCs w:val="24"/>
        </w:rPr>
        <w:t>4.4.</w:t>
      </w:r>
      <w:r w:rsidRPr="00636115">
        <w:rPr>
          <w:rFonts w:eastAsia="Calibri"/>
          <w:sz w:val="24"/>
          <w:szCs w:val="24"/>
        </w:rPr>
        <w:t xml:space="preserve"> As atividades culturais realizadas pela candidatura acontecem em quais dessas áreas?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425"/>
        <w:gridCol w:w="4771"/>
      </w:tblGrid>
      <w:tr w:rsidR="00FC674A" w:rsidRPr="00636115" w14:paraId="49826BCC" w14:textId="77777777" w:rsidTr="00002F9E">
        <w:tc>
          <w:tcPr>
            <w:tcW w:w="562" w:type="dxa"/>
          </w:tcPr>
          <w:p w14:paraId="66995FAA" w14:textId="18A34D88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261" w:type="dxa"/>
          </w:tcPr>
          <w:p w14:paraId="24F7FCBD" w14:textId="5DE9C5D2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zona urbana central  </w:t>
            </w:r>
          </w:p>
        </w:tc>
        <w:tc>
          <w:tcPr>
            <w:tcW w:w="425" w:type="dxa"/>
          </w:tcPr>
          <w:p w14:paraId="58A79B6D" w14:textId="0F840DFA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771" w:type="dxa"/>
          </w:tcPr>
          <w:p w14:paraId="31028A5A" w14:textId="61B755F1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áreas atingidas por barragem</w:t>
            </w:r>
          </w:p>
        </w:tc>
      </w:tr>
      <w:tr w:rsidR="00FC674A" w:rsidRPr="00636115" w14:paraId="5DDFB9BE" w14:textId="77777777" w:rsidTr="00002F9E">
        <w:tc>
          <w:tcPr>
            <w:tcW w:w="562" w:type="dxa"/>
          </w:tcPr>
          <w:p w14:paraId="2B6E476E" w14:textId="4BE2252F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261" w:type="dxa"/>
          </w:tcPr>
          <w:p w14:paraId="40B70407" w14:textId="1FF34A7A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zona urbana periférica</w:t>
            </w:r>
          </w:p>
        </w:tc>
        <w:tc>
          <w:tcPr>
            <w:tcW w:w="425" w:type="dxa"/>
          </w:tcPr>
          <w:p w14:paraId="48225BCE" w14:textId="5818F5F4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771" w:type="dxa"/>
          </w:tcPr>
          <w:p w14:paraId="6928D0D0" w14:textId="571E5AAD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territórios indígenas (demarcados ou em processo de demarcação)</w:t>
            </w:r>
          </w:p>
        </w:tc>
      </w:tr>
      <w:tr w:rsidR="00FC674A" w:rsidRPr="00636115" w14:paraId="305C95C5" w14:textId="77777777" w:rsidTr="00002F9E">
        <w:tc>
          <w:tcPr>
            <w:tcW w:w="562" w:type="dxa"/>
          </w:tcPr>
          <w:p w14:paraId="6AE5835D" w14:textId="3DB96C0E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261" w:type="dxa"/>
          </w:tcPr>
          <w:p w14:paraId="01ED82B8" w14:textId="1533C1AA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zona rural </w:t>
            </w:r>
          </w:p>
        </w:tc>
        <w:tc>
          <w:tcPr>
            <w:tcW w:w="425" w:type="dxa"/>
          </w:tcPr>
          <w:p w14:paraId="0FBC911B" w14:textId="50A06C14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771" w:type="dxa"/>
          </w:tcPr>
          <w:p w14:paraId="50177E7E" w14:textId="6B53F701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comunidades quilombolas (terra intitulada ou em processo de titulação, com registro na Fundação Cultural Palmares)</w:t>
            </w:r>
          </w:p>
        </w:tc>
      </w:tr>
      <w:tr w:rsidR="00FC674A" w:rsidRPr="00636115" w14:paraId="77E660F7" w14:textId="77777777" w:rsidTr="00002F9E">
        <w:tc>
          <w:tcPr>
            <w:tcW w:w="562" w:type="dxa"/>
          </w:tcPr>
          <w:p w14:paraId="6AEA72EB" w14:textId="0D732D81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lastRenderedPageBreak/>
              <w:t>( )</w:t>
            </w:r>
          </w:p>
        </w:tc>
        <w:tc>
          <w:tcPr>
            <w:tcW w:w="3261" w:type="dxa"/>
          </w:tcPr>
          <w:p w14:paraId="3F477EBB" w14:textId="77A49600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regiões de fronteira </w:t>
            </w:r>
          </w:p>
        </w:tc>
        <w:tc>
          <w:tcPr>
            <w:tcW w:w="425" w:type="dxa"/>
          </w:tcPr>
          <w:p w14:paraId="34D5B25D" w14:textId="355F1E52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771" w:type="dxa"/>
          </w:tcPr>
          <w:p w14:paraId="052858E1" w14:textId="05F3DE52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território de povos e comunidades tradicionais (ribeirinhos, louceiros, cipozeiros, pequizeiros, vazanteiros, povos do mar etc)</w:t>
            </w:r>
          </w:p>
        </w:tc>
      </w:tr>
      <w:tr w:rsidR="00FC674A" w:rsidRPr="00636115" w14:paraId="78E85BBA" w14:textId="77777777" w:rsidTr="00002F9E">
        <w:tc>
          <w:tcPr>
            <w:tcW w:w="562" w:type="dxa"/>
          </w:tcPr>
          <w:p w14:paraId="5C22CA88" w14:textId="16A56E3B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261" w:type="dxa"/>
          </w:tcPr>
          <w:p w14:paraId="3DC0A557" w14:textId="023BD637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área de vulnerabilidade social  </w:t>
            </w:r>
          </w:p>
        </w:tc>
        <w:tc>
          <w:tcPr>
            <w:tcW w:w="425" w:type="dxa"/>
          </w:tcPr>
          <w:p w14:paraId="2293BD98" w14:textId="1D1B0E93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771" w:type="dxa"/>
          </w:tcPr>
          <w:p w14:paraId="18DD3288" w14:textId="3E8B2137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regiões com baixo Índice de Desenvolvimento Humano - IDH</w:t>
            </w:r>
          </w:p>
        </w:tc>
      </w:tr>
      <w:tr w:rsidR="00FC674A" w:rsidRPr="00636115" w14:paraId="5F3F1369" w14:textId="77777777" w:rsidTr="00002F9E">
        <w:tc>
          <w:tcPr>
            <w:tcW w:w="562" w:type="dxa"/>
          </w:tcPr>
          <w:p w14:paraId="0513E3FD" w14:textId="63828208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261" w:type="dxa"/>
          </w:tcPr>
          <w:p w14:paraId="671E064C" w14:textId="28461104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unidades habitacionais</w:t>
            </w:r>
          </w:p>
        </w:tc>
        <w:tc>
          <w:tcPr>
            <w:tcW w:w="425" w:type="dxa"/>
          </w:tcPr>
          <w:p w14:paraId="05E483F4" w14:textId="320AEEA0" w:rsidR="00FC674A" w:rsidRPr="00636115" w:rsidRDefault="00FC674A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771" w:type="dxa"/>
          </w:tcPr>
          <w:p w14:paraId="2AA6E229" w14:textId="29965B00" w:rsidR="00FC674A" w:rsidRPr="00636115" w:rsidRDefault="00002F9E" w:rsidP="00FC674A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regiões de alto índice de violência</w:t>
            </w:r>
          </w:p>
        </w:tc>
      </w:tr>
    </w:tbl>
    <w:p w14:paraId="0F869B4F" w14:textId="77777777" w:rsidR="00FC674A" w:rsidRPr="00636115" w:rsidRDefault="00FC674A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p w14:paraId="051B2986" w14:textId="15EC3DEC" w:rsidR="00653775" w:rsidRPr="00636115" w:rsidRDefault="00653775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9005B2">
        <w:rPr>
          <w:rFonts w:eastAsia="Calibri"/>
          <w:b/>
          <w:bCs/>
          <w:sz w:val="24"/>
          <w:szCs w:val="24"/>
        </w:rPr>
        <w:t>4.5.</w:t>
      </w:r>
      <w:r w:rsidRPr="00636115">
        <w:rPr>
          <w:rFonts w:eastAsia="Calibri"/>
          <w:sz w:val="24"/>
          <w:szCs w:val="24"/>
        </w:rPr>
        <w:t xml:space="preserve"> A candidatura atua com quais ações estruturantes da Cultura Viva definidas no art. 5º da Lei nº 13.018/2014?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3947"/>
        <w:gridCol w:w="448"/>
        <w:gridCol w:w="4062"/>
      </w:tblGrid>
      <w:tr w:rsidR="00002F9E" w:rsidRPr="00636115" w14:paraId="3234CF09" w14:textId="77777777" w:rsidTr="00002F9E">
        <w:tc>
          <w:tcPr>
            <w:tcW w:w="562" w:type="dxa"/>
          </w:tcPr>
          <w:p w14:paraId="0E4F84FD" w14:textId="30637BA1" w:rsidR="00002F9E" w:rsidRPr="00636115" w:rsidRDefault="00002F9E" w:rsidP="00002F9E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947" w:type="dxa"/>
          </w:tcPr>
          <w:p w14:paraId="1BAD8733" w14:textId="699AAEF7" w:rsidR="00002F9E" w:rsidRPr="00636115" w:rsidRDefault="00002F9E" w:rsidP="00002F9E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color w:val="000000"/>
                <w:sz w:val="24"/>
                <w:szCs w:val="24"/>
              </w:rPr>
              <w:t xml:space="preserve">intercâmbio e residências artístico-culturais </w:t>
            </w:r>
          </w:p>
        </w:tc>
        <w:tc>
          <w:tcPr>
            <w:tcW w:w="448" w:type="dxa"/>
          </w:tcPr>
          <w:p w14:paraId="6B286639" w14:textId="4BE94B27" w:rsidR="00002F9E" w:rsidRPr="00636115" w:rsidRDefault="00002F9E" w:rsidP="00002F9E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color w:val="000000"/>
                <w:sz w:val="24"/>
                <w:szCs w:val="24"/>
              </w:rPr>
              <w:t xml:space="preserve">( ) </w:t>
            </w:r>
          </w:p>
        </w:tc>
        <w:tc>
          <w:tcPr>
            <w:tcW w:w="4062" w:type="dxa"/>
          </w:tcPr>
          <w:p w14:paraId="07E6897A" w14:textId="4F4D7552" w:rsidR="00002F9E" w:rsidRPr="00636115" w:rsidRDefault="00002F9E" w:rsidP="00002F9E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color w:val="000000"/>
                <w:sz w:val="24"/>
                <w:szCs w:val="24"/>
              </w:rPr>
              <w:t>) livro, leitura e literatura</w:t>
            </w:r>
          </w:p>
        </w:tc>
      </w:tr>
      <w:tr w:rsidR="006C06C5" w:rsidRPr="00636115" w14:paraId="2855EA2A" w14:textId="77777777" w:rsidTr="00002F9E">
        <w:tc>
          <w:tcPr>
            <w:tcW w:w="562" w:type="dxa"/>
          </w:tcPr>
          <w:p w14:paraId="2EF74B36" w14:textId="738AAF3E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947" w:type="dxa"/>
          </w:tcPr>
          <w:p w14:paraId="600D2045" w14:textId="5069D03A" w:rsidR="006C06C5" w:rsidRPr="00636115" w:rsidRDefault="00002F9E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cultura, comunicação e mídia livre </w:t>
            </w:r>
          </w:p>
        </w:tc>
        <w:tc>
          <w:tcPr>
            <w:tcW w:w="448" w:type="dxa"/>
          </w:tcPr>
          <w:p w14:paraId="729BE61B" w14:textId="2935AF09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61D7A15A" w14:textId="4FBA7409" w:rsidR="006C06C5" w:rsidRPr="00636115" w:rsidRDefault="002917AB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memória e patrimônio cultural</w:t>
            </w:r>
          </w:p>
        </w:tc>
      </w:tr>
      <w:tr w:rsidR="006C06C5" w:rsidRPr="00636115" w14:paraId="385FACC0" w14:textId="77777777" w:rsidTr="00002F9E">
        <w:tc>
          <w:tcPr>
            <w:tcW w:w="562" w:type="dxa"/>
          </w:tcPr>
          <w:p w14:paraId="03051964" w14:textId="2A71E2F9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947" w:type="dxa"/>
          </w:tcPr>
          <w:p w14:paraId="75ABB36B" w14:textId="6FBAD807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 e educação </w:t>
            </w:r>
          </w:p>
        </w:tc>
        <w:tc>
          <w:tcPr>
            <w:tcW w:w="448" w:type="dxa"/>
          </w:tcPr>
          <w:p w14:paraId="570F0283" w14:textId="0B88C0F1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75E0490F" w14:textId="44888F16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 e meio ambiente</w:t>
            </w:r>
          </w:p>
        </w:tc>
      </w:tr>
      <w:tr w:rsidR="006C06C5" w:rsidRPr="00636115" w14:paraId="3B844875" w14:textId="77777777" w:rsidTr="00002F9E">
        <w:tc>
          <w:tcPr>
            <w:tcW w:w="562" w:type="dxa"/>
          </w:tcPr>
          <w:p w14:paraId="49731598" w14:textId="6E1D3143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947" w:type="dxa"/>
          </w:tcPr>
          <w:p w14:paraId="5F104BDF" w14:textId="37F2913E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 e saúde </w:t>
            </w:r>
          </w:p>
        </w:tc>
        <w:tc>
          <w:tcPr>
            <w:tcW w:w="448" w:type="dxa"/>
          </w:tcPr>
          <w:p w14:paraId="0F3B9A2F" w14:textId="185E9AC5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7C96AD53" w14:textId="167467F8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 e juventude</w:t>
            </w:r>
          </w:p>
        </w:tc>
      </w:tr>
      <w:tr w:rsidR="006C06C5" w:rsidRPr="00636115" w14:paraId="356266BE" w14:textId="77777777" w:rsidTr="00002F9E">
        <w:tc>
          <w:tcPr>
            <w:tcW w:w="562" w:type="dxa"/>
          </w:tcPr>
          <w:p w14:paraId="5CDC7B5B" w14:textId="70F7CA21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947" w:type="dxa"/>
          </w:tcPr>
          <w:p w14:paraId="11753D82" w14:textId="4023C969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conhecimentos tradicionais </w:t>
            </w:r>
          </w:p>
        </w:tc>
        <w:tc>
          <w:tcPr>
            <w:tcW w:w="448" w:type="dxa"/>
          </w:tcPr>
          <w:p w14:paraId="59C569D5" w14:textId="00643A68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057A06C5" w14:textId="0209E6FD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cultura, infância e adolescência</w:t>
            </w:r>
          </w:p>
        </w:tc>
      </w:tr>
      <w:tr w:rsidR="006C06C5" w:rsidRPr="00636115" w14:paraId="40026290" w14:textId="77777777" w:rsidTr="00002F9E">
        <w:tc>
          <w:tcPr>
            <w:tcW w:w="562" w:type="dxa"/>
          </w:tcPr>
          <w:p w14:paraId="1B0C6330" w14:textId="6D123851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947" w:type="dxa"/>
          </w:tcPr>
          <w:p w14:paraId="4545EBF3" w14:textId="4EA58D1F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 digital </w:t>
            </w:r>
          </w:p>
        </w:tc>
        <w:tc>
          <w:tcPr>
            <w:tcW w:w="448" w:type="dxa"/>
          </w:tcPr>
          <w:p w14:paraId="26799601" w14:textId="20215C29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217C7E34" w14:textId="40CBF1F9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agente cultura viva</w:t>
            </w:r>
          </w:p>
        </w:tc>
      </w:tr>
      <w:tr w:rsidR="006C06C5" w:rsidRPr="00636115" w14:paraId="0196B409" w14:textId="77777777" w:rsidTr="00002F9E">
        <w:tc>
          <w:tcPr>
            <w:tcW w:w="562" w:type="dxa"/>
          </w:tcPr>
          <w:p w14:paraId="46DF37D5" w14:textId="6F075DA7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947" w:type="dxa"/>
          </w:tcPr>
          <w:p w14:paraId="7C6DB726" w14:textId="51E4B94D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 e direitos humanos </w:t>
            </w:r>
          </w:p>
        </w:tc>
        <w:tc>
          <w:tcPr>
            <w:tcW w:w="448" w:type="dxa"/>
          </w:tcPr>
          <w:p w14:paraId="181825AB" w14:textId="3AD94319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7169C425" w14:textId="032D96D8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 circense</w:t>
            </w:r>
          </w:p>
        </w:tc>
      </w:tr>
      <w:tr w:rsidR="006C06C5" w:rsidRPr="00636115" w14:paraId="42F73F7F" w14:textId="77777777" w:rsidTr="00002F9E">
        <w:tc>
          <w:tcPr>
            <w:tcW w:w="562" w:type="dxa"/>
          </w:tcPr>
          <w:p w14:paraId="7B1DF869" w14:textId="08A0D4F8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947" w:type="dxa"/>
          </w:tcPr>
          <w:p w14:paraId="47CFC37D" w14:textId="47539EAD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economia criativa e solidária</w:t>
            </w:r>
          </w:p>
        </w:tc>
        <w:tc>
          <w:tcPr>
            <w:tcW w:w="448" w:type="dxa"/>
          </w:tcPr>
          <w:p w14:paraId="088B6941" w14:textId="317D1C93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62" w:type="dxa"/>
          </w:tcPr>
          <w:p w14:paraId="6751AA18" w14:textId="60D0E912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------</w:t>
            </w:r>
          </w:p>
        </w:tc>
      </w:tr>
    </w:tbl>
    <w:p w14:paraId="40D81851" w14:textId="74AF00D7" w:rsidR="00653775" w:rsidRPr="00636115" w:rsidRDefault="006C06C5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9005B2">
        <w:rPr>
          <w:rFonts w:eastAsia="Calibri"/>
          <w:b/>
          <w:bCs/>
          <w:sz w:val="24"/>
          <w:szCs w:val="24"/>
        </w:rPr>
        <w:t>4.5.1.</w:t>
      </w:r>
      <w:r w:rsidRPr="00636115">
        <w:rPr>
          <w:rFonts w:eastAsia="Calibri"/>
          <w:sz w:val="24"/>
          <w:szCs w:val="24"/>
        </w:rPr>
        <w:t xml:space="preserve"> Serão atendidas outras ações estruturantes definidas para as políticas, ações e programas da Secretaria de Cidadania e Diversidade Cultural do Ministério da Cultura 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5"/>
        <w:gridCol w:w="4086"/>
        <w:gridCol w:w="446"/>
        <w:gridCol w:w="4062"/>
      </w:tblGrid>
      <w:tr w:rsidR="006C06C5" w:rsidRPr="00636115" w14:paraId="722F2CB0" w14:textId="77777777" w:rsidTr="004A0C06">
        <w:tc>
          <w:tcPr>
            <w:tcW w:w="425" w:type="dxa"/>
          </w:tcPr>
          <w:p w14:paraId="5F58A2A5" w14:textId="2F28D2E0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86" w:type="dxa"/>
          </w:tcPr>
          <w:p w14:paraId="66647832" w14:textId="0C847E0F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Culturas Indígenas </w:t>
            </w:r>
          </w:p>
        </w:tc>
        <w:tc>
          <w:tcPr>
            <w:tcW w:w="446" w:type="dxa"/>
          </w:tcPr>
          <w:p w14:paraId="3763F15A" w14:textId="20F97D75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102EE5B6" w14:textId="5FF87491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Culturas de Matriz Africana</w:t>
            </w:r>
          </w:p>
        </w:tc>
      </w:tr>
      <w:tr w:rsidR="006C06C5" w:rsidRPr="00636115" w14:paraId="3365F583" w14:textId="77777777" w:rsidTr="004A0C06">
        <w:tc>
          <w:tcPr>
            <w:tcW w:w="425" w:type="dxa"/>
          </w:tcPr>
          <w:p w14:paraId="16D25746" w14:textId="4C2EA4A8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86" w:type="dxa"/>
          </w:tcPr>
          <w:p w14:paraId="1E6ACB4F" w14:textId="3247EE0F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Culturas Populares </w:t>
            </w:r>
          </w:p>
        </w:tc>
        <w:tc>
          <w:tcPr>
            <w:tcW w:w="446" w:type="dxa"/>
          </w:tcPr>
          <w:p w14:paraId="020655FE" w14:textId="1E4EB3BE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481D9EE8" w14:textId="79725887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Mestres e das Culturas Tradicionais e Populares</w:t>
            </w:r>
          </w:p>
        </w:tc>
      </w:tr>
      <w:tr w:rsidR="006C06C5" w:rsidRPr="00636115" w14:paraId="56E3D93A" w14:textId="77777777" w:rsidTr="004A0C06">
        <w:tc>
          <w:tcPr>
            <w:tcW w:w="425" w:type="dxa"/>
          </w:tcPr>
          <w:p w14:paraId="69887B27" w14:textId="346F8D3C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86" w:type="dxa"/>
          </w:tcPr>
          <w:p w14:paraId="33E97BD5" w14:textId="0A63D0A5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 e Mulheres </w:t>
            </w:r>
          </w:p>
        </w:tc>
        <w:tc>
          <w:tcPr>
            <w:tcW w:w="446" w:type="dxa"/>
          </w:tcPr>
          <w:p w14:paraId="1F406D1A" w14:textId="4C524961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05A6464E" w14:textId="36F29E45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 Hip Hop</w:t>
            </w:r>
          </w:p>
        </w:tc>
      </w:tr>
      <w:tr w:rsidR="006C06C5" w:rsidRPr="00636115" w14:paraId="0745E03F" w14:textId="77777777" w:rsidTr="004A0C06">
        <w:tc>
          <w:tcPr>
            <w:tcW w:w="425" w:type="dxa"/>
          </w:tcPr>
          <w:p w14:paraId="7E117D6D" w14:textId="368A0639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86" w:type="dxa"/>
          </w:tcPr>
          <w:p w14:paraId="0005CC5E" w14:textId="2A1A7027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Linguagens </w:t>
            </w:r>
            <w:r w:rsidR="001C5F5F" w:rsidRPr="00636115">
              <w:rPr>
                <w:rFonts w:eastAsia="Calibri"/>
                <w:sz w:val="24"/>
                <w:szCs w:val="24"/>
              </w:rPr>
              <w:t>Artísticas</w:t>
            </w:r>
            <w:r w:rsidRPr="00636115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46" w:type="dxa"/>
          </w:tcPr>
          <w:p w14:paraId="797DD8BC" w14:textId="0BD5E16A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6BF0930A" w14:textId="7A9E0324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Culturas Tradicionais</w:t>
            </w:r>
          </w:p>
        </w:tc>
      </w:tr>
      <w:tr w:rsidR="006C06C5" w:rsidRPr="00636115" w14:paraId="4D85A8B9" w14:textId="77777777" w:rsidTr="004A0C06">
        <w:tc>
          <w:tcPr>
            <w:tcW w:w="425" w:type="dxa"/>
          </w:tcPr>
          <w:p w14:paraId="1EB87CDF" w14:textId="681D80DC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86" w:type="dxa"/>
          </w:tcPr>
          <w:p w14:paraId="269B4264" w14:textId="64A6168B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Gênero e Diversidade</w:t>
            </w:r>
          </w:p>
        </w:tc>
        <w:tc>
          <w:tcPr>
            <w:tcW w:w="446" w:type="dxa"/>
          </w:tcPr>
          <w:p w14:paraId="2D4EC5D4" w14:textId="27354473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42082524" w14:textId="656B9594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Acessibilidade Cultural e Equidade</w:t>
            </w:r>
          </w:p>
        </w:tc>
      </w:tr>
      <w:tr w:rsidR="006C06C5" w:rsidRPr="00636115" w14:paraId="65B14E8B" w14:textId="77777777" w:rsidTr="004A0C06">
        <w:tc>
          <w:tcPr>
            <w:tcW w:w="425" w:type="dxa"/>
          </w:tcPr>
          <w:p w14:paraId="1BA6A876" w14:textId="4EE5750D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lastRenderedPageBreak/>
              <w:t>( )</w:t>
            </w:r>
          </w:p>
        </w:tc>
        <w:tc>
          <w:tcPr>
            <w:tcW w:w="4086" w:type="dxa"/>
          </w:tcPr>
          <w:p w14:paraId="639975E1" w14:textId="35A1C6A8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 e Territórios Rurais</w:t>
            </w:r>
          </w:p>
        </w:tc>
        <w:tc>
          <w:tcPr>
            <w:tcW w:w="446" w:type="dxa"/>
          </w:tcPr>
          <w:p w14:paraId="114C2FBA" w14:textId="418FB84F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32CFB721" w14:textId="0204B16D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 Alimentar</w:t>
            </w:r>
          </w:p>
        </w:tc>
      </w:tr>
      <w:tr w:rsidR="006C06C5" w:rsidRPr="00636115" w14:paraId="38ECE585" w14:textId="77777777" w:rsidTr="004A0C06">
        <w:tc>
          <w:tcPr>
            <w:tcW w:w="425" w:type="dxa"/>
          </w:tcPr>
          <w:p w14:paraId="2EF837D1" w14:textId="53C85A99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86" w:type="dxa"/>
          </w:tcPr>
          <w:p w14:paraId="038223D9" w14:textId="60DBCDB9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 Urbana e Direito à Cidade </w:t>
            </w:r>
          </w:p>
        </w:tc>
        <w:tc>
          <w:tcPr>
            <w:tcW w:w="446" w:type="dxa"/>
          </w:tcPr>
          <w:p w14:paraId="32A5E3EB" w14:textId="419E81F2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4062" w:type="dxa"/>
          </w:tcPr>
          <w:p w14:paraId="21258F08" w14:textId="2E7DB9C9" w:rsidR="006C06C5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Cultura, Territórios de Fronteira e Integração Latino-Americana</w:t>
            </w:r>
          </w:p>
        </w:tc>
      </w:tr>
      <w:tr w:rsidR="004A0C06" w:rsidRPr="00636115" w14:paraId="79B8CEB2" w14:textId="77777777" w:rsidTr="002B4CC0">
        <w:tc>
          <w:tcPr>
            <w:tcW w:w="425" w:type="dxa"/>
          </w:tcPr>
          <w:p w14:paraId="61DDED77" w14:textId="4848887B" w:rsidR="004A0C06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8594" w:type="dxa"/>
            <w:gridSpan w:val="3"/>
          </w:tcPr>
          <w:p w14:paraId="5C802EA4" w14:textId="77777777" w:rsidR="004A0C06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Outra. Qual:</w:t>
            </w:r>
          </w:p>
          <w:p w14:paraId="36ABD936" w14:textId="2D249AE7" w:rsidR="004A0C06" w:rsidRPr="00636115" w:rsidRDefault="004A0C06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236F8ABE" w14:textId="6E417240" w:rsidR="006C06C5" w:rsidRPr="00636115" w:rsidRDefault="006C06C5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9005B2">
        <w:rPr>
          <w:rFonts w:eastAsia="Calibri"/>
          <w:b/>
          <w:bCs/>
          <w:sz w:val="24"/>
          <w:szCs w:val="24"/>
        </w:rPr>
        <w:t>4.6.</w:t>
      </w:r>
      <w:r w:rsidRPr="00636115">
        <w:rPr>
          <w:rFonts w:eastAsia="Calibri"/>
          <w:sz w:val="24"/>
          <w:szCs w:val="24"/>
        </w:rPr>
        <w:t xml:space="preserve"> A candidatura atua com quais áreas e temas de conhecimento que podem ser compartilhados?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2"/>
        <w:gridCol w:w="1988"/>
        <w:gridCol w:w="443"/>
        <w:gridCol w:w="2045"/>
        <w:gridCol w:w="468"/>
        <w:gridCol w:w="3613"/>
      </w:tblGrid>
      <w:tr w:rsidR="004A0C06" w:rsidRPr="00636115" w14:paraId="4A739543" w14:textId="264B88DA" w:rsidTr="004A0C06">
        <w:tc>
          <w:tcPr>
            <w:tcW w:w="462" w:type="dxa"/>
          </w:tcPr>
          <w:p w14:paraId="5981BA28" w14:textId="3509775C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1990" w:type="dxa"/>
          </w:tcPr>
          <w:p w14:paraId="60CF7562" w14:textId="47C495DC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Antropologia </w:t>
            </w:r>
          </w:p>
        </w:tc>
        <w:tc>
          <w:tcPr>
            <w:tcW w:w="424" w:type="dxa"/>
          </w:tcPr>
          <w:p w14:paraId="11D71D2D" w14:textId="350697EB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048" w:type="dxa"/>
          </w:tcPr>
          <w:p w14:paraId="04870265" w14:textId="55B65228" w:rsidR="004A0C06" w:rsidRPr="00636115" w:rsidRDefault="006C7BF1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 Popular</w:t>
            </w:r>
          </w:p>
        </w:tc>
        <w:tc>
          <w:tcPr>
            <w:tcW w:w="468" w:type="dxa"/>
          </w:tcPr>
          <w:p w14:paraId="0D05A6BD" w14:textId="538DE045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627" w:type="dxa"/>
          </w:tcPr>
          <w:p w14:paraId="3ACDC88B" w14:textId="503279A8" w:rsidR="004A0C06" w:rsidRPr="00636115" w:rsidRDefault="006C7BF1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Meio Ambiente</w:t>
            </w:r>
          </w:p>
        </w:tc>
      </w:tr>
      <w:tr w:rsidR="004A0C06" w:rsidRPr="00636115" w14:paraId="4B9BC673" w14:textId="039362ED" w:rsidTr="004A0C06">
        <w:tc>
          <w:tcPr>
            <w:tcW w:w="462" w:type="dxa"/>
          </w:tcPr>
          <w:p w14:paraId="4F320A80" w14:textId="4734DFC2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1990" w:type="dxa"/>
          </w:tcPr>
          <w:p w14:paraId="4DC99E33" w14:textId="4253C5D2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Arqueologia</w:t>
            </w:r>
          </w:p>
        </w:tc>
        <w:tc>
          <w:tcPr>
            <w:tcW w:w="424" w:type="dxa"/>
          </w:tcPr>
          <w:p w14:paraId="4AC6F23A" w14:textId="58FED6DB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048" w:type="dxa"/>
          </w:tcPr>
          <w:p w14:paraId="4D4783E5" w14:textId="65552CB8" w:rsidR="004A0C06" w:rsidRPr="00636115" w:rsidRDefault="006C7BF1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Dança</w:t>
            </w:r>
          </w:p>
        </w:tc>
        <w:tc>
          <w:tcPr>
            <w:tcW w:w="468" w:type="dxa"/>
          </w:tcPr>
          <w:p w14:paraId="51F3F0B1" w14:textId="04E1928F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627" w:type="dxa"/>
          </w:tcPr>
          <w:p w14:paraId="4846DD30" w14:textId="6E115234" w:rsidR="004A0C06" w:rsidRPr="00636115" w:rsidRDefault="006C7BF1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Mídias Sociais</w:t>
            </w:r>
          </w:p>
        </w:tc>
      </w:tr>
      <w:tr w:rsidR="004A0C06" w:rsidRPr="00636115" w14:paraId="580DE1E4" w14:textId="61A05207" w:rsidTr="004A0C06">
        <w:tc>
          <w:tcPr>
            <w:tcW w:w="462" w:type="dxa"/>
          </w:tcPr>
          <w:p w14:paraId="321916F3" w14:textId="5278FF6D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1990" w:type="dxa"/>
          </w:tcPr>
          <w:p w14:paraId="079234B5" w14:textId="069011B9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Arquitetura</w:t>
            </w:r>
            <w:r w:rsidR="0045699F" w:rsidRPr="00636115">
              <w:rPr>
                <w:rFonts w:eastAsia="Calibri"/>
                <w:sz w:val="24"/>
                <w:szCs w:val="24"/>
              </w:rPr>
              <w:t xml:space="preserve"> - Urbanismo</w:t>
            </w:r>
          </w:p>
        </w:tc>
        <w:tc>
          <w:tcPr>
            <w:tcW w:w="424" w:type="dxa"/>
          </w:tcPr>
          <w:p w14:paraId="0EFCC1B9" w14:textId="43856A26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048" w:type="dxa"/>
          </w:tcPr>
          <w:p w14:paraId="11A09201" w14:textId="1822B540" w:rsidR="004A0C06" w:rsidRPr="00636115" w:rsidRDefault="006C7BF1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 Design</w:t>
            </w:r>
          </w:p>
        </w:tc>
        <w:tc>
          <w:tcPr>
            <w:tcW w:w="468" w:type="dxa"/>
          </w:tcPr>
          <w:p w14:paraId="534BB03F" w14:textId="5CC0231B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627" w:type="dxa"/>
          </w:tcPr>
          <w:p w14:paraId="5E77BD58" w14:textId="5D729EE7" w:rsidR="004A0C06" w:rsidRPr="00636115" w:rsidRDefault="0045699F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Moda</w:t>
            </w:r>
          </w:p>
        </w:tc>
      </w:tr>
      <w:tr w:rsidR="004A0C06" w:rsidRPr="00636115" w14:paraId="2E48FB8E" w14:textId="32A7BAE7" w:rsidTr="004A0C06">
        <w:tc>
          <w:tcPr>
            <w:tcW w:w="462" w:type="dxa"/>
          </w:tcPr>
          <w:p w14:paraId="279FC424" w14:textId="06EBCC4C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1990" w:type="dxa"/>
          </w:tcPr>
          <w:p w14:paraId="37346A87" w14:textId="07B4F1E5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Arquivo  </w:t>
            </w:r>
          </w:p>
        </w:tc>
        <w:tc>
          <w:tcPr>
            <w:tcW w:w="424" w:type="dxa"/>
          </w:tcPr>
          <w:p w14:paraId="70E78186" w14:textId="7045FE6E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048" w:type="dxa"/>
          </w:tcPr>
          <w:p w14:paraId="7C60F2A1" w14:textId="0556DACB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Direito Autoral</w:t>
            </w:r>
          </w:p>
        </w:tc>
        <w:tc>
          <w:tcPr>
            <w:tcW w:w="468" w:type="dxa"/>
          </w:tcPr>
          <w:p w14:paraId="5A4FAF95" w14:textId="520FB4A0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627" w:type="dxa"/>
          </w:tcPr>
          <w:p w14:paraId="67B9F2E7" w14:textId="049A57D2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Museu</w:t>
            </w:r>
          </w:p>
        </w:tc>
      </w:tr>
      <w:tr w:rsidR="004A0C06" w:rsidRPr="00636115" w14:paraId="7612E322" w14:textId="63A87097" w:rsidTr="004A0C06">
        <w:tc>
          <w:tcPr>
            <w:tcW w:w="462" w:type="dxa"/>
          </w:tcPr>
          <w:p w14:paraId="40E7542C" w14:textId="1F092EF7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1990" w:type="dxa"/>
          </w:tcPr>
          <w:p w14:paraId="0594F0CF" w14:textId="6562509E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Arte de Rua</w:t>
            </w:r>
          </w:p>
        </w:tc>
        <w:tc>
          <w:tcPr>
            <w:tcW w:w="424" w:type="dxa"/>
          </w:tcPr>
          <w:p w14:paraId="3DE6D9FD" w14:textId="483EBEDE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048" w:type="dxa"/>
          </w:tcPr>
          <w:p w14:paraId="5C459FDE" w14:textId="637838C2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Economia Criativa</w:t>
            </w:r>
          </w:p>
        </w:tc>
        <w:tc>
          <w:tcPr>
            <w:tcW w:w="468" w:type="dxa"/>
          </w:tcPr>
          <w:p w14:paraId="0136500F" w14:textId="3F913498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627" w:type="dxa"/>
          </w:tcPr>
          <w:p w14:paraId="4FF4478B" w14:textId="24AB836F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Música</w:t>
            </w:r>
          </w:p>
        </w:tc>
      </w:tr>
      <w:tr w:rsidR="004A0C06" w:rsidRPr="00636115" w14:paraId="432E41AB" w14:textId="69696E8B" w:rsidTr="004A0C06">
        <w:tc>
          <w:tcPr>
            <w:tcW w:w="462" w:type="dxa"/>
          </w:tcPr>
          <w:p w14:paraId="4DA0873C" w14:textId="3E5B8BC7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1990" w:type="dxa"/>
          </w:tcPr>
          <w:p w14:paraId="2270FA9D" w14:textId="7D5CE7F6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Arte Digital </w:t>
            </w:r>
          </w:p>
        </w:tc>
        <w:tc>
          <w:tcPr>
            <w:tcW w:w="424" w:type="dxa"/>
          </w:tcPr>
          <w:p w14:paraId="634B2F80" w14:textId="2A2D1CB2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048" w:type="dxa"/>
          </w:tcPr>
          <w:p w14:paraId="566A32DE" w14:textId="5F0931D4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Educação</w:t>
            </w:r>
          </w:p>
        </w:tc>
        <w:tc>
          <w:tcPr>
            <w:tcW w:w="468" w:type="dxa"/>
          </w:tcPr>
          <w:p w14:paraId="6267A4FA" w14:textId="409B7639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627" w:type="dxa"/>
          </w:tcPr>
          <w:p w14:paraId="0CC2BC8A" w14:textId="56ABCC8D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Novas Mídias</w:t>
            </w:r>
          </w:p>
        </w:tc>
      </w:tr>
      <w:tr w:rsidR="004A0C06" w:rsidRPr="00636115" w14:paraId="520D143E" w14:textId="25C7BF25" w:rsidTr="004A0C06">
        <w:tc>
          <w:tcPr>
            <w:tcW w:w="462" w:type="dxa"/>
          </w:tcPr>
          <w:p w14:paraId="609A20D9" w14:textId="590E2729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1990" w:type="dxa"/>
          </w:tcPr>
          <w:p w14:paraId="13EB1BF9" w14:textId="2BEE1613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Artes Visuais</w:t>
            </w:r>
          </w:p>
        </w:tc>
        <w:tc>
          <w:tcPr>
            <w:tcW w:w="424" w:type="dxa"/>
          </w:tcPr>
          <w:p w14:paraId="3D9CCB97" w14:textId="1FB2AE89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048" w:type="dxa"/>
          </w:tcPr>
          <w:p w14:paraId="433B392C" w14:textId="4EF4775E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Esporte</w:t>
            </w:r>
          </w:p>
        </w:tc>
        <w:tc>
          <w:tcPr>
            <w:tcW w:w="468" w:type="dxa"/>
          </w:tcPr>
          <w:p w14:paraId="1CF54D2A" w14:textId="27133BBB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627" w:type="dxa"/>
          </w:tcPr>
          <w:p w14:paraId="7AFCAD14" w14:textId="2F5B2C79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Patrimônio Imaterial</w:t>
            </w:r>
          </w:p>
        </w:tc>
      </w:tr>
      <w:tr w:rsidR="004A0C06" w:rsidRPr="00636115" w14:paraId="4F65098C" w14:textId="4A88D2C6" w:rsidTr="004A0C06">
        <w:tc>
          <w:tcPr>
            <w:tcW w:w="462" w:type="dxa"/>
          </w:tcPr>
          <w:p w14:paraId="5ACE5E65" w14:textId="0F012FE2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1990" w:type="dxa"/>
          </w:tcPr>
          <w:p w14:paraId="3A083AA8" w14:textId="100A5C76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Artesanato  </w:t>
            </w:r>
          </w:p>
        </w:tc>
        <w:tc>
          <w:tcPr>
            <w:tcW w:w="424" w:type="dxa"/>
          </w:tcPr>
          <w:p w14:paraId="68BF236F" w14:textId="24DE7764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048" w:type="dxa"/>
          </w:tcPr>
          <w:p w14:paraId="07BF4274" w14:textId="0DB512BC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Filosofia</w:t>
            </w:r>
          </w:p>
        </w:tc>
        <w:tc>
          <w:tcPr>
            <w:tcW w:w="468" w:type="dxa"/>
          </w:tcPr>
          <w:p w14:paraId="0DDF25D5" w14:textId="27E7324D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627" w:type="dxa"/>
          </w:tcPr>
          <w:p w14:paraId="7E0ACF2A" w14:textId="28DADDEB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Patrimônio Material</w:t>
            </w:r>
          </w:p>
        </w:tc>
      </w:tr>
      <w:tr w:rsidR="004A0C06" w:rsidRPr="00636115" w14:paraId="686C46DB" w14:textId="7FBA8B45" w:rsidTr="004A0C06">
        <w:tc>
          <w:tcPr>
            <w:tcW w:w="462" w:type="dxa"/>
          </w:tcPr>
          <w:p w14:paraId="722C1C8B" w14:textId="3B96985D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1990" w:type="dxa"/>
          </w:tcPr>
          <w:p w14:paraId="214FF4C9" w14:textId="40483DB0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Audiovisual </w:t>
            </w:r>
          </w:p>
        </w:tc>
        <w:tc>
          <w:tcPr>
            <w:tcW w:w="424" w:type="dxa"/>
          </w:tcPr>
          <w:p w14:paraId="136E9944" w14:textId="059704F5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048" w:type="dxa"/>
          </w:tcPr>
          <w:p w14:paraId="14FA7BCE" w14:textId="1324430E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Fotografia</w:t>
            </w:r>
          </w:p>
        </w:tc>
        <w:tc>
          <w:tcPr>
            <w:tcW w:w="468" w:type="dxa"/>
          </w:tcPr>
          <w:p w14:paraId="57E05048" w14:textId="6B8184BE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627" w:type="dxa"/>
          </w:tcPr>
          <w:p w14:paraId="327DD093" w14:textId="3717D703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Pesquisa</w:t>
            </w:r>
          </w:p>
        </w:tc>
      </w:tr>
      <w:tr w:rsidR="004A0C06" w:rsidRPr="00636115" w14:paraId="2B7A8338" w14:textId="1FB770A5" w:rsidTr="004A0C06">
        <w:tc>
          <w:tcPr>
            <w:tcW w:w="462" w:type="dxa"/>
          </w:tcPr>
          <w:p w14:paraId="1CE7222B" w14:textId="1B600885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1990" w:type="dxa"/>
          </w:tcPr>
          <w:p w14:paraId="6A168098" w14:textId="703BC6D8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Cinema </w:t>
            </w:r>
          </w:p>
        </w:tc>
        <w:tc>
          <w:tcPr>
            <w:tcW w:w="424" w:type="dxa"/>
          </w:tcPr>
          <w:p w14:paraId="7C50312A" w14:textId="0DA5E560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048" w:type="dxa"/>
          </w:tcPr>
          <w:p w14:paraId="2B7B1251" w14:textId="484AB8F5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Gastronomia</w:t>
            </w:r>
          </w:p>
        </w:tc>
        <w:tc>
          <w:tcPr>
            <w:tcW w:w="468" w:type="dxa"/>
          </w:tcPr>
          <w:p w14:paraId="3F6F0C35" w14:textId="62CE65E2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3627" w:type="dxa"/>
          </w:tcPr>
          <w:p w14:paraId="5B692A3B" w14:textId="67F8E688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Produção Cultural</w:t>
            </w:r>
          </w:p>
        </w:tc>
      </w:tr>
      <w:tr w:rsidR="004A0C06" w:rsidRPr="00636115" w14:paraId="09BB21C2" w14:textId="77777777" w:rsidTr="004A0C06">
        <w:tc>
          <w:tcPr>
            <w:tcW w:w="462" w:type="dxa"/>
          </w:tcPr>
          <w:p w14:paraId="58A6579B" w14:textId="5FA15433" w:rsidR="004A0C06" w:rsidRPr="00636115" w:rsidRDefault="00F3347A" w:rsidP="004A0C06">
            <w:pPr>
              <w:spacing w:before="120" w:after="120"/>
              <w:jc w:val="both"/>
            </w:pPr>
            <w:r w:rsidRPr="00636115">
              <w:t>( )</w:t>
            </w:r>
          </w:p>
        </w:tc>
        <w:tc>
          <w:tcPr>
            <w:tcW w:w="1990" w:type="dxa"/>
          </w:tcPr>
          <w:p w14:paraId="007BCC73" w14:textId="7D55DC48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Circo </w:t>
            </w:r>
          </w:p>
        </w:tc>
        <w:tc>
          <w:tcPr>
            <w:tcW w:w="424" w:type="dxa"/>
          </w:tcPr>
          <w:p w14:paraId="285F03E9" w14:textId="4F8D4BCC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2048" w:type="dxa"/>
          </w:tcPr>
          <w:p w14:paraId="6025DAF5" w14:textId="70A25DF7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Gestão Cultural  </w:t>
            </w:r>
          </w:p>
        </w:tc>
        <w:tc>
          <w:tcPr>
            <w:tcW w:w="468" w:type="dxa"/>
          </w:tcPr>
          <w:p w14:paraId="274DE221" w14:textId="665808C6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3627" w:type="dxa"/>
          </w:tcPr>
          <w:p w14:paraId="71E8C42F" w14:textId="222C2096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Rádio</w:t>
            </w:r>
          </w:p>
        </w:tc>
      </w:tr>
      <w:tr w:rsidR="004A0C06" w:rsidRPr="00636115" w14:paraId="67AFAD3B" w14:textId="77777777" w:rsidTr="004A0C06">
        <w:tc>
          <w:tcPr>
            <w:tcW w:w="462" w:type="dxa"/>
          </w:tcPr>
          <w:p w14:paraId="664AC38D" w14:textId="1326EF1C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1990" w:type="dxa"/>
          </w:tcPr>
          <w:p w14:paraId="5D3CE28B" w14:textId="38C875A4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Comunicação  </w:t>
            </w:r>
          </w:p>
        </w:tc>
        <w:tc>
          <w:tcPr>
            <w:tcW w:w="424" w:type="dxa"/>
          </w:tcPr>
          <w:p w14:paraId="03CBE509" w14:textId="6F1E03B0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2048" w:type="dxa"/>
          </w:tcPr>
          <w:p w14:paraId="401E4B62" w14:textId="40E71F90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História  </w:t>
            </w:r>
          </w:p>
        </w:tc>
        <w:tc>
          <w:tcPr>
            <w:tcW w:w="468" w:type="dxa"/>
          </w:tcPr>
          <w:p w14:paraId="653EC285" w14:textId="558F8554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3627" w:type="dxa"/>
          </w:tcPr>
          <w:p w14:paraId="33B952F1" w14:textId="4EC30DCD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Saúde</w:t>
            </w:r>
          </w:p>
        </w:tc>
      </w:tr>
      <w:tr w:rsidR="004A0C06" w:rsidRPr="00636115" w14:paraId="7E37FB24" w14:textId="77777777" w:rsidTr="004A0C06">
        <w:tc>
          <w:tcPr>
            <w:tcW w:w="462" w:type="dxa"/>
          </w:tcPr>
          <w:p w14:paraId="6E90324B" w14:textId="738EE3B7" w:rsidR="004A0C06" w:rsidRPr="00636115" w:rsidRDefault="00F3347A" w:rsidP="004A0C06">
            <w:pPr>
              <w:spacing w:before="120" w:after="120"/>
              <w:jc w:val="both"/>
            </w:pPr>
            <w:r w:rsidRPr="00636115">
              <w:t>( )</w:t>
            </w:r>
          </w:p>
        </w:tc>
        <w:tc>
          <w:tcPr>
            <w:tcW w:w="1990" w:type="dxa"/>
          </w:tcPr>
          <w:p w14:paraId="2CE64CC7" w14:textId="0B6EE80A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 Cigana </w:t>
            </w:r>
          </w:p>
        </w:tc>
        <w:tc>
          <w:tcPr>
            <w:tcW w:w="424" w:type="dxa"/>
          </w:tcPr>
          <w:p w14:paraId="1A1C2691" w14:textId="606C4749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2048" w:type="dxa"/>
          </w:tcPr>
          <w:p w14:paraId="45004BF6" w14:textId="6937F960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Jogos Eletrônicos</w:t>
            </w:r>
          </w:p>
        </w:tc>
        <w:tc>
          <w:tcPr>
            <w:tcW w:w="468" w:type="dxa"/>
          </w:tcPr>
          <w:p w14:paraId="376EFA8E" w14:textId="651C3DBE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3627" w:type="dxa"/>
          </w:tcPr>
          <w:p w14:paraId="378ED96D" w14:textId="6DE0F240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Sociologia</w:t>
            </w:r>
          </w:p>
        </w:tc>
      </w:tr>
      <w:tr w:rsidR="004A0C06" w:rsidRPr="00636115" w14:paraId="4B74029E" w14:textId="77777777" w:rsidTr="004A0C06">
        <w:tc>
          <w:tcPr>
            <w:tcW w:w="462" w:type="dxa"/>
          </w:tcPr>
          <w:p w14:paraId="5B1BDDF1" w14:textId="41DF6811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1990" w:type="dxa"/>
          </w:tcPr>
          <w:p w14:paraId="571E403E" w14:textId="55F0A175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 Digital </w:t>
            </w:r>
          </w:p>
        </w:tc>
        <w:tc>
          <w:tcPr>
            <w:tcW w:w="424" w:type="dxa"/>
          </w:tcPr>
          <w:p w14:paraId="3E935CA5" w14:textId="671792C7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2048" w:type="dxa"/>
          </w:tcPr>
          <w:p w14:paraId="365602C7" w14:textId="32CD9F26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Jornalismo  </w:t>
            </w:r>
          </w:p>
        </w:tc>
        <w:tc>
          <w:tcPr>
            <w:tcW w:w="468" w:type="dxa"/>
          </w:tcPr>
          <w:p w14:paraId="1CB56828" w14:textId="67232381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3627" w:type="dxa"/>
          </w:tcPr>
          <w:p w14:paraId="76699487" w14:textId="6F0D84B2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Teatro</w:t>
            </w:r>
          </w:p>
        </w:tc>
      </w:tr>
      <w:tr w:rsidR="004A0C06" w:rsidRPr="00636115" w14:paraId="5A27D5A7" w14:textId="77777777" w:rsidTr="004A0C06">
        <w:tc>
          <w:tcPr>
            <w:tcW w:w="462" w:type="dxa"/>
          </w:tcPr>
          <w:p w14:paraId="3E7CD3FC" w14:textId="0792D42F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1990" w:type="dxa"/>
          </w:tcPr>
          <w:p w14:paraId="55DD41D6" w14:textId="6FE24151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 Cigana </w:t>
            </w:r>
          </w:p>
        </w:tc>
        <w:tc>
          <w:tcPr>
            <w:tcW w:w="424" w:type="dxa"/>
          </w:tcPr>
          <w:p w14:paraId="2433A009" w14:textId="315B30E7" w:rsidR="004A0C06" w:rsidRPr="00636115" w:rsidRDefault="00F3347A" w:rsidP="004A0C06">
            <w:pPr>
              <w:spacing w:before="120" w:after="120"/>
              <w:jc w:val="both"/>
            </w:pPr>
            <w:r w:rsidRPr="00636115">
              <w:t>( )</w:t>
            </w:r>
          </w:p>
        </w:tc>
        <w:tc>
          <w:tcPr>
            <w:tcW w:w="2048" w:type="dxa"/>
          </w:tcPr>
          <w:p w14:paraId="6B8F4552" w14:textId="6E849ADF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Jogos Eletrônicos</w:t>
            </w:r>
          </w:p>
        </w:tc>
        <w:tc>
          <w:tcPr>
            <w:tcW w:w="468" w:type="dxa"/>
          </w:tcPr>
          <w:p w14:paraId="726342A3" w14:textId="2DA0C917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3627" w:type="dxa"/>
          </w:tcPr>
          <w:p w14:paraId="65005E20" w14:textId="407DF7C7" w:rsidR="004A0C06" w:rsidRPr="00636115" w:rsidRDefault="00F3347A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Sociologia</w:t>
            </w:r>
          </w:p>
        </w:tc>
      </w:tr>
      <w:tr w:rsidR="004A0C06" w:rsidRPr="00636115" w14:paraId="6FE5CB49" w14:textId="77777777" w:rsidTr="004A0C06">
        <w:tc>
          <w:tcPr>
            <w:tcW w:w="462" w:type="dxa"/>
          </w:tcPr>
          <w:p w14:paraId="31D174B6" w14:textId="57568D03" w:rsidR="004A0C06" w:rsidRPr="00636115" w:rsidRDefault="004A0C06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1990" w:type="dxa"/>
          </w:tcPr>
          <w:p w14:paraId="4B7736C5" w14:textId="70365831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 Digital </w:t>
            </w:r>
          </w:p>
        </w:tc>
        <w:tc>
          <w:tcPr>
            <w:tcW w:w="424" w:type="dxa"/>
          </w:tcPr>
          <w:p w14:paraId="377CF670" w14:textId="26083DB9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2048" w:type="dxa"/>
          </w:tcPr>
          <w:p w14:paraId="5006FC7B" w14:textId="41611E1B" w:rsidR="004A0C06" w:rsidRPr="00636115" w:rsidRDefault="006C7BF1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Jornalismo</w:t>
            </w:r>
          </w:p>
        </w:tc>
        <w:tc>
          <w:tcPr>
            <w:tcW w:w="468" w:type="dxa"/>
          </w:tcPr>
          <w:p w14:paraId="3710D3B3" w14:textId="437A3D3D" w:rsidR="004A0C06" w:rsidRPr="00636115" w:rsidRDefault="00F3347A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3627" w:type="dxa"/>
          </w:tcPr>
          <w:p w14:paraId="1B964BC7" w14:textId="37839FBA" w:rsidR="004A0C06" w:rsidRPr="00636115" w:rsidRDefault="006C7BF1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Teatro</w:t>
            </w:r>
          </w:p>
        </w:tc>
      </w:tr>
      <w:tr w:rsidR="004A0C06" w:rsidRPr="00636115" w14:paraId="49540273" w14:textId="77777777" w:rsidTr="004A0C06">
        <w:tc>
          <w:tcPr>
            <w:tcW w:w="462" w:type="dxa"/>
          </w:tcPr>
          <w:p w14:paraId="3009321E" w14:textId="3234F2B2" w:rsidR="004A0C06" w:rsidRPr="00636115" w:rsidRDefault="004A0C06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lastRenderedPageBreak/>
              <w:t>( )</w:t>
            </w:r>
          </w:p>
        </w:tc>
        <w:tc>
          <w:tcPr>
            <w:tcW w:w="1990" w:type="dxa"/>
          </w:tcPr>
          <w:p w14:paraId="6BD46C42" w14:textId="10CBF411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Cultura LGBT </w:t>
            </w:r>
          </w:p>
        </w:tc>
        <w:tc>
          <w:tcPr>
            <w:tcW w:w="424" w:type="dxa"/>
          </w:tcPr>
          <w:p w14:paraId="4F4A0521" w14:textId="58DE9240" w:rsidR="004A0C06" w:rsidRPr="00636115" w:rsidRDefault="00F3347A" w:rsidP="004A0C06">
            <w:pPr>
              <w:spacing w:before="120" w:after="120"/>
              <w:jc w:val="both"/>
            </w:pPr>
            <w:r w:rsidRPr="00636115">
              <w:t>( )</w:t>
            </w:r>
          </w:p>
        </w:tc>
        <w:tc>
          <w:tcPr>
            <w:tcW w:w="2048" w:type="dxa"/>
          </w:tcPr>
          <w:p w14:paraId="65B3A538" w14:textId="5E8874E9" w:rsidR="004A0C06" w:rsidRPr="00636115" w:rsidRDefault="006C7BF1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Livro</w:t>
            </w:r>
          </w:p>
        </w:tc>
        <w:tc>
          <w:tcPr>
            <w:tcW w:w="468" w:type="dxa"/>
          </w:tcPr>
          <w:p w14:paraId="37D63434" w14:textId="787CA901" w:rsidR="004A0C06" w:rsidRPr="00636115" w:rsidRDefault="00F3347A" w:rsidP="004A0C06">
            <w:pPr>
              <w:spacing w:before="120" w:after="120"/>
              <w:jc w:val="both"/>
            </w:pPr>
            <w:r w:rsidRPr="00636115">
              <w:t>( )</w:t>
            </w:r>
          </w:p>
        </w:tc>
        <w:tc>
          <w:tcPr>
            <w:tcW w:w="3627" w:type="dxa"/>
          </w:tcPr>
          <w:p w14:paraId="2F9D8715" w14:textId="7B5EEAFE" w:rsidR="004A0C06" w:rsidRPr="00636115" w:rsidRDefault="006C7BF1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Cultura Negra</w:t>
            </w:r>
          </w:p>
        </w:tc>
      </w:tr>
      <w:tr w:rsidR="004A0C06" w:rsidRPr="00636115" w14:paraId="10436679" w14:textId="77777777" w:rsidTr="00550893">
        <w:tc>
          <w:tcPr>
            <w:tcW w:w="462" w:type="dxa"/>
          </w:tcPr>
          <w:p w14:paraId="6182CA7A" w14:textId="7DC8C84C" w:rsidR="004A0C06" w:rsidRPr="00636115" w:rsidRDefault="004A0C06" w:rsidP="004A0C06">
            <w:pPr>
              <w:spacing w:before="120" w:after="120"/>
              <w:jc w:val="both"/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8557" w:type="dxa"/>
            <w:gridSpan w:val="5"/>
          </w:tcPr>
          <w:p w14:paraId="465A462F" w14:textId="2740F83C" w:rsidR="004A0C06" w:rsidRPr="00636115" w:rsidRDefault="004A0C06" w:rsidP="004A0C06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Outro. Qual?</w:t>
            </w:r>
          </w:p>
        </w:tc>
      </w:tr>
    </w:tbl>
    <w:p w14:paraId="5D609DE2" w14:textId="3186D470" w:rsidR="006C06C5" w:rsidRPr="00636115" w:rsidRDefault="006C06C5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9005B2">
        <w:rPr>
          <w:rFonts w:eastAsia="Calibri"/>
          <w:b/>
          <w:bCs/>
          <w:sz w:val="24"/>
          <w:szCs w:val="24"/>
        </w:rPr>
        <w:t>4.7.</w:t>
      </w:r>
      <w:r w:rsidRPr="00636115">
        <w:rPr>
          <w:rFonts w:eastAsia="Calibri"/>
          <w:sz w:val="24"/>
          <w:szCs w:val="24"/>
        </w:rPr>
        <w:t xml:space="preserve"> A candidatura atua diretamente com qual público?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2444"/>
        <w:gridCol w:w="533"/>
        <w:gridCol w:w="2473"/>
        <w:gridCol w:w="504"/>
        <w:gridCol w:w="2503"/>
      </w:tblGrid>
      <w:tr w:rsidR="006C06C5" w:rsidRPr="00636115" w14:paraId="50BE6C4B" w14:textId="77777777" w:rsidTr="00266FF0">
        <w:tc>
          <w:tcPr>
            <w:tcW w:w="562" w:type="dxa"/>
          </w:tcPr>
          <w:p w14:paraId="2775E277" w14:textId="794E4307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2444" w:type="dxa"/>
          </w:tcPr>
          <w:p w14:paraId="26FE78A6" w14:textId="2990AD81" w:rsidR="00364179" w:rsidRPr="00636115" w:rsidRDefault="00364179" w:rsidP="00364179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Afro-Brasileiros</w:t>
            </w:r>
          </w:p>
          <w:p w14:paraId="707DB583" w14:textId="77777777" w:rsidR="006C06C5" w:rsidRPr="00636115" w:rsidRDefault="006C06C5" w:rsidP="00364179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3" w:type="dxa"/>
          </w:tcPr>
          <w:p w14:paraId="21A94AF8" w14:textId="1EC90EB1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73" w:type="dxa"/>
          </w:tcPr>
          <w:p w14:paraId="76ADC09E" w14:textId="57B6A937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Mulheres</w:t>
            </w:r>
          </w:p>
        </w:tc>
        <w:tc>
          <w:tcPr>
            <w:tcW w:w="504" w:type="dxa"/>
          </w:tcPr>
          <w:p w14:paraId="02C353E8" w14:textId="3A26D800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503" w:type="dxa"/>
          </w:tcPr>
          <w:p w14:paraId="1A768AFB" w14:textId="05AAB3E9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População de Baixa Renda</w:t>
            </w:r>
          </w:p>
        </w:tc>
      </w:tr>
      <w:tr w:rsidR="006C06C5" w:rsidRPr="00636115" w14:paraId="521FC139" w14:textId="77777777" w:rsidTr="00266FF0">
        <w:tc>
          <w:tcPr>
            <w:tcW w:w="562" w:type="dxa"/>
          </w:tcPr>
          <w:p w14:paraId="344D5110" w14:textId="00F1938D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44" w:type="dxa"/>
          </w:tcPr>
          <w:p w14:paraId="3F956765" w14:textId="58D402F2" w:rsidR="00364179" w:rsidRPr="00636115" w:rsidRDefault="00364179" w:rsidP="00364179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Ciganos</w:t>
            </w:r>
          </w:p>
          <w:p w14:paraId="152BA829" w14:textId="77777777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3" w:type="dxa"/>
          </w:tcPr>
          <w:p w14:paraId="46DEDC19" w14:textId="2245522D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73" w:type="dxa"/>
          </w:tcPr>
          <w:p w14:paraId="6EAE958D" w14:textId="1D162672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Pescadores</w:t>
            </w:r>
          </w:p>
        </w:tc>
        <w:tc>
          <w:tcPr>
            <w:tcW w:w="504" w:type="dxa"/>
          </w:tcPr>
          <w:p w14:paraId="3AAC46B2" w14:textId="7F39550F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503" w:type="dxa"/>
          </w:tcPr>
          <w:p w14:paraId="7E20F9E5" w14:textId="69889E9F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Grupos assentados de reforma agrária</w:t>
            </w:r>
          </w:p>
        </w:tc>
      </w:tr>
      <w:tr w:rsidR="006C06C5" w:rsidRPr="00636115" w14:paraId="7F34834D" w14:textId="77777777" w:rsidTr="00266FF0">
        <w:tc>
          <w:tcPr>
            <w:tcW w:w="562" w:type="dxa"/>
          </w:tcPr>
          <w:p w14:paraId="27448B70" w14:textId="4EB62E49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44" w:type="dxa"/>
          </w:tcPr>
          <w:p w14:paraId="4EDF6E28" w14:textId="357EA351" w:rsidR="00364179" w:rsidRPr="00636115" w:rsidRDefault="00364179" w:rsidP="00364179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Estudantes </w:t>
            </w:r>
          </w:p>
          <w:p w14:paraId="0BA61877" w14:textId="77777777" w:rsidR="006C06C5" w:rsidRPr="00636115" w:rsidRDefault="006C06C5" w:rsidP="00364179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3" w:type="dxa"/>
          </w:tcPr>
          <w:p w14:paraId="7E05395C" w14:textId="586E52D3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73" w:type="dxa"/>
          </w:tcPr>
          <w:p w14:paraId="29767E1A" w14:textId="42C47508" w:rsidR="006C06C5" w:rsidRPr="00636115" w:rsidRDefault="00364179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Pessoas com deficiência </w:t>
            </w:r>
          </w:p>
        </w:tc>
        <w:tc>
          <w:tcPr>
            <w:tcW w:w="504" w:type="dxa"/>
          </w:tcPr>
          <w:p w14:paraId="41D072B4" w14:textId="55811137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503" w:type="dxa"/>
          </w:tcPr>
          <w:p w14:paraId="74CD3343" w14:textId="6EABDF93" w:rsidR="006C06C5" w:rsidRPr="00636115" w:rsidRDefault="00364179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Mestres, praticantes, brincantes e grupos culturais populares, urbanos e rurais</w:t>
            </w:r>
          </w:p>
        </w:tc>
      </w:tr>
      <w:tr w:rsidR="006C06C5" w:rsidRPr="00636115" w14:paraId="1882AE7B" w14:textId="77777777" w:rsidTr="00266FF0">
        <w:tc>
          <w:tcPr>
            <w:tcW w:w="562" w:type="dxa"/>
          </w:tcPr>
          <w:p w14:paraId="1C9E2BD1" w14:textId="3E1A8ADA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44" w:type="dxa"/>
          </w:tcPr>
          <w:p w14:paraId="7B03BABA" w14:textId="4B7D183A" w:rsidR="006C06C5" w:rsidRPr="00636115" w:rsidRDefault="00364179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Agentes culturais, artistas e grupos artísticos e culturais independentes</w:t>
            </w:r>
          </w:p>
        </w:tc>
        <w:tc>
          <w:tcPr>
            <w:tcW w:w="533" w:type="dxa"/>
          </w:tcPr>
          <w:p w14:paraId="591F6E8D" w14:textId="1B6C57A0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73" w:type="dxa"/>
          </w:tcPr>
          <w:p w14:paraId="25E0F02A" w14:textId="74C6F2C5" w:rsidR="006C06C5" w:rsidRPr="00636115" w:rsidRDefault="00364179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Pessoas em situação de sofrimento psíquico </w:t>
            </w:r>
          </w:p>
        </w:tc>
        <w:tc>
          <w:tcPr>
            <w:tcW w:w="504" w:type="dxa"/>
          </w:tcPr>
          <w:p w14:paraId="416A4609" w14:textId="537E530E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503" w:type="dxa"/>
          </w:tcPr>
          <w:p w14:paraId="250DABC0" w14:textId="0C2A6D96" w:rsidR="006C06C5" w:rsidRPr="00636115" w:rsidRDefault="00364179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Pessoas ou grupos vítimas de violência</w:t>
            </w:r>
          </w:p>
        </w:tc>
      </w:tr>
      <w:tr w:rsidR="006C06C5" w:rsidRPr="00636115" w14:paraId="25D30E33" w14:textId="77777777" w:rsidTr="00266FF0">
        <w:tc>
          <w:tcPr>
            <w:tcW w:w="562" w:type="dxa"/>
          </w:tcPr>
          <w:p w14:paraId="686C7455" w14:textId="1B4D9474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44" w:type="dxa"/>
          </w:tcPr>
          <w:p w14:paraId="23B7BDF1" w14:textId="305125CC" w:rsidR="00364179" w:rsidRPr="00636115" w:rsidRDefault="00364179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Idosos</w:t>
            </w:r>
          </w:p>
        </w:tc>
        <w:tc>
          <w:tcPr>
            <w:tcW w:w="533" w:type="dxa"/>
          </w:tcPr>
          <w:p w14:paraId="5AFE90F4" w14:textId="266A48FA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73" w:type="dxa"/>
          </w:tcPr>
          <w:p w14:paraId="730BC8A3" w14:textId="2549D19E" w:rsidR="006C06C5" w:rsidRPr="00636115" w:rsidRDefault="00EE7F4C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População de Rua</w:t>
            </w:r>
          </w:p>
        </w:tc>
        <w:tc>
          <w:tcPr>
            <w:tcW w:w="504" w:type="dxa"/>
          </w:tcPr>
          <w:p w14:paraId="261D19EA" w14:textId="30452564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503" w:type="dxa"/>
          </w:tcPr>
          <w:p w14:paraId="4577F3DC" w14:textId="1E1296D7" w:rsidR="006C06C5" w:rsidRPr="00636115" w:rsidRDefault="00EE7F4C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População sem teto</w:t>
            </w:r>
          </w:p>
        </w:tc>
      </w:tr>
      <w:tr w:rsidR="006C06C5" w:rsidRPr="00636115" w14:paraId="610F7472" w14:textId="77777777" w:rsidTr="00266FF0">
        <w:tc>
          <w:tcPr>
            <w:tcW w:w="562" w:type="dxa"/>
          </w:tcPr>
          <w:p w14:paraId="2CD474C0" w14:textId="0A44F605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44" w:type="dxa"/>
          </w:tcPr>
          <w:p w14:paraId="6D8FA265" w14:textId="10EBD592" w:rsidR="006C06C5" w:rsidRPr="00636115" w:rsidRDefault="00EE7F4C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Imigrantes </w:t>
            </w:r>
          </w:p>
        </w:tc>
        <w:tc>
          <w:tcPr>
            <w:tcW w:w="533" w:type="dxa"/>
          </w:tcPr>
          <w:p w14:paraId="3A55E2D2" w14:textId="567E6CF8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73" w:type="dxa"/>
          </w:tcPr>
          <w:p w14:paraId="0BEB5BF2" w14:textId="069E94E3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População em regime prisional, em privação de liberdade </w:t>
            </w:r>
          </w:p>
        </w:tc>
        <w:tc>
          <w:tcPr>
            <w:tcW w:w="504" w:type="dxa"/>
          </w:tcPr>
          <w:p w14:paraId="5F331B98" w14:textId="67B836FB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503" w:type="dxa"/>
          </w:tcPr>
          <w:p w14:paraId="46B67767" w14:textId="674B8DF3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Populações atingida por barragens</w:t>
            </w:r>
          </w:p>
        </w:tc>
      </w:tr>
      <w:tr w:rsidR="006C06C5" w:rsidRPr="00636115" w14:paraId="6F1DBDEA" w14:textId="77777777" w:rsidTr="00266FF0">
        <w:tc>
          <w:tcPr>
            <w:tcW w:w="562" w:type="dxa"/>
          </w:tcPr>
          <w:p w14:paraId="28F324F0" w14:textId="129EC30F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44" w:type="dxa"/>
          </w:tcPr>
          <w:p w14:paraId="12DCD7C4" w14:textId="0207C0A7" w:rsidR="006C06C5" w:rsidRPr="00636115" w:rsidRDefault="00EE7F4C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Indígenas </w:t>
            </w:r>
          </w:p>
        </w:tc>
        <w:tc>
          <w:tcPr>
            <w:tcW w:w="533" w:type="dxa"/>
          </w:tcPr>
          <w:p w14:paraId="3D4E461B" w14:textId="4B27513E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73" w:type="dxa"/>
          </w:tcPr>
          <w:p w14:paraId="7EE453B8" w14:textId="31B67E7C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Povos e Comunidades Tradicionais de Matriz Africana e de Terreiro </w:t>
            </w:r>
          </w:p>
        </w:tc>
        <w:tc>
          <w:tcPr>
            <w:tcW w:w="504" w:type="dxa"/>
          </w:tcPr>
          <w:p w14:paraId="186CB8DA" w14:textId="21222A3B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503" w:type="dxa"/>
          </w:tcPr>
          <w:p w14:paraId="1DFC322E" w14:textId="1C9CB42B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Populações de regiões fronteiriças</w:t>
            </w:r>
          </w:p>
        </w:tc>
      </w:tr>
      <w:tr w:rsidR="006C06C5" w:rsidRPr="00636115" w14:paraId="0036ADA3" w14:textId="77777777" w:rsidTr="00266FF0">
        <w:tc>
          <w:tcPr>
            <w:tcW w:w="562" w:type="dxa"/>
          </w:tcPr>
          <w:p w14:paraId="630BA47B" w14:textId="6FADD47D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44" w:type="dxa"/>
          </w:tcPr>
          <w:p w14:paraId="50B1E0DE" w14:textId="5D27A1A9" w:rsidR="006C06C5" w:rsidRPr="00636115" w:rsidRDefault="00EE7F4C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Crianças e Adolescentes</w:t>
            </w:r>
          </w:p>
        </w:tc>
        <w:tc>
          <w:tcPr>
            <w:tcW w:w="533" w:type="dxa"/>
          </w:tcPr>
          <w:p w14:paraId="530C8ADA" w14:textId="3E64879F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73" w:type="dxa"/>
          </w:tcPr>
          <w:p w14:paraId="23379DBF" w14:textId="5D3D3982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Quilombolas</w:t>
            </w:r>
          </w:p>
        </w:tc>
        <w:tc>
          <w:tcPr>
            <w:tcW w:w="504" w:type="dxa"/>
          </w:tcPr>
          <w:p w14:paraId="27AB65FB" w14:textId="36BAD441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503" w:type="dxa"/>
          </w:tcPr>
          <w:p w14:paraId="75740D7F" w14:textId="65508047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Populações em áreas de vulnerabilidade social</w:t>
            </w:r>
          </w:p>
        </w:tc>
      </w:tr>
      <w:tr w:rsidR="006C06C5" w:rsidRPr="00636115" w14:paraId="3A1EC29D" w14:textId="77777777" w:rsidTr="00266FF0">
        <w:tc>
          <w:tcPr>
            <w:tcW w:w="562" w:type="dxa"/>
          </w:tcPr>
          <w:p w14:paraId="4CAFFA4A" w14:textId="7ABDA888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44" w:type="dxa"/>
          </w:tcPr>
          <w:p w14:paraId="1621CBF1" w14:textId="249B4D16" w:rsidR="006C06C5" w:rsidRPr="00636115" w:rsidRDefault="00EE7F4C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Juventude</w:t>
            </w:r>
          </w:p>
        </w:tc>
        <w:tc>
          <w:tcPr>
            <w:tcW w:w="533" w:type="dxa"/>
          </w:tcPr>
          <w:p w14:paraId="2999A35C" w14:textId="31B3BF45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73" w:type="dxa"/>
          </w:tcPr>
          <w:p w14:paraId="061CCCDA" w14:textId="2DF49D84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Ribeirinhos</w:t>
            </w:r>
          </w:p>
        </w:tc>
        <w:tc>
          <w:tcPr>
            <w:tcW w:w="504" w:type="dxa"/>
          </w:tcPr>
          <w:p w14:paraId="19EB852A" w14:textId="386D8BA5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503" w:type="dxa"/>
          </w:tcPr>
          <w:p w14:paraId="7B60580C" w14:textId="78C8D670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População Rural</w:t>
            </w:r>
          </w:p>
        </w:tc>
      </w:tr>
      <w:tr w:rsidR="006C06C5" w:rsidRPr="00636115" w14:paraId="53E83D93" w14:textId="77777777" w:rsidTr="00266FF0">
        <w:tc>
          <w:tcPr>
            <w:tcW w:w="562" w:type="dxa"/>
          </w:tcPr>
          <w:p w14:paraId="491CDD6C" w14:textId="58F7639D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44" w:type="dxa"/>
          </w:tcPr>
          <w:p w14:paraId="736750A6" w14:textId="4BC06E38" w:rsidR="006C06C5" w:rsidRPr="00636115" w:rsidRDefault="00EE7F4C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LGBTQIA+</w:t>
            </w:r>
          </w:p>
        </w:tc>
        <w:tc>
          <w:tcPr>
            <w:tcW w:w="533" w:type="dxa"/>
          </w:tcPr>
          <w:p w14:paraId="5D8DD708" w14:textId="57BD921B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473" w:type="dxa"/>
          </w:tcPr>
          <w:p w14:paraId="257F28F2" w14:textId="20D28B7C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-----</w:t>
            </w:r>
          </w:p>
        </w:tc>
        <w:tc>
          <w:tcPr>
            <w:tcW w:w="504" w:type="dxa"/>
          </w:tcPr>
          <w:p w14:paraId="1A5299FE" w14:textId="5D92FE19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2503" w:type="dxa"/>
          </w:tcPr>
          <w:p w14:paraId="6DEA6316" w14:textId="7572AF6A" w:rsidR="006C06C5" w:rsidRPr="00636115" w:rsidRDefault="006C7BF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-----</w:t>
            </w:r>
          </w:p>
        </w:tc>
      </w:tr>
      <w:tr w:rsidR="00EE7F4C" w:rsidRPr="00636115" w14:paraId="096EC57B" w14:textId="77777777" w:rsidTr="00C95EBA">
        <w:tc>
          <w:tcPr>
            <w:tcW w:w="562" w:type="dxa"/>
          </w:tcPr>
          <w:p w14:paraId="0F8F108A" w14:textId="25B561C4" w:rsidR="00EE7F4C" w:rsidRPr="00636115" w:rsidRDefault="00EE7F4C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8457" w:type="dxa"/>
            <w:gridSpan w:val="5"/>
          </w:tcPr>
          <w:p w14:paraId="34465670" w14:textId="3FA1AC02" w:rsidR="00EE7F4C" w:rsidRPr="00636115" w:rsidRDefault="00EE7F4C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Outro. Qual?</w:t>
            </w:r>
          </w:p>
        </w:tc>
      </w:tr>
    </w:tbl>
    <w:p w14:paraId="1D05079F" w14:textId="77777777" w:rsidR="006C06C5" w:rsidRPr="00636115" w:rsidRDefault="006C06C5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p w14:paraId="68469610" w14:textId="10D60DC3" w:rsidR="006C06C5" w:rsidRPr="00636115" w:rsidRDefault="006C06C5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9005B2">
        <w:rPr>
          <w:rFonts w:eastAsia="Calibri"/>
          <w:b/>
          <w:bCs/>
          <w:sz w:val="24"/>
          <w:szCs w:val="24"/>
        </w:rPr>
        <w:lastRenderedPageBreak/>
        <w:t>4.7.1.</w:t>
      </w:r>
      <w:r w:rsidRPr="00636115">
        <w:rPr>
          <w:rFonts w:eastAsia="Calibri"/>
          <w:sz w:val="24"/>
          <w:szCs w:val="24"/>
        </w:rPr>
        <w:t xml:space="preserve"> Indique a faixa etária do público atendido diretamente: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8457"/>
      </w:tblGrid>
      <w:tr w:rsidR="006C06C5" w:rsidRPr="00636115" w14:paraId="67629098" w14:textId="77777777" w:rsidTr="006C06C5">
        <w:tc>
          <w:tcPr>
            <w:tcW w:w="562" w:type="dxa"/>
          </w:tcPr>
          <w:p w14:paraId="0CAD5AC8" w14:textId="2FFA22CA" w:rsidR="006C06C5" w:rsidRPr="00636115" w:rsidRDefault="006C06C5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</w:t>
            </w:r>
          </w:p>
        </w:tc>
        <w:tc>
          <w:tcPr>
            <w:tcW w:w="8457" w:type="dxa"/>
          </w:tcPr>
          <w:p w14:paraId="71807056" w14:textId="5F08BB58" w:rsidR="006C06C5" w:rsidRPr="00636115" w:rsidRDefault="00CD19C4" w:rsidP="00F6087F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Primeira Infância: 0 a 6 anos</w:t>
            </w:r>
          </w:p>
        </w:tc>
      </w:tr>
      <w:tr w:rsidR="00CD19C4" w:rsidRPr="00636115" w14:paraId="2E33AF03" w14:textId="77777777" w:rsidTr="006C06C5">
        <w:tc>
          <w:tcPr>
            <w:tcW w:w="562" w:type="dxa"/>
          </w:tcPr>
          <w:p w14:paraId="4B521313" w14:textId="77246A70" w:rsidR="00CD19C4" w:rsidRPr="00636115" w:rsidRDefault="00CD19C4" w:rsidP="00CD19C4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color w:val="000000"/>
                <w:sz w:val="24"/>
                <w:szCs w:val="24"/>
              </w:rPr>
              <w:t>(</w:t>
            </w:r>
            <w:r w:rsidR="004A0C06" w:rsidRPr="00636115">
              <w:rPr>
                <w:color w:val="000000"/>
                <w:sz w:val="24"/>
                <w:szCs w:val="24"/>
              </w:rPr>
              <w:t xml:space="preserve"> </w:t>
            </w:r>
            <w:r w:rsidRPr="00636115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8457" w:type="dxa"/>
          </w:tcPr>
          <w:p w14:paraId="26B2A369" w14:textId="63E11C1E" w:rsidR="00CD19C4" w:rsidRPr="00636115" w:rsidRDefault="00CD19C4" w:rsidP="00CD19C4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sz w:val="24"/>
                <w:szCs w:val="24"/>
              </w:rPr>
              <w:t>Crianças: 7 a 11 anos</w:t>
            </w:r>
          </w:p>
        </w:tc>
      </w:tr>
      <w:tr w:rsidR="00CD19C4" w:rsidRPr="00636115" w14:paraId="51CBCB6A" w14:textId="77777777" w:rsidTr="006C06C5">
        <w:tc>
          <w:tcPr>
            <w:tcW w:w="562" w:type="dxa"/>
          </w:tcPr>
          <w:p w14:paraId="0FCDE4F4" w14:textId="50114340" w:rsidR="00CD19C4" w:rsidRPr="00636115" w:rsidRDefault="00CD19C4" w:rsidP="00CD19C4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sz w:val="24"/>
                <w:szCs w:val="24"/>
              </w:rPr>
              <w:t>( )</w:t>
            </w:r>
          </w:p>
        </w:tc>
        <w:tc>
          <w:tcPr>
            <w:tcW w:w="8457" w:type="dxa"/>
          </w:tcPr>
          <w:p w14:paraId="68D51677" w14:textId="3872A99D" w:rsidR="00CD19C4" w:rsidRPr="00636115" w:rsidRDefault="00CD19C4" w:rsidP="00CD19C4">
            <w:pPr>
              <w:pStyle w:val="NormalWeb"/>
              <w:rPr>
                <w:rFonts w:ascii="Arial" w:hAnsi="Arial" w:cs="Arial"/>
                <w:color w:val="000000"/>
              </w:rPr>
            </w:pPr>
            <w:r w:rsidRPr="00636115">
              <w:rPr>
                <w:rFonts w:ascii="Arial" w:hAnsi="Arial" w:cs="Arial"/>
                <w:color w:val="000000"/>
              </w:rPr>
              <w:t>Adolescentes e Jovens: 12 a 29 anos</w:t>
            </w:r>
          </w:p>
        </w:tc>
      </w:tr>
      <w:tr w:rsidR="006C06C5" w:rsidRPr="00636115" w14:paraId="43EE8F12" w14:textId="77777777" w:rsidTr="006C06C5">
        <w:tc>
          <w:tcPr>
            <w:tcW w:w="562" w:type="dxa"/>
          </w:tcPr>
          <w:p w14:paraId="124788D6" w14:textId="414DD7D3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sz w:val="24"/>
                <w:szCs w:val="24"/>
              </w:rPr>
              <w:t>( )</w:t>
            </w:r>
          </w:p>
        </w:tc>
        <w:tc>
          <w:tcPr>
            <w:tcW w:w="8457" w:type="dxa"/>
          </w:tcPr>
          <w:p w14:paraId="5D593FB9" w14:textId="0F9855D4" w:rsidR="006C06C5" w:rsidRPr="00636115" w:rsidRDefault="00CD19C4" w:rsidP="00CD19C4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Adultos: 30 a 59 anos</w:t>
            </w:r>
          </w:p>
        </w:tc>
      </w:tr>
      <w:tr w:rsidR="006C06C5" w:rsidRPr="00636115" w14:paraId="1F838D90" w14:textId="77777777" w:rsidTr="006C06C5">
        <w:tc>
          <w:tcPr>
            <w:tcW w:w="562" w:type="dxa"/>
          </w:tcPr>
          <w:p w14:paraId="31F390D6" w14:textId="625D90DE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sz w:val="24"/>
                <w:szCs w:val="24"/>
              </w:rPr>
              <w:t>( )</w:t>
            </w:r>
          </w:p>
        </w:tc>
        <w:tc>
          <w:tcPr>
            <w:tcW w:w="8457" w:type="dxa"/>
          </w:tcPr>
          <w:p w14:paraId="68083FC6" w14:textId="71C0FEA0" w:rsidR="006C06C5" w:rsidRPr="00636115" w:rsidRDefault="00CD19C4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Idosos: maior de 60 anos</w:t>
            </w:r>
            <w:r w:rsidR="004B47B2">
              <w:rPr>
                <w:rFonts w:eastAsia="Calibri"/>
                <w:sz w:val="24"/>
                <w:szCs w:val="24"/>
              </w:rPr>
              <w:t xml:space="preserve"> até 79 anos</w:t>
            </w:r>
          </w:p>
        </w:tc>
      </w:tr>
      <w:tr w:rsidR="006B25C1" w:rsidRPr="00636115" w14:paraId="3E835AF6" w14:textId="77777777" w:rsidTr="006C06C5">
        <w:tc>
          <w:tcPr>
            <w:tcW w:w="562" w:type="dxa"/>
          </w:tcPr>
          <w:p w14:paraId="3B823691" w14:textId="269D57EB" w:rsidR="006B25C1" w:rsidRPr="00636115" w:rsidRDefault="006B25C1" w:rsidP="006C06C5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636115">
              <w:rPr>
                <w:sz w:val="24"/>
                <w:szCs w:val="24"/>
              </w:rPr>
              <w:t>( )</w:t>
            </w:r>
          </w:p>
        </w:tc>
        <w:tc>
          <w:tcPr>
            <w:tcW w:w="8457" w:type="dxa"/>
          </w:tcPr>
          <w:p w14:paraId="0D74378A" w14:textId="15B3A331" w:rsidR="006B25C1" w:rsidRPr="00636115" w:rsidRDefault="006B25C1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Idosos: </w:t>
            </w:r>
            <w:r w:rsidR="004B47B2" w:rsidRPr="004B47B2">
              <w:rPr>
                <w:rFonts w:eastAsia="Calibri"/>
                <w:sz w:val="24"/>
                <w:szCs w:val="24"/>
              </w:rPr>
              <w:t>maiores de 80 (oitenta) anos</w:t>
            </w:r>
          </w:p>
        </w:tc>
      </w:tr>
    </w:tbl>
    <w:p w14:paraId="1227D825" w14:textId="06ABC836" w:rsidR="006C06C5" w:rsidRPr="00636115" w:rsidRDefault="006C06C5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9005B2">
        <w:rPr>
          <w:rFonts w:eastAsia="Calibri"/>
          <w:b/>
          <w:bCs/>
          <w:sz w:val="24"/>
          <w:szCs w:val="24"/>
        </w:rPr>
        <w:t>4.7.2.</w:t>
      </w:r>
      <w:r w:rsidRPr="00636115">
        <w:rPr>
          <w:rFonts w:eastAsia="Calibri"/>
          <w:sz w:val="24"/>
          <w:szCs w:val="24"/>
        </w:rPr>
        <w:t xml:space="preserve"> Qual é a quantidade aproximada de público atendida diretamente por ano?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8457"/>
      </w:tblGrid>
      <w:tr w:rsidR="006C06C5" w:rsidRPr="00636115" w14:paraId="0B070CC3" w14:textId="77777777" w:rsidTr="006C06C5">
        <w:tc>
          <w:tcPr>
            <w:tcW w:w="562" w:type="dxa"/>
          </w:tcPr>
          <w:p w14:paraId="2860E280" w14:textId="3C13070D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8457" w:type="dxa"/>
          </w:tcPr>
          <w:p w14:paraId="27DE0232" w14:textId="2F14682F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color w:val="000000"/>
                <w:sz w:val="24"/>
                <w:szCs w:val="24"/>
              </w:rPr>
              <w:t>até 50 pessoas</w:t>
            </w:r>
          </w:p>
        </w:tc>
      </w:tr>
      <w:tr w:rsidR="006C06C5" w:rsidRPr="00636115" w14:paraId="0F566F6E" w14:textId="77777777" w:rsidTr="006C06C5">
        <w:tc>
          <w:tcPr>
            <w:tcW w:w="562" w:type="dxa"/>
          </w:tcPr>
          <w:p w14:paraId="28814B17" w14:textId="41026499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8457" w:type="dxa"/>
          </w:tcPr>
          <w:p w14:paraId="032A7851" w14:textId="04247648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color w:val="000000"/>
                <w:sz w:val="24"/>
                <w:szCs w:val="24"/>
              </w:rPr>
              <w:t>de 51 a 100 pessoas</w:t>
            </w:r>
          </w:p>
        </w:tc>
      </w:tr>
      <w:tr w:rsidR="006C06C5" w:rsidRPr="00636115" w14:paraId="006F87D6" w14:textId="77777777" w:rsidTr="006C06C5">
        <w:tc>
          <w:tcPr>
            <w:tcW w:w="562" w:type="dxa"/>
          </w:tcPr>
          <w:p w14:paraId="01FD84B1" w14:textId="13DA2A7C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8457" w:type="dxa"/>
          </w:tcPr>
          <w:p w14:paraId="75D8277B" w14:textId="05DA59C3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color w:val="000000"/>
                <w:sz w:val="24"/>
                <w:szCs w:val="24"/>
              </w:rPr>
              <w:t>de 101 a 200 pessoas</w:t>
            </w:r>
          </w:p>
        </w:tc>
      </w:tr>
      <w:tr w:rsidR="006C06C5" w:rsidRPr="00636115" w14:paraId="148D85F5" w14:textId="77777777" w:rsidTr="006C06C5">
        <w:tc>
          <w:tcPr>
            <w:tcW w:w="562" w:type="dxa"/>
          </w:tcPr>
          <w:p w14:paraId="51BAC162" w14:textId="339C95EA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8457" w:type="dxa"/>
          </w:tcPr>
          <w:p w14:paraId="04999FA1" w14:textId="0365D739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color w:val="000000"/>
                <w:sz w:val="24"/>
                <w:szCs w:val="24"/>
              </w:rPr>
              <w:t>201 a 400 pessoas</w:t>
            </w:r>
          </w:p>
        </w:tc>
      </w:tr>
      <w:tr w:rsidR="006C06C5" w:rsidRPr="00636115" w14:paraId="6FCC0865" w14:textId="77777777" w:rsidTr="006C06C5">
        <w:tc>
          <w:tcPr>
            <w:tcW w:w="562" w:type="dxa"/>
          </w:tcPr>
          <w:p w14:paraId="1458D0C3" w14:textId="192FF4B2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8457" w:type="dxa"/>
          </w:tcPr>
          <w:p w14:paraId="2E4D8AA1" w14:textId="74FE5A74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color w:val="000000"/>
                <w:sz w:val="24"/>
                <w:szCs w:val="24"/>
              </w:rPr>
              <w:t>de 401 a 600 pessoas</w:t>
            </w:r>
          </w:p>
        </w:tc>
      </w:tr>
      <w:tr w:rsidR="006C06C5" w:rsidRPr="00636115" w14:paraId="573C134E" w14:textId="77777777" w:rsidTr="006C06C5">
        <w:tc>
          <w:tcPr>
            <w:tcW w:w="562" w:type="dxa"/>
          </w:tcPr>
          <w:p w14:paraId="016AF698" w14:textId="5FCB1D77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t>( )</w:t>
            </w:r>
          </w:p>
        </w:tc>
        <w:tc>
          <w:tcPr>
            <w:tcW w:w="8457" w:type="dxa"/>
          </w:tcPr>
          <w:p w14:paraId="7F82C7E8" w14:textId="5CE10F8C" w:rsidR="006C06C5" w:rsidRPr="00636115" w:rsidRDefault="006C06C5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color w:val="000000"/>
                <w:sz w:val="24"/>
                <w:szCs w:val="24"/>
              </w:rPr>
              <w:t>mais de 601 pessoas</w:t>
            </w:r>
          </w:p>
        </w:tc>
      </w:tr>
    </w:tbl>
    <w:p w14:paraId="6ED9AA11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4.8.</w:t>
      </w:r>
      <w:r w:rsidRPr="00636115">
        <w:rPr>
          <w:rFonts w:eastAsia="Calibri"/>
          <w:sz w:val="24"/>
          <w:szCs w:val="24"/>
        </w:rPr>
        <w:t xml:space="preserve"> Descreva as atividades desenvolvidas pela entidade ou coletivo cultural. (até 800 caracteres)</w:t>
      </w:r>
    </w:p>
    <w:p w14:paraId="2F5E391A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4.9.</w:t>
      </w:r>
      <w:r w:rsidRPr="00636115">
        <w:rPr>
          <w:rFonts w:eastAsia="Calibri"/>
          <w:sz w:val="24"/>
          <w:szCs w:val="24"/>
        </w:rPr>
        <w:t xml:space="preserve"> Quais estratégias a entidade ou coletivo cultural adota para promover a criação e a produção artística e cultural? (até 800 caracteres)</w:t>
      </w:r>
    </w:p>
    <w:p w14:paraId="4CC155B7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4.10.</w:t>
      </w:r>
      <w:r w:rsidRPr="00636115">
        <w:rPr>
          <w:rFonts w:eastAsia="Calibri"/>
          <w:sz w:val="24"/>
          <w:szCs w:val="24"/>
        </w:rPr>
        <w:t xml:space="preserve"> A entidade ou coletivo cultural estimula a exploração de espaços públicos e privados para serem disponibilizados para a ação cultural? Se sim, como? (até 800 caracteres)</w:t>
      </w:r>
    </w:p>
    <w:p w14:paraId="30021AF5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4.11.</w:t>
      </w:r>
      <w:r w:rsidRPr="00636115">
        <w:rPr>
          <w:rFonts w:eastAsia="Calibri"/>
          <w:sz w:val="24"/>
          <w:szCs w:val="24"/>
        </w:rPr>
        <w:t xml:space="preserve"> A entidade ou coletivo cultural promove a diversidade cultural brasileira, garantindo diálogos interculturais? Se sim, como? (até 800 caracteres)</w:t>
      </w:r>
    </w:p>
    <w:p w14:paraId="5BD0FBCC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4.12.</w:t>
      </w:r>
      <w:r w:rsidRPr="00636115">
        <w:rPr>
          <w:rFonts w:eastAsia="Calibri"/>
          <w:sz w:val="24"/>
          <w:szCs w:val="24"/>
        </w:rPr>
        <w:t xml:space="preserve"> A entidade ou coletivo cultural promove a inclusão cultural da população idosa, de mulheres, jovens, pessoas negras, com deficiência, LGBTQIAP+ e/ou de baixa renda, combatendo as desigualdades sociais? Se sim, como? (até 800 caracteres)</w:t>
      </w:r>
    </w:p>
    <w:p w14:paraId="64F422EA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4.13.</w:t>
      </w:r>
      <w:r w:rsidRPr="00636115">
        <w:rPr>
          <w:rFonts w:eastAsia="Calibri"/>
          <w:sz w:val="24"/>
          <w:szCs w:val="24"/>
        </w:rPr>
        <w:t xml:space="preserve"> A entidade ou coletivo cultural contribui para o fortalecimento da autonomia social das comunidades? Se sim, como? (até 800 caracteres)</w:t>
      </w:r>
    </w:p>
    <w:p w14:paraId="3ED99736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lastRenderedPageBreak/>
        <w:t>4.14.</w:t>
      </w:r>
      <w:r w:rsidRPr="00636115">
        <w:rPr>
          <w:rFonts w:eastAsia="Calibri"/>
          <w:sz w:val="24"/>
          <w:szCs w:val="24"/>
        </w:rPr>
        <w:t xml:space="preserve"> A entidade ou coletivo cultural promove o intercâmbio entre diferentes segmentos da comunidade? Se sim, como? (até 800 caracteres)</w:t>
      </w:r>
    </w:p>
    <w:p w14:paraId="400A473B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4.15.</w:t>
      </w:r>
      <w:r w:rsidRPr="00636115">
        <w:rPr>
          <w:rFonts w:eastAsia="Calibri"/>
          <w:sz w:val="24"/>
          <w:szCs w:val="24"/>
        </w:rPr>
        <w:t xml:space="preserve"> A entidade ou coletivo cultural estimula a articulação das redes sociais e culturais e dessas com a educação? Se sim, como? (até 800 caracteres)</w:t>
      </w:r>
    </w:p>
    <w:p w14:paraId="449D584A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4.16.</w:t>
      </w:r>
      <w:r w:rsidRPr="00636115">
        <w:rPr>
          <w:rFonts w:eastAsia="Calibri"/>
          <w:sz w:val="24"/>
          <w:szCs w:val="24"/>
        </w:rPr>
        <w:t xml:space="preserve"> A entidade ou coletivo cultural adota princípios de gestão compartilhada entre atores culturais não governamentais e o Estado? Se sim, como? (até 800 caracteres)</w:t>
      </w:r>
    </w:p>
    <w:p w14:paraId="26E7EAA7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4.17</w:t>
      </w:r>
      <w:r w:rsidRPr="00636115">
        <w:rPr>
          <w:rFonts w:eastAsia="Calibri"/>
          <w:sz w:val="24"/>
          <w:szCs w:val="24"/>
        </w:rPr>
        <w:t>. A entidade ou coletivo cultural fomenta as economias solidária e criativa? Se sim, como? (até 800 caracteres)</w:t>
      </w:r>
    </w:p>
    <w:p w14:paraId="0FB132C8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4.18.</w:t>
      </w:r>
      <w:r w:rsidRPr="00636115">
        <w:rPr>
          <w:rFonts w:eastAsia="Calibri"/>
          <w:sz w:val="24"/>
          <w:szCs w:val="24"/>
        </w:rPr>
        <w:t xml:space="preserve"> A entidade ou coletivo cultural protege o patrimônio cultural material, imaterial e/ou promove as memórias comunitárias? Se sim, como? (até 800 caracteres)</w:t>
      </w:r>
    </w:p>
    <w:p w14:paraId="7E9F8FA4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4.19.</w:t>
      </w:r>
      <w:r w:rsidRPr="00636115">
        <w:rPr>
          <w:rFonts w:eastAsia="Calibri"/>
          <w:sz w:val="24"/>
          <w:szCs w:val="24"/>
        </w:rPr>
        <w:t xml:space="preserve"> A entidade ou coletivo cultural apoia e incentiva manifestações culturais tradicionais e populares? Se sim, como? (até 800 caracteres)</w:t>
      </w:r>
    </w:p>
    <w:p w14:paraId="0AF47B2A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4.20.</w:t>
      </w:r>
      <w:r w:rsidRPr="00636115">
        <w:rPr>
          <w:rFonts w:eastAsia="Calibri"/>
          <w:sz w:val="24"/>
          <w:szCs w:val="24"/>
        </w:rPr>
        <w:t xml:space="preserve"> A entidade ou coletivo cultural realiza atividades culturais gratuitas e abertas com regularidade na comunidade? Se sim como? (até 800 caracteres)</w:t>
      </w:r>
    </w:p>
    <w:p w14:paraId="26A8108E" w14:textId="77777777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4.21.</w:t>
      </w:r>
      <w:r w:rsidRPr="00636115">
        <w:rPr>
          <w:rFonts w:eastAsia="Calibri"/>
          <w:sz w:val="24"/>
          <w:szCs w:val="24"/>
        </w:rPr>
        <w:t xml:space="preserve"> As ações da entidade ou coletivo cultural estão relacionadas aos eixos estruturantes da Política Nacional de Cultura Viva (PNCV), por meio de ações nas áreas de formação, produção e/ou difusão sociocultural de maneira continuada? (até 800 caracteres)</w:t>
      </w:r>
    </w:p>
    <w:p w14:paraId="36D7A2C6" w14:textId="5DD0E2D2" w:rsidR="006C06C5" w:rsidRPr="00636115" w:rsidRDefault="006C06C5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442971">
        <w:rPr>
          <w:rFonts w:eastAsia="Calibri"/>
          <w:b/>
          <w:bCs/>
          <w:sz w:val="24"/>
          <w:szCs w:val="24"/>
        </w:rPr>
        <w:t>4.22.</w:t>
      </w:r>
      <w:r w:rsidRPr="00636115">
        <w:rPr>
          <w:rFonts w:eastAsia="Calibri"/>
          <w:sz w:val="24"/>
          <w:szCs w:val="24"/>
        </w:rPr>
        <w:t xml:space="preserve"> A entidade ou coletivo cultural possui articulação com outras organizações, compondo Frentes, Redes, Conselhos, Comissões, dentre outros espaços de participação e incidência política em áreas sinérgicas a Política Nacional Cultura Viva? Se sim, quais? (até 800 caracteres).</w:t>
      </w:r>
    </w:p>
    <w:p w14:paraId="5B638C1F" w14:textId="05A2BAB0" w:rsidR="00FE3BAD" w:rsidRPr="00636115" w:rsidRDefault="00FE3BAD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b/>
          <w:bCs/>
          <w:sz w:val="24"/>
          <w:szCs w:val="24"/>
        </w:rPr>
        <w:t>Atenção!</w:t>
      </w:r>
      <w:r w:rsidRPr="00636115">
        <w:rPr>
          <w:rFonts w:eastAsia="Calibri"/>
          <w:sz w:val="24"/>
          <w:szCs w:val="24"/>
        </w:rPr>
        <w:t xml:space="preserve"> Inserir os espaços e as linhas para cada resposta, até 800 caracteres.</w:t>
      </w:r>
    </w:p>
    <w:p w14:paraId="5ACCB75D" w14:textId="77777777" w:rsidR="001C5F5F" w:rsidRPr="00636115" w:rsidRDefault="001C5F5F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1C5F5F" w:rsidRPr="00636115" w14:paraId="3F909688" w14:textId="77777777" w:rsidTr="001C5F5F">
        <w:tc>
          <w:tcPr>
            <w:tcW w:w="9019" w:type="dxa"/>
          </w:tcPr>
          <w:p w14:paraId="36719C93" w14:textId="3587A8D5" w:rsidR="001C5F5F" w:rsidRPr="00636115" w:rsidRDefault="001C5F5F" w:rsidP="006C06C5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5. DADOS BANCÁRIOS (PARA O CASO DE PREMIAÇÃO)</w:t>
            </w:r>
          </w:p>
        </w:tc>
      </w:tr>
    </w:tbl>
    <w:p w14:paraId="654A3742" w14:textId="77777777" w:rsidR="001C5F5F" w:rsidRPr="00636115" w:rsidRDefault="001C5F5F" w:rsidP="006C06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1C5F5F" w:rsidRPr="00636115" w14:paraId="7B1CA5D7" w14:textId="77777777" w:rsidTr="001C5F5F">
        <w:trPr>
          <w:trHeight w:val="485"/>
        </w:trPr>
        <w:tc>
          <w:tcPr>
            <w:tcW w:w="9019" w:type="dxa"/>
          </w:tcPr>
          <w:p w14:paraId="130327DB" w14:textId="50CB4137" w:rsidR="001C5F5F" w:rsidRPr="00636115" w:rsidRDefault="001C5F5F" w:rsidP="0021331B">
            <w:pPr>
              <w:spacing w:before="120" w:after="12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Nº do Banco:</w:t>
            </w:r>
          </w:p>
        </w:tc>
      </w:tr>
      <w:tr w:rsidR="005520D0" w:rsidRPr="00636115" w14:paraId="4ED3EBAF" w14:textId="77777777" w:rsidTr="0021331B">
        <w:tc>
          <w:tcPr>
            <w:tcW w:w="9019" w:type="dxa"/>
          </w:tcPr>
          <w:p w14:paraId="58584ECD" w14:textId="77777777" w:rsidR="005520D0" w:rsidRPr="00636115" w:rsidRDefault="005520D0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Nome do Banco:</w:t>
            </w:r>
          </w:p>
        </w:tc>
      </w:tr>
      <w:tr w:rsidR="005520D0" w:rsidRPr="00636115" w14:paraId="763C190F" w14:textId="77777777" w:rsidTr="0021331B">
        <w:tc>
          <w:tcPr>
            <w:tcW w:w="9019" w:type="dxa"/>
          </w:tcPr>
          <w:p w14:paraId="330587EB" w14:textId="137A7134" w:rsidR="005520D0" w:rsidRPr="00636115" w:rsidRDefault="005520D0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Nº da Agência:</w:t>
            </w:r>
          </w:p>
        </w:tc>
      </w:tr>
      <w:tr w:rsidR="005520D0" w:rsidRPr="00636115" w14:paraId="0E9731DE" w14:textId="77777777" w:rsidTr="0021331B">
        <w:tc>
          <w:tcPr>
            <w:tcW w:w="9019" w:type="dxa"/>
          </w:tcPr>
          <w:p w14:paraId="7A9A5AB8" w14:textId="52A3CD47" w:rsidR="005520D0" w:rsidRPr="00636115" w:rsidRDefault="005520D0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( ) conta corrente    ( ) conta poupança [marque X em 01 (uma) única alternativa]</w:t>
            </w:r>
          </w:p>
        </w:tc>
      </w:tr>
      <w:tr w:rsidR="005520D0" w:rsidRPr="00636115" w14:paraId="72209B27" w14:textId="77777777" w:rsidTr="0021331B">
        <w:tc>
          <w:tcPr>
            <w:tcW w:w="9019" w:type="dxa"/>
          </w:tcPr>
          <w:p w14:paraId="5960D036" w14:textId="77777777" w:rsidR="005520D0" w:rsidRPr="00636115" w:rsidRDefault="005520D0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Nº Conta:</w:t>
            </w:r>
          </w:p>
        </w:tc>
      </w:tr>
      <w:tr w:rsidR="005520D0" w:rsidRPr="00636115" w14:paraId="10907350" w14:textId="77777777" w:rsidTr="0021331B">
        <w:tc>
          <w:tcPr>
            <w:tcW w:w="9019" w:type="dxa"/>
          </w:tcPr>
          <w:p w14:paraId="67ED2AD1" w14:textId="77777777" w:rsidR="005520D0" w:rsidRPr="00636115" w:rsidRDefault="005520D0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lastRenderedPageBreak/>
              <w:t>Praça de Pagamento: Município de Várzea Grande</w:t>
            </w:r>
          </w:p>
        </w:tc>
      </w:tr>
      <w:tr w:rsidR="005520D0" w:rsidRPr="00636115" w14:paraId="6DF08BD0" w14:textId="77777777" w:rsidTr="0021331B">
        <w:tc>
          <w:tcPr>
            <w:tcW w:w="9019" w:type="dxa"/>
          </w:tcPr>
          <w:p w14:paraId="10A4804F" w14:textId="77777777" w:rsidR="005520D0" w:rsidRPr="00636115" w:rsidRDefault="005520D0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Em caso de representante de candidatura como “grupo/coletivo cultural”, o prêmio será pago em conta corrente ou poupança de determinados bancos, tendo a pessoa candidata como única titular. </w:t>
            </w:r>
          </w:p>
          <w:p w14:paraId="11DB0BAD" w14:textId="77777777" w:rsidR="005520D0" w:rsidRPr="00636115" w:rsidRDefault="005520D0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NÃO</w:t>
            </w:r>
            <w:r w:rsidRPr="00636115">
              <w:rPr>
                <w:rFonts w:eastAsia="Calibri"/>
                <w:sz w:val="24"/>
                <w:szCs w:val="24"/>
              </w:rPr>
              <w:t xml:space="preserve"> serão aceitas contas conjuntas ou de terceiros, contas correntes de convênio ou instrumentos similares, contas-fácil ou contas-benefício, tais como: Bolsa Família, Bolsa Escola, Aposentadoria, BPC, auxílio-doença, Pé-de-Meia dentre outras.</w:t>
            </w:r>
          </w:p>
          <w:p w14:paraId="1B5BAF6F" w14:textId="77777777" w:rsidR="005520D0" w:rsidRPr="00636115" w:rsidRDefault="005520D0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Em caso de candidatura como “entidade”, o prêmio será pago exclusivamente em conta corrente que tenha a instituição como titular. </w:t>
            </w:r>
          </w:p>
          <w:p w14:paraId="27660905" w14:textId="77777777" w:rsidR="005520D0" w:rsidRPr="00636115" w:rsidRDefault="005520D0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Para tanto, </w:t>
            </w:r>
            <w:r w:rsidRPr="00636115">
              <w:rPr>
                <w:rFonts w:eastAsia="Calibri"/>
                <w:b/>
                <w:bCs/>
                <w:sz w:val="24"/>
                <w:szCs w:val="24"/>
              </w:rPr>
              <w:t xml:space="preserve">NÃO </w:t>
            </w:r>
            <w:r w:rsidRPr="00636115">
              <w:rPr>
                <w:rFonts w:eastAsia="Calibri"/>
                <w:sz w:val="24"/>
                <w:szCs w:val="24"/>
              </w:rPr>
              <w:t>poderá ser indicada conta utilizada para convênio ou instrumentos similares.</w:t>
            </w:r>
          </w:p>
          <w:p w14:paraId="1074DA8A" w14:textId="77777777" w:rsidR="005520D0" w:rsidRPr="00636115" w:rsidRDefault="005520D0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NÃO</w:t>
            </w:r>
            <w:r w:rsidRPr="00636115">
              <w:rPr>
                <w:rFonts w:eastAsia="Calibri"/>
                <w:sz w:val="24"/>
                <w:szCs w:val="24"/>
              </w:rPr>
              <w:t xml:space="preserve"> forneça dados bancários de outras contas já empregadas e que tenham recebidas de outros editais, seja municipal, seja estadual e/ou federal.</w:t>
            </w:r>
          </w:p>
        </w:tc>
      </w:tr>
    </w:tbl>
    <w:p w14:paraId="44117D69" w14:textId="77777777" w:rsidR="002771CD" w:rsidRPr="00636115" w:rsidRDefault="002771CD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2771CD" w:rsidRPr="00636115" w14:paraId="2FF2E1F3" w14:textId="77777777" w:rsidTr="002771CD">
        <w:tc>
          <w:tcPr>
            <w:tcW w:w="9019" w:type="dxa"/>
          </w:tcPr>
          <w:p w14:paraId="02130D53" w14:textId="2589D5BE" w:rsidR="002771CD" w:rsidRPr="00636115" w:rsidRDefault="002771CD" w:rsidP="00F6087F">
            <w:pPr>
              <w:spacing w:before="120" w:after="12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6. DECLARAÇÕES</w:t>
            </w:r>
          </w:p>
        </w:tc>
      </w:tr>
    </w:tbl>
    <w:p w14:paraId="5B9A7D8B" w14:textId="61D29567" w:rsidR="002771CD" w:rsidRPr="00636115" w:rsidRDefault="002771CD" w:rsidP="002771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Eu, _________________________________________________________, responsável legal pela entidade ou coletivo cultural ora concorrente, DECLARO, para os devidos fins, e sob as penas da lei que:</w:t>
      </w:r>
    </w:p>
    <w:p w14:paraId="50CF359B" w14:textId="77777777" w:rsidR="002771CD" w:rsidRPr="00636115" w:rsidRDefault="002771CD" w:rsidP="002771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1. Estou ciente dos meus direitos, deveres e procedimentos definidos pelos atos normativos que regem o Edital de Seleção, zelando pela observância das suas determinações;</w:t>
      </w:r>
    </w:p>
    <w:p w14:paraId="38485BAB" w14:textId="77777777" w:rsidR="002771CD" w:rsidRPr="00636115" w:rsidRDefault="002771CD" w:rsidP="002771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2. Estou ciente de todos os regramentos e obrigações previstas no edital, seja nas fases de seleção e habilitação, seja na eventual premiação.</w:t>
      </w:r>
    </w:p>
    <w:p w14:paraId="4AF1793A" w14:textId="77777777" w:rsidR="002771CD" w:rsidRPr="00636115" w:rsidRDefault="002771CD" w:rsidP="002771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3. Estou ciente de que as informações e documentos apresentados neste processo seletivo são de minha inteira responsabilidade, sendo a expressão da verdade;</w:t>
      </w:r>
    </w:p>
    <w:p w14:paraId="2CC47233" w14:textId="77777777" w:rsidR="002771CD" w:rsidRPr="00636115" w:rsidRDefault="002771CD" w:rsidP="002771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4. Não me enquadro em quaisquer das vedações dispostas no Edital de Seleção;</w:t>
      </w:r>
    </w:p>
    <w:p w14:paraId="075DD6FD" w14:textId="77777777" w:rsidR="002771CD" w:rsidRPr="00636115" w:rsidRDefault="002771CD" w:rsidP="002771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5. Não existe plágio no projeto apresentado, assumindo integralmente a autoria e respondendo exclusivamente por eventuais acusações ou pleitos nesse sentido;</w:t>
      </w:r>
    </w:p>
    <w:p w14:paraId="6053DBBC" w14:textId="3C191BBA" w:rsidR="002771CD" w:rsidRPr="00636115" w:rsidRDefault="002771CD" w:rsidP="002771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6. Autorizo a Secretaria Municipal de Educação, Cultura, Esporte e Lazer – Smecel-VG, a Superintendência de Cultura e o Ministério da Cultura - MinC - a publicar e divulgar, mediante reprodução, distribuição, comunicação ao público e quaisquer outras modalidades de utilização, sem quaisquer ônus, por tempo indeterminado, os conteúdos da inscrição;</w:t>
      </w:r>
    </w:p>
    <w:p w14:paraId="035FA37B" w14:textId="77777777" w:rsidR="002771CD" w:rsidRPr="00636115" w:rsidRDefault="002771CD" w:rsidP="002771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lastRenderedPageBreak/>
        <w:t>7. 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7204B543" w14:textId="77777777" w:rsidR="002771CD" w:rsidRPr="00636115" w:rsidRDefault="002771CD" w:rsidP="002771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68918257" w14:textId="77777777" w:rsidR="002771CD" w:rsidRPr="00636115" w:rsidRDefault="002771CD" w:rsidP="00283A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rFonts w:eastAsia="Calibri"/>
          <w:sz w:val="24"/>
          <w:szCs w:val="24"/>
        </w:rPr>
      </w:pPr>
    </w:p>
    <w:p w14:paraId="31423F3D" w14:textId="77777777" w:rsidR="002771CD" w:rsidRPr="00636115" w:rsidRDefault="002771CD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60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(Local e data) _____________________, ________/_______/ _______.</w:t>
      </w:r>
    </w:p>
    <w:p w14:paraId="5580D5C2" w14:textId="77777777" w:rsidR="002771CD" w:rsidRPr="00636115" w:rsidRDefault="002771CD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600" w:lineRule="auto"/>
        <w:jc w:val="both"/>
        <w:rPr>
          <w:rFonts w:eastAsia="Calibri"/>
          <w:sz w:val="24"/>
          <w:szCs w:val="24"/>
        </w:rPr>
      </w:pPr>
    </w:p>
    <w:p w14:paraId="5FE02A46" w14:textId="77777777" w:rsidR="002771CD" w:rsidRPr="00636115" w:rsidRDefault="002771CD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60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____________________________________________________</w:t>
      </w:r>
    </w:p>
    <w:p w14:paraId="35C2A230" w14:textId="77777777" w:rsidR="002771CD" w:rsidRPr="00636115" w:rsidRDefault="002771CD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600" w:lineRule="auto"/>
        <w:jc w:val="both"/>
        <w:rPr>
          <w:rFonts w:eastAsia="Calibri"/>
          <w:sz w:val="24"/>
          <w:szCs w:val="24"/>
        </w:rPr>
      </w:pPr>
    </w:p>
    <w:p w14:paraId="06D4CE5A" w14:textId="77777777" w:rsidR="002771CD" w:rsidRPr="00636115" w:rsidRDefault="002771CD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60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Assinatura</w:t>
      </w:r>
    </w:p>
    <w:p w14:paraId="2CFD0E0A" w14:textId="77777777" w:rsidR="002771CD" w:rsidRPr="00636115" w:rsidRDefault="002771CD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600" w:lineRule="auto"/>
        <w:jc w:val="both"/>
        <w:rPr>
          <w:rFonts w:eastAsia="Calibri"/>
          <w:sz w:val="24"/>
          <w:szCs w:val="24"/>
        </w:rPr>
      </w:pPr>
    </w:p>
    <w:p w14:paraId="03106A15" w14:textId="77777777" w:rsidR="002771CD" w:rsidRPr="00636115" w:rsidRDefault="002771CD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60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(Responsável Legal da Entidade ou Coletivo Cultural)</w:t>
      </w:r>
    </w:p>
    <w:p w14:paraId="27C24FF1" w14:textId="4E5B6B19" w:rsidR="002771CD" w:rsidRPr="00636115" w:rsidRDefault="002771CD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60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____________________________________</w:t>
      </w:r>
    </w:p>
    <w:p w14:paraId="61927C02" w14:textId="4A53BB2E" w:rsidR="002771CD" w:rsidRDefault="002771CD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60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NOME COMPLETO SEM ABREVIAÇÕES</w:t>
      </w:r>
    </w:p>
    <w:p w14:paraId="746E0F94" w14:textId="77777777" w:rsidR="003751DB" w:rsidRDefault="003751DB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600" w:lineRule="auto"/>
        <w:jc w:val="both"/>
        <w:rPr>
          <w:rFonts w:eastAsia="Calibri"/>
          <w:sz w:val="24"/>
          <w:szCs w:val="24"/>
        </w:rPr>
      </w:pPr>
    </w:p>
    <w:p w14:paraId="0A4F90D9" w14:textId="7A757BE0" w:rsidR="003751DB" w:rsidRDefault="003751DB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60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Atenção! Pode ampliar o espaçamento entre linhas.</w:t>
      </w:r>
    </w:p>
    <w:p w14:paraId="082DC725" w14:textId="44CEA14D" w:rsidR="003751DB" w:rsidRPr="00636115" w:rsidRDefault="003751DB" w:rsidP="003751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60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Atenção! Pode incluir mais linhas.</w:t>
      </w:r>
    </w:p>
    <w:p w14:paraId="7E6AD806" w14:textId="73BC9562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EDITAL PADRONIZADO </w:t>
      </w:r>
      <w:r w:rsidR="006B25C1">
        <w:rPr>
          <w:rFonts w:eastAsia="Calibri"/>
          <w:b/>
          <w:sz w:val="24"/>
          <w:szCs w:val="24"/>
        </w:rPr>
        <w:t>DE</w:t>
      </w:r>
      <w:r w:rsidR="006B25C1" w:rsidRPr="00636115">
        <w:rPr>
          <w:rFonts w:eastAsia="Calibri"/>
          <w:b/>
          <w:sz w:val="24"/>
          <w:szCs w:val="24"/>
        </w:rPr>
        <w:t xml:space="preserve"> </w:t>
      </w:r>
      <w:r w:rsidRPr="00636115">
        <w:rPr>
          <w:rFonts w:eastAsia="Calibri"/>
          <w:b/>
          <w:sz w:val="24"/>
          <w:szCs w:val="24"/>
        </w:rPr>
        <w:t xml:space="preserve">CHAMAMENTO PÚBLICO </w:t>
      </w:r>
      <w:r w:rsidR="002A16AA" w:rsidRPr="00636115">
        <w:rPr>
          <w:rFonts w:eastAsia="Calibri"/>
          <w:b/>
          <w:sz w:val="24"/>
          <w:szCs w:val="24"/>
        </w:rPr>
        <w:t xml:space="preserve">Nº </w:t>
      </w:r>
      <w:r w:rsidRPr="00636115">
        <w:rPr>
          <w:rFonts w:eastAsia="Calibri"/>
          <w:b/>
          <w:sz w:val="24"/>
          <w:szCs w:val="24"/>
        </w:rPr>
        <w:t>006/2026 PNCV</w:t>
      </w:r>
    </w:p>
    <w:p w14:paraId="26ABC2C1" w14:textId="77777777" w:rsidR="003751DB" w:rsidRDefault="003751DB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15BCC4CC" w14:textId="77777777" w:rsidR="003751DB" w:rsidRDefault="003751DB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13395C2E" w14:textId="77777777" w:rsidR="003751DB" w:rsidRDefault="003751DB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7E6E0FD3" w14:textId="77777777" w:rsidR="003751DB" w:rsidRDefault="003751DB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4E42E81A" w14:textId="77777777" w:rsidR="003751DB" w:rsidRDefault="003751DB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5BF87175" w14:textId="77777777" w:rsidR="003751DB" w:rsidRDefault="003751DB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6B40F134" w14:textId="77777777" w:rsidR="003751DB" w:rsidRDefault="003751DB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7C1AFFF3" w14:textId="77777777" w:rsidR="003751DB" w:rsidRDefault="003751DB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7052AFE0" w14:textId="77777777" w:rsidR="003751DB" w:rsidRDefault="003751DB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315337DB" w14:textId="77777777" w:rsidR="003751DB" w:rsidRDefault="003751DB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sectPr w:rsidR="003751DB">
      <w:headerReference w:type="default" r:id="rId9"/>
      <w:footerReference w:type="default" r:id="rId10"/>
      <w:pgSz w:w="11909" w:h="16834"/>
      <w:pgMar w:top="1440" w:right="1440" w:bottom="9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D00C9" w14:textId="77777777" w:rsidR="007507D1" w:rsidRDefault="007507D1">
      <w:pPr>
        <w:spacing w:line="240" w:lineRule="auto"/>
      </w:pPr>
      <w:r>
        <w:separator/>
      </w:r>
    </w:p>
  </w:endnote>
  <w:endnote w:type="continuationSeparator" w:id="0">
    <w:p w14:paraId="35889F53" w14:textId="77777777" w:rsidR="007507D1" w:rsidRDefault="00750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6602DA4C-B1F7-4981-B0B7-819FA27A722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3A42129-110A-4E1E-A0D8-6218E1A0FCD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02157E1-5E02-4796-A61F-F90B9C7E364E}"/>
    <w:embedBold r:id="rId4" w:fontKey="{D4861E35-6B89-49B2-A04A-D56377C16D8C}"/>
    <w:embedItalic r:id="rId5" w:fontKey="{3CC1E282-DA1E-4FBE-89FB-AE43A98DE2F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6336F652" w:rsidR="00D67C92" w:rsidRDefault="772FE35A" w:rsidP="00120041">
    <w:pPr>
      <w:ind w:left="-992" w:right="-360"/>
      <w:jc w:val="center"/>
    </w:pPr>
    <w:r>
      <w:rPr>
        <w:noProof/>
      </w:rPr>
      <w:drawing>
        <wp:inline distT="0" distB="0" distL="0" distR="0" wp14:anchorId="7638C567" wp14:editId="1C995F52">
          <wp:extent cx="931967" cy="685800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1967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0041" w:rsidRPr="00120041">
      <w:rPr>
        <w:noProof/>
      </w:rPr>
      <w:drawing>
        <wp:inline distT="0" distB="0" distL="0" distR="0" wp14:anchorId="7F047C46" wp14:editId="562BE92F">
          <wp:extent cx="1348097" cy="638175"/>
          <wp:effectExtent l="0" t="0" r="5080" b="0"/>
          <wp:docPr id="17073526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352606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80872" cy="653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433C90A" wp14:editId="4F78DB7B">
          <wp:extent cx="2661920" cy="730250"/>
          <wp:effectExtent l="0" t="0" r="508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3287" cy="73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8F693" w14:textId="77777777" w:rsidR="007507D1" w:rsidRDefault="007507D1">
      <w:pPr>
        <w:spacing w:line="240" w:lineRule="auto"/>
      </w:pPr>
      <w:r>
        <w:separator/>
      </w:r>
    </w:p>
  </w:footnote>
  <w:footnote w:type="continuationSeparator" w:id="0">
    <w:p w14:paraId="4047AB1C" w14:textId="77777777" w:rsidR="007507D1" w:rsidRDefault="00750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4F8A4EF9" w:rsidR="00D67C92" w:rsidRDefault="772FE35A">
    <w:pPr>
      <w:ind w:left="-992"/>
      <w:jc w:val="both"/>
    </w:pPr>
    <w:r>
      <w:rPr>
        <w:noProof/>
      </w:rPr>
      <w:drawing>
        <wp:inline distT="0" distB="0" distL="0" distR="0" wp14:anchorId="195CB500" wp14:editId="020F7192">
          <wp:extent cx="1476375" cy="780612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EE0"/>
    <w:multiLevelType w:val="multilevel"/>
    <w:tmpl w:val="EAEC2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730C14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6AB019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2A380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BAC564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1C2B577B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DF3288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21F30CA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633195C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7F763B7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37C46C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C374E89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DFF2CB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E353A6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0845491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047A4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093E1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87E4CB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A0732C0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47976DC"/>
    <w:multiLevelType w:val="multilevel"/>
    <w:tmpl w:val="FFFFFFFF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5BE408CE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11A6ED8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71B50E5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E8261C"/>
    <w:multiLevelType w:val="hybridMultilevel"/>
    <w:tmpl w:val="763EA5F8"/>
    <w:lvl w:ilvl="0" w:tplc="A148C52A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789489">
    <w:abstractNumId w:val="10"/>
  </w:num>
  <w:num w:numId="2" w16cid:durableId="1555114972">
    <w:abstractNumId w:val="14"/>
  </w:num>
  <w:num w:numId="3" w16cid:durableId="639068965">
    <w:abstractNumId w:val="3"/>
  </w:num>
  <w:num w:numId="4" w16cid:durableId="149323739">
    <w:abstractNumId w:val="8"/>
  </w:num>
  <w:num w:numId="5" w16cid:durableId="472989249">
    <w:abstractNumId w:val="20"/>
  </w:num>
  <w:num w:numId="6" w16cid:durableId="1231235673">
    <w:abstractNumId w:val="2"/>
  </w:num>
  <w:num w:numId="7" w16cid:durableId="393240018">
    <w:abstractNumId w:val="11"/>
  </w:num>
  <w:num w:numId="8" w16cid:durableId="147326253">
    <w:abstractNumId w:val="5"/>
  </w:num>
  <w:num w:numId="9" w16cid:durableId="759108956">
    <w:abstractNumId w:val="18"/>
  </w:num>
  <w:num w:numId="10" w16cid:durableId="923997655">
    <w:abstractNumId w:val="17"/>
  </w:num>
  <w:num w:numId="11" w16cid:durableId="1325471695">
    <w:abstractNumId w:val="4"/>
  </w:num>
  <w:num w:numId="12" w16cid:durableId="832066791">
    <w:abstractNumId w:val="1"/>
  </w:num>
  <w:num w:numId="13" w16cid:durableId="1740785318">
    <w:abstractNumId w:val="22"/>
  </w:num>
  <w:num w:numId="14" w16cid:durableId="1431779140">
    <w:abstractNumId w:val="16"/>
  </w:num>
  <w:num w:numId="15" w16cid:durableId="716977435">
    <w:abstractNumId w:val="15"/>
  </w:num>
  <w:num w:numId="16" w16cid:durableId="44180329">
    <w:abstractNumId w:val="19"/>
  </w:num>
  <w:num w:numId="17" w16cid:durableId="993486533">
    <w:abstractNumId w:val="9"/>
  </w:num>
  <w:num w:numId="18" w16cid:durableId="1023166845">
    <w:abstractNumId w:val="7"/>
  </w:num>
  <w:num w:numId="19" w16cid:durableId="1308050352">
    <w:abstractNumId w:val="6"/>
  </w:num>
  <w:num w:numId="20" w16cid:durableId="95952870">
    <w:abstractNumId w:val="13"/>
  </w:num>
  <w:num w:numId="21" w16cid:durableId="42800505">
    <w:abstractNumId w:val="0"/>
  </w:num>
  <w:num w:numId="22" w16cid:durableId="246236506">
    <w:abstractNumId w:val="12"/>
  </w:num>
  <w:num w:numId="23" w16cid:durableId="1124427383">
    <w:abstractNumId w:val="21"/>
  </w:num>
  <w:num w:numId="24" w16cid:durableId="5736613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C92"/>
    <w:rsid w:val="00000EB3"/>
    <w:rsid w:val="00002F9E"/>
    <w:rsid w:val="000107A7"/>
    <w:rsid w:val="000115FC"/>
    <w:rsid w:val="00017F33"/>
    <w:rsid w:val="0002690F"/>
    <w:rsid w:val="000507FB"/>
    <w:rsid w:val="0005247E"/>
    <w:rsid w:val="000541A7"/>
    <w:rsid w:val="000575CC"/>
    <w:rsid w:val="00060E77"/>
    <w:rsid w:val="000611C5"/>
    <w:rsid w:val="000641D1"/>
    <w:rsid w:val="0006488F"/>
    <w:rsid w:val="000713B4"/>
    <w:rsid w:val="00085FEA"/>
    <w:rsid w:val="0009025E"/>
    <w:rsid w:val="000B2EE1"/>
    <w:rsid w:val="000B6E0D"/>
    <w:rsid w:val="000C20A2"/>
    <w:rsid w:val="000C2C67"/>
    <w:rsid w:val="000C356B"/>
    <w:rsid w:val="000D1E7D"/>
    <w:rsid w:val="000D48BC"/>
    <w:rsid w:val="000D76CB"/>
    <w:rsid w:val="000E5339"/>
    <w:rsid w:val="000F513D"/>
    <w:rsid w:val="000F5B40"/>
    <w:rsid w:val="00102020"/>
    <w:rsid w:val="00103975"/>
    <w:rsid w:val="00105F36"/>
    <w:rsid w:val="00110246"/>
    <w:rsid w:val="00116ABC"/>
    <w:rsid w:val="00120041"/>
    <w:rsid w:val="001255FD"/>
    <w:rsid w:val="00142502"/>
    <w:rsid w:val="00144731"/>
    <w:rsid w:val="00161888"/>
    <w:rsid w:val="00164766"/>
    <w:rsid w:val="00175C14"/>
    <w:rsid w:val="001B417D"/>
    <w:rsid w:val="001B6D81"/>
    <w:rsid w:val="001C5F5F"/>
    <w:rsid w:val="001E08AF"/>
    <w:rsid w:val="001E5AE1"/>
    <w:rsid w:val="001F415D"/>
    <w:rsid w:val="001F7057"/>
    <w:rsid w:val="00201101"/>
    <w:rsid w:val="00235C27"/>
    <w:rsid w:val="002404E1"/>
    <w:rsid w:val="00263396"/>
    <w:rsid w:val="00266FF0"/>
    <w:rsid w:val="00276E92"/>
    <w:rsid w:val="002771CD"/>
    <w:rsid w:val="002830F5"/>
    <w:rsid w:val="00283A0A"/>
    <w:rsid w:val="002917AB"/>
    <w:rsid w:val="002A16AA"/>
    <w:rsid w:val="002A2533"/>
    <w:rsid w:val="002B0BB8"/>
    <w:rsid w:val="002E3B69"/>
    <w:rsid w:val="002E4924"/>
    <w:rsid w:val="002F027F"/>
    <w:rsid w:val="003166BE"/>
    <w:rsid w:val="00320E5F"/>
    <w:rsid w:val="0032408C"/>
    <w:rsid w:val="003279F8"/>
    <w:rsid w:val="00356569"/>
    <w:rsid w:val="00356F0A"/>
    <w:rsid w:val="00363BCE"/>
    <w:rsid w:val="00364179"/>
    <w:rsid w:val="003716ED"/>
    <w:rsid w:val="003751DB"/>
    <w:rsid w:val="00380339"/>
    <w:rsid w:val="00385EAE"/>
    <w:rsid w:val="003A01F4"/>
    <w:rsid w:val="003B4A35"/>
    <w:rsid w:val="003B4B87"/>
    <w:rsid w:val="003C237F"/>
    <w:rsid w:val="003C7572"/>
    <w:rsid w:val="003E1502"/>
    <w:rsid w:val="003E3DEA"/>
    <w:rsid w:val="003E5ED5"/>
    <w:rsid w:val="003F17D1"/>
    <w:rsid w:val="003F1D37"/>
    <w:rsid w:val="00403CFD"/>
    <w:rsid w:val="00405BCD"/>
    <w:rsid w:val="004379DC"/>
    <w:rsid w:val="00442971"/>
    <w:rsid w:val="00443AED"/>
    <w:rsid w:val="004469B0"/>
    <w:rsid w:val="004507B3"/>
    <w:rsid w:val="0045699F"/>
    <w:rsid w:val="00463EC9"/>
    <w:rsid w:val="004640B3"/>
    <w:rsid w:val="00466FBD"/>
    <w:rsid w:val="004733BE"/>
    <w:rsid w:val="0048222E"/>
    <w:rsid w:val="0048392C"/>
    <w:rsid w:val="00496DBB"/>
    <w:rsid w:val="004A0C06"/>
    <w:rsid w:val="004A5227"/>
    <w:rsid w:val="004B314D"/>
    <w:rsid w:val="004B47B2"/>
    <w:rsid w:val="004D110E"/>
    <w:rsid w:val="004D76EA"/>
    <w:rsid w:val="004E3027"/>
    <w:rsid w:val="004E54DC"/>
    <w:rsid w:val="004E6509"/>
    <w:rsid w:val="00501AA3"/>
    <w:rsid w:val="0050230F"/>
    <w:rsid w:val="00504717"/>
    <w:rsid w:val="00504C15"/>
    <w:rsid w:val="00515017"/>
    <w:rsid w:val="00517646"/>
    <w:rsid w:val="00522D0E"/>
    <w:rsid w:val="005258BD"/>
    <w:rsid w:val="00534675"/>
    <w:rsid w:val="0054696A"/>
    <w:rsid w:val="00550691"/>
    <w:rsid w:val="005520D0"/>
    <w:rsid w:val="0055226A"/>
    <w:rsid w:val="00571533"/>
    <w:rsid w:val="005914A4"/>
    <w:rsid w:val="005A257F"/>
    <w:rsid w:val="005A37A0"/>
    <w:rsid w:val="005B20DC"/>
    <w:rsid w:val="005B3B59"/>
    <w:rsid w:val="005B4846"/>
    <w:rsid w:val="005B6099"/>
    <w:rsid w:val="005C01CE"/>
    <w:rsid w:val="005C0367"/>
    <w:rsid w:val="005C1C72"/>
    <w:rsid w:val="005D088C"/>
    <w:rsid w:val="005D289E"/>
    <w:rsid w:val="005D3FC5"/>
    <w:rsid w:val="005D4295"/>
    <w:rsid w:val="005D7D02"/>
    <w:rsid w:val="005F200B"/>
    <w:rsid w:val="005F567F"/>
    <w:rsid w:val="0060145F"/>
    <w:rsid w:val="00615031"/>
    <w:rsid w:val="00620775"/>
    <w:rsid w:val="00626131"/>
    <w:rsid w:val="00634453"/>
    <w:rsid w:val="00636115"/>
    <w:rsid w:val="00636E16"/>
    <w:rsid w:val="00652C0F"/>
    <w:rsid w:val="00653775"/>
    <w:rsid w:val="00655475"/>
    <w:rsid w:val="00681C10"/>
    <w:rsid w:val="00682304"/>
    <w:rsid w:val="00691B0F"/>
    <w:rsid w:val="006A167A"/>
    <w:rsid w:val="006A2B21"/>
    <w:rsid w:val="006A778F"/>
    <w:rsid w:val="006B25C1"/>
    <w:rsid w:val="006C06C5"/>
    <w:rsid w:val="006C160F"/>
    <w:rsid w:val="006C2158"/>
    <w:rsid w:val="006C7BF1"/>
    <w:rsid w:val="006D088D"/>
    <w:rsid w:val="006D0942"/>
    <w:rsid w:val="006E1E8B"/>
    <w:rsid w:val="007029CF"/>
    <w:rsid w:val="00702F2E"/>
    <w:rsid w:val="007033B5"/>
    <w:rsid w:val="00721CB8"/>
    <w:rsid w:val="00726F4F"/>
    <w:rsid w:val="00727198"/>
    <w:rsid w:val="0073354C"/>
    <w:rsid w:val="007453A4"/>
    <w:rsid w:val="00750003"/>
    <w:rsid w:val="007507D1"/>
    <w:rsid w:val="007553F7"/>
    <w:rsid w:val="007637A5"/>
    <w:rsid w:val="00770077"/>
    <w:rsid w:val="00771413"/>
    <w:rsid w:val="0077661A"/>
    <w:rsid w:val="00781F70"/>
    <w:rsid w:val="00785DD2"/>
    <w:rsid w:val="00794415"/>
    <w:rsid w:val="007A38C6"/>
    <w:rsid w:val="007A75E2"/>
    <w:rsid w:val="007A7D66"/>
    <w:rsid w:val="007A7F59"/>
    <w:rsid w:val="007C2E1D"/>
    <w:rsid w:val="007C5AE0"/>
    <w:rsid w:val="007E235E"/>
    <w:rsid w:val="007E5FBD"/>
    <w:rsid w:val="007F64A8"/>
    <w:rsid w:val="00805502"/>
    <w:rsid w:val="00810FF4"/>
    <w:rsid w:val="0084761A"/>
    <w:rsid w:val="00850884"/>
    <w:rsid w:val="00860150"/>
    <w:rsid w:val="00860B79"/>
    <w:rsid w:val="00862E94"/>
    <w:rsid w:val="008760B9"/>
    <w:rsid w:val="00876605"/>
    <w:rsid w:val="0088196D"/>
    <w:rsid w:val="00882C2A"/>
    <w:rsid w:val="0088597D"/>
    <w:rsid w:val="0089049A"/>
    <w:rsid w:val="00893717"/>
    <w:rsid w:val="008A15C5"/>
    <w:rsid w:val="008A39B4"/>
    <w:rsid w:val="008A4308"/>
    <w:rsid w:val="008C29F4"/>
    <w:rsid w:val="008D56C2"/>
    <w:rsid w:val="008E5153"/>
    <w:rsid w:val="008F4F44"/>
    <w:rsid w:val="008F6245"/>
    <w:rsid w:val="008F68B5"/>
    <w:rsid w:val="009005B2"/>
    <w:rsid w:val="0090612A"/>
    <w:rsid w:val="00915B3D"/>
    <w:rsid w:val="00925EDC"/>
    <w:rsid w:val="00933710"/>
    <w:rsid w:val="00947504"/>
    <w:rsid w:val="009522FA"/>
    <w:rsid w:val="00957AFA"/>
    <w:rsid w:val="00963A58"/>
    <w:rsid w:val="00970C91"/>
    <w:rsid w:val="00994520"/>
    <w:rsid w:val="009A550A"/>
    <w:rsid w:val="009C03A8"/>
    <w:rsid w:val="009C0CC3"/>
    <w:rsid w:val="009D01A5"/>
    <w:rsid w:val="009D4632"/>
    <w:rsid w:val="009D5426"/>
    <w:rsid w:val="009F7AF1"/>
    <w:rsid w:val="00A00E92"/>
    <w:rsid w:val="00A27088"/>
    <w:rsid w:val="00A315B2"/>
    <w:rsid w:val="00A40983"/>
    <w:rsid w:val="00A43278"/>
    <w:rsid w:val="00A505B5"/>
    <w:rsid w:val="00A56B5D"/>
    <w:rsid w:val="00A65E7E"/>
    <w:rsid w:val="00A67A39"/>
    <w:rsid w:val="00A716FF"/>
    <w:rsid w:val="00A8088A"/>
    <w:rsid w:val="00A92561"/>
    <w:rsid w:val="00A92A5F"/>
    <w:rsid w:val="00A94802"/>
    <w:rsid w:val="00A973AB"/>
    <w:rsid w:val="00AA46DC"/>
    <w:rsid w:val="00AA6743"/>
    <w:rsid w:val="00AC025F"/>
    <w:rsid w:val="00AC1141"/>
    <w:rsid w:val="00AC6815"/>
    <w:rsid w:val="00AE6750"/>
    <w:rsid w:val="00AE7823"/>
    <w:rsid w:val="00AF0C73"/>
    <w:rsid w:val="00AF2B57"/>
    <w:rsid w:val="00B14F07"/>
    <w:rsid w:val="00B16C90"/>
    <w:rsid w:val="00B208A6"/>
    <w:rsid w:val="00B317DE"/>
    <w:rsid w:val="00B40AC0"/>
    <w:rsid w:val="00B44F9E"/>
    <w:rsid w:val="00B45538"/>
    <w:rsid w:val="00B566D4"/>
    <w:rsid w:val="00B67081"/>
    <w:rsid w:val="00B83C07"/>
    <w:rsid w:val="00B83D16"/>
    <w:rsid w:val="00B84E94"/>
    <w:rsid w:val="00B9170B"/>
    <w:rsid w:val="00B91DB8"/>
    <w:rsid w:val="00B92C6C"/>
    <w:rsid w:val="00B95E72"/>
    <w:rsid w:val="00BA4C0B"/>
    <w:rsid w:val="00BB3097"/>
    <w:rsid w:val="00BE021F"/>
    <w:rsid w:val="00BF104E"/>
    <w:rsid w:val="00BF74B7"/>
    <w:rsid w:val="00C03808"/>
    <w:rsid w:val="00C0696E"/>
    <w:rsid w:val="00C0735F"/>
    <w:rsid w:val="00C10698"/>
    <w:rsid w:val="00C31DAA"/>
    <w:rsid w:val="00C324D0"/>
    <w:rsid w:val="00C67459"/>
    <w:rsid w:val="00C7045F"/>
    <w:rsid w:val="00C8051A"/>
    <w:rsid w:val="00C8404C"/>
    <w:rsid w:val="00C9582F"/>
    <w:rsid w:val="00CD19C4"/>
    <w:rsid w:val="00CD558E"/>
    <w:rsid w:val="00CD5955"/>
    <w:rsid w:val="00CD7915"/>
    <w:rsid w:val="00CD7DE6"/>
    <w:rsid w:val="00CE546E"/>
    <w:rsid w:val="00CF6693"/>
    <w:rsid w:val="00D029B8"/>
    <w:rsid w:val="00D102F7"/>
    <w:rsid w:val="00D13F60"/>
    <w:rsid w:val="00D2046B"/>
    <w:rsid w:val="00D22FB4"/>
    <w:rsid w:val="00D23A60"/>
    <w:rsid w:val="00D26CB3"/>
    <w:rsid w:val="00D325F1"/>
    <w:rsid w:val="00D5243E"/>
    <w:rsid w:val="00D657B9"/>
    <w:rsid w:val="00D66125"/>
    <w:rsid w:val="00D67C92"/>
    <w:rsid w:val="00D91AE0"/>
    <w:rsid w:val="00D92E59"/>
    <w:rsid w:val="00D9310B"/>
    <w:rsid w:val="00DD3F70"/>
    <w:rsid w:val="00DE21E7"/>
    <w:rsid w:val="00DE36ED"/>
    <w:rsid w:val="00E1062E"/>
    <w:rsid w:val="00E42BD5"/>
    <w:rsid w:val="00E444E3"/>
    <w:rsid w:val="00E51F7E"/>
    <w:rsid w:val="00E80AC5"/>
    <w:rsid w:val="00E84DF5"/>
    <w:rsid w:val="00E97F9F"/>
    <w:rsid w:val="00EA5BAB"/>
    <w:rsid w:val="00EA748B"/>
    <w:rsid w:val="00EB7894"/>
    <w:rsid w:val="00EC0AA3"/>
    <w:rsid w:val="00EC7414"/>
    <w:rsid w:val="00ED5644"/>
    <w:rsid w:val="00EE088E"/>
    <w:rsid w:val="00EE7F4C"/>
    <w:rsid w:val="00EF699A"/>
    <w:rsid w:val="00F002B3"/>
    <w:rsid w:val="00F13DBF"/>
    <w:rsid w:val="00F2275A"/>
    <w:rsid w:val="00F30AE5"/>
    <w:rsid w:val="00F31B0D"/>
    <w:rsid w:val="00F3347A"/>
    <w:rsid w:val="00F34F8E"/>
    <w:rsid w:val="00F47AC0"/>
    <w:rsid w:val="00F502CD"/>
    <w:rsid w:val="00F6087F"/>
    <w:rsid w:val="00F80DB9"/>
    <w:rsid w:val="00F82F03"/>
    <w:rsid w:val="00F90CA6"/>
    <w:rsid w:val="00F960AD"/>
    <w:rsid w:val="00F969DA"/>
    <w:rsid w:val="00FC2655"/>
    <w:rsid w:val="00FC674A"/>
    <w:rsid w:val="00FC7ACC"/>
    <w:rsid w:val="00FD0648"/>
    <w:rsid w:val="00FD37C2"/>
    <w:rsid w:val="00FE3BAD"/>
    <w:rsid w:val="00FE5EC3"/>
    <w:rsid w:val="00FE6C64"/>
    <w:rsid w:val="00FF5F32"/>
    <w:rsid w:val="01BC21C4"/>
    <w:rsid w:val="036440A9"/>
    <w:rsid w:val="07BBAD9A"/>
    <w:rsid w:val="197FF3DD"/>
    <w:rsid w:val="1F1A64B8"/>
    <w:rsid w:val="297CB89B"/>
    <w:rsid w:val="2FE6A3A2"/>
    <w:rsid w:val="3B7C0608"/>
    <w:rsid w:val="49D3F805"/>
    <w:rsid w:val="4D50A95F"/>
    <w:rsid w:val="51F7FDA9"/>
    <w:rsid w:val="60D8E5B9"/>
    <w:rsid w:val="772FE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44964"/>
  <w15:docId w15:val="{3E9CC244-168D-4BCA-B2AE-E390F20A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00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B208A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5644"/>
  </w:style>
  <w:style w:type="paragraph" w:styleId="Rodap">
    <w:name w:val="footer"/>
    <w:basedOn w:val="Normal"/>
    <w:link w:val="Rodap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5644"/>
  </w:style>
  <w:style w:type="table" w:styleId="Tabelacomgrade">
    <w:name w:val="Table Grid"/>
    <w:basedOn w:val="Tabelanormal"/>
    <w:uiPriority w:val="39"/>
    <w:rsid w:val="00CE54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690F"/>
    <w:pPr>
      <w:spacing w:line="240" w:lineRule="auto"/>
    </w:pPr>
    <w:rPr>
      <w:rFonts w:asciiTheme="minorHAnsi" w:eastAsia="Times New Roman" w:hAnsiTheme="minorHAnsi" w:cstheme="minorBidi"/>
      <w:kern w:val="2"/>
      <w:sz w:val="24"/>
      <w:szCs w:val="24"/>
      <w:lang w:eastAsia="pt-B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dentifica">
    <w:name w:val="identifica"/>
    <w:basedOn w:val="Normal"/>
    <w:rsid w:val="007C2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C2E1D"/>
    <w:rPr>
      <w:color w:val="0000FF"/>
      <w:u w:val="single"/>
    </w:rPr>
  </w:style>
  <w:style w:type="paragraph" w:customStyle="1" w:styleId="dou-paragraph">
    <w:name w:val="dou-paragraph"/>
    <w:basedOn w:val="Normal"/>
    <w:rsid w:val="0099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2830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830F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31DA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A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7944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9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mPc611a2EDb/wx9CzC/UJZyxew==">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</go:docsCustomData>
</go:gDocsCustomXmlDataStorage>
</file>

<file path=customXml/itemProps1.xml><?xml version="1.0" encoding="utf-8"?>
<ds:datastoreItem xmlns:ds="http://schemas.openxmlformats.org/officeDocument/2006/customXml" ds:itemID="{89777E73-6D02-4065-B075-6E4C1DBC0D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2654</Words>
  <Characters>14335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Adilson Ferreira da Silva Junior</dc:creator>
  <cp:lastModifiedBy>User</cp:lastModifiedBy>
  <cp:revision>4</cp:revision>
  <cp:lastPrinted>2026-09-03T15:03:00Z</cp:lastPrinted>
  <dcterms:created xsi:type="dcterms:W3CDTF">2026-09-16T12:33:00Z</dcterms:created>
  <dcterms:modified xsi:type="dcterms:W3CDTF">2026-09-16T12:39:00Z</dcterms:modified>
</cp:coreProperties>
</file>