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155" w:rsidRPr="00435E5A" w:rsidRDefault="00996155" w:rsidP="00616949">
      <w:pPr>
        <w:tabs>
          <w:tab w:val="left" w:pos="709"/>
        </w:tabs>
        <w:spacing w:line="360" w:lineRule="auto"/>
        <w:ind w:left="-284"/>
        <w:jc w:val="both"/>
        <w:rPr>
          <w:rFonts w:ascii="Arial" w:hAnsi="Arial" w:cs="Arial"/>
          <w:color w:val="000000" w:themeColor="text1"/>
        </w:rPr>
      </w:pPr>
    </w:p>
    <w:p w:rsidR="009C122D" w:rsidRPr="00435E5A" w:rsidRDefault="009C122D" w:rsidP="00616949">
      <w:pPr>
        <w:tabs>
          <w:tab w:val="left" w:pos="709"/>
        </w:tabs>
        <w:spacing w:line="360" w:lineRule="auto"/>
        <w:ind w:left="-284"/>
        <w:jc w:val="both"/>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lang w:val="pt-BR"/>
        </w:rPr>
      </w:pPr>
      <w:r w:rsidRPr="00435E5A">
        <w:rPr>
          <w:rFonts w:ascii="Arial" w:hAnsi="Arial" w:cs="Arial"/>
          <w:b w:val="0"/>
          <w:color w:val="000000" w:themeColor="text1"/>
          <w:sz w:val="24"/>
          <w:szCs w:val="24"/>
          <w:u w:val="none"/>
          <w:lang w:val="pt-BR"/>
        </w:rPr>
        <w:t xml:space="preserve">GOVERNO DE MATO GROSSO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lang w:val="pt-BR"/>
        </w:rPr>
      </w:pPr>
      <w:r w:rsidRPr="00435E5A">
        <w:rPr>
          <w:rFonts w:ascii="Arial" w:hAnsi="Arial" w:cs="Arial"/>
          <w:b w:val="0"/>
          <w:color w:val="000000" w:themeColor="text1"/>
          <w:sz w:val="24"/>
          <w:szCs w:val="24"/>
          <w:u w:val="none"/>
        </w:rPr>
        <w:t xml:space="preserve">MEMORIAL DESCRITIVO DOS PROJETOS DE ARQUITETURA E URBANISMO </w:t>
      </w:r>
      <w:r w:rsidRPr="00FB4B33">
        <w:rPr>
          <w:rFonts w:ascii="Arial" w:hAnsi="Arial" w:cs="Arial"/>
          <w:b w:val="0"/>
          <w:sz w:val="24"/>
          <w:szCs w:val="24"/>
          <w:u w:val="none"/>
          <w:lang w:val="pt-BR"/>
        </w:rPr>
        <w:t xml:space="preserve">E.E </w:t>
      </w:r>
      <w:r w:rsidR="0043736E">
        <w:rPr>
          <w:rFonts w:ascii="Arial" w:hAnsi="Arial" w:cs="Arial"/>
          <w:b w:val="0"/>
          <w:sz w:val="24"/>
          <w:szCs w:val="24"/>
          <w:u w:val="none"/>
          <w:lang w:val="pt-BR"/>
        </w:rPr>
        <w:t>SÃO SIMÃO</w:t>
      </w:r>
      <w:r w:rsidRPr="00FB4B33">
        <w:rPr>
          <w:rFonts w:ascii="Arial" w:hAnsi="Arial" w:cs="Arial"/>
          <w:b w:val="0"/>
          <w:sz w:val="24"/>
          <w:szCs w:val="24"/>
          <w:u w:val="none"/>
          <w:lang w:val="pt-BR"/>
        </w:rPr>
        <w:t xml:space="preserve">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FB4B33" w:rsidRDefault="002F55E1" w:rsidP="002F55E1">
      <w:pPr>
        <w:rPr>
          <w:rFonts w:ascii="Arial" w:hAnsi="Arial" w:cs="Arial"/>
        </w:rPr>
      </w:pPr>
    </w:p>
    <w:p w:rsidR="002F55E1" w:rsidRPr="00FB4B33" w:rsidRDefault="002F55E1" w:rsidP="002F55E1">
      <w:pPr>
        <w:pStyle w:val="Subttulo"/>
        <w:jc w:val="center"/>
        <w:rPr>
          <w:rFonts w:ascii="Arial" w:hAnsi="Arial" w:cs="Arial"/>
          <w:color w:val="auto"/>
          <w:sz w:val="24"/>
          <w:szCs w:val="24"/>
        </w:rPr>
      </w:pPr>
      <w:r w:rsidRPr="00FB4B33">
        <w:rPr>
          <w:rFonts w:ascii="Arial" w:hAnsi="Arial" w:cs="Arial"/>
          <w:color w:val="auto"/>
          <w:sz w:val="24"/>
          <w:szCs w:val="24"/>
        </w:rPr>
        <w:t xml:space="preserve">CUIABÁ, </w:t>
      </w:r>
      <w:r w:rsidR="00762ED1">
        <w:rPr>
          <w:rFonts w:ascii="Arial" w:hAnsi="Arial" w:cs="Arial"/>
          <w:color w:val="auto"/>
          <w:sz w:val="24"/>
          <w:szCs w:val="24"/>
        </w:rPr>
        <w:t>AGOSTO</w:t>
      </w:r>
      <w:r w:rsidRPr="00FB4B33">
        <w:rPr>
          <w:rFonts w:ascii="Arial" w:hAnsi="Arial" w:cs="Arial"/>
          <w:color w:val="auto"/>
          <w:sz w:val="24"/>
          <w:szCs w:val="24"/>
        </w:rPr>
        <w:t xml:space="preserve"> DE 2017.</w:t>
      </w:r>
    </w:p>
    <w:p w:rsidR="0062098B" w:rsidRPr="00435E5A" w:rsidRDefault="0062098B" w:rsidP="002F55E1">
      <w:pPr>
        <w:pStyle w:val="CabealhodoSumrio"/>
        <w:numPr>
          <w:ilvl w:val="0"/>
          <w:numId w:val="0"/>
        </w:numPr>
        <w:ind w:left="432"/>
        <w:rPr>
          <w:rFonts w:ascii="Arial" w:hAnsi="Arial" w:cs="Arial"/>
          <w:color w:val="000000" w:themeColor="text1"/>
        </w:rPr>
      </w:pPr>
    </w:p>
    <w:sdt>
      <w:sdtPr>
        <w:rPr>
          <w:rFonts w:ascii="Arial" w:hAnsi="Arial" w:cs="Arial"/>
          <w:b/>
          <w:bCs/>
          <w:smallCaps/>
          <w:color w:val="000000" w:themeColor="text1"/>
        </w:rPr>
        <w:id w:val="1344130101"/>
        <w:docPartObj>
          <w:docPartGallery w:val="Table of Contents"/>
          <w:docPartUnique/>
        </w:docPartObj>
      </w:sdtPr>
      <w:sdtEndPr>
        <w:rPr>
          <w:rStyle w:val="Hyperlink"/>
          <w:rFonts w:eastAsia="Times New Roman"/>
          <w:b w:val="0"/>
          <w:bCs w:val="0"/>
          <w:smallCaps w:val="0"/>
          <w:noProof/>
          <w:color w:val="0000FF" w:themeColor="hyperlink"/>
          <w:szCs w:val="20"/>
          <w:u w:val="single"/>
          <w:lang w:eastAsia="pt-BR"/>
        </w:rPr>
      </w:sdtEndPr>
      <w:sdtContent>
        <w:p w:rsidR="002F55E1" w:rsidRPr="00435E5A" w:rsidRDefault="002F55E1" w:rsidP="0062098B">
          <w:pPr>
            <w:rPr>
              <w:rFonts w:ascii="Arial" w:hAnsi="Arial" w:cs="Arial"/>
              <w:b/>
              <w:color w:val="000000" w:themeColor="text1"/>
            </w:rPr>
          </w:pPr>
          <w:r w:rsidRPr="00435E5A">
            <w:rPr>
              <w:rFonts w:ascii="Arial" w:hAnsi="Arial" w:cs="Arial"/>
              <w:color w:val="000000" w:themeColor="text1"/>
            </w:rPr>
            <w:t>Sumário</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762ED1" w:rsidRDefault="002F55E1">
          <w:pPr>
            <w:pStyle w:val="Sumrio1"/>
            <w:rPr>
              <w:rFonts w:asciiTheme="minorHAnsi" w:eastAsiaTheme="minorEastAsia" w:hAnsiTheme="minorHAnsi" w:cstheme="minorBidi"/>
              <w:noProof/>
              <w:sz w:val="22"/>
              <w:szCs w:val="22"/>
            </w:rPr>
          </w:pPr>
          <w:r w:rsidRPr="00435E5A">
            <w:rPr>
              <w:rStyle w:val="Hyperlink"/>
              <w:rFonts w:eastAsiaTheme="minorEastAsia" w:cs="Arial"/>
              <w:noProof/>
            </w:rPr>
            <w:fldChar w:fldCharType="begin"/>
          </w:r>
          <w:r w:rsidRPr="00435E5A">
            <w:rPr>
              <w:rStyle w:val="Hyperlink"/>
              <w:rFonts w:cs="Arial"/>
              <w:noProof/>
            </w:rPr>
            <w:instrText xml:space="preserve"> TOC \o "1-5" \h \z \u </w:instrText>
          </w:r>
          <w:r w:rsidRPr="00435E5A">
            <w:rPr>
              <w:rStyle w:val="Hyperlink"/>
              <w:rFonts w:eastAsiaTheme="minorEastAsia" w:cs="Arial"/>
              <w:noProof/>
            </w:rPr>
            <w:fldChar w:fldCharType="separate"/>
          </w:r>
          <w:hyperlink w:anchor="_Toc491964600" w:history="1">
            <w:r w:rsidR="00762ED1" w:rsidRPr="00CA203B">
              <w:rPr>
                <w:rStyle w:val="Hyperlink"/>
                <w:rFonts w:cs="Arial"/>
                <w:noProof/>
              </w:rPr>
              <w:t>1</w:t>
            </w:r>
            <w:r w:rsidR="00762ED1">
              <w:rPr>
                <w:rFonts w:asciiTheme="minorHAnsi" w:eastAsiaTheme="minorEastAsia" w:hAnsiTheme="minorHAnsi" w:cstheme="minorBidi"/>
                <w:noProof/>
                <w:sz w:val="22"/>
                <w:szCs w:val="22"/>
              </w:rPr>
              <w:tab/>
            </w:r>
            <w:r w:rsidR="00762ED1" w:rsidRPr="00CA203B">
              <w:rPr>
                <w:rStyle w:val="Hyperlink"/>
                <w:rFonts w:cs="Arial"/>
                <w:noProof/>
              </w:rPr>
              <w:t>Introdução</w:t>
            </w:r>
            <w:r w:rsidR="00762ED1">
              <w:rPr>
                <w:noProof/>
                <w:webHidden/>
              </w:rPr>
              <w:tab/>
            </w:r>
            <w:r w:rsidR="00762ED1">
              <w:rPr>
                <w:noProof/>
                <w:webHidden/>
              </w:rPr>
              <w:fldChar w:fldCharType="begin"/>
            </w:r>
            <w:r w:rsidR="00762ED1">
              <w:rPr>
                <w:noProof/>
                <w:webHidden/>
              </w:rPr>
              <w:instrText xml:space="preserve"> PAGEREF _Toc491964600 \h </w:instrText>
            </w:r>
            <w:r w:rsidR="00762ED1">
              <w:rPr>
                <w:noProof/>
                <w:webHidden/>
              </w:rPr>
            </w:r>
            <w:r w:rsidR="00762ED1">
              <w:rPr>
                <w:noProof/>
                <w:webHidden/>
              </w:rPr>
              <w:fldChar w:fldCharType="separate"/>
            </w:r>
            <w:r w:rsidR="00762ED1">
              <w:rPr>
                <w:noProof/>
                <w:webHidden/>
              </w:rPr>
              <w:t>7</w:t>
            </w:r>
            <w:r w:rsidR="00762ED1">
              <w:rPr>
                <w:noProof/>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01" w:history="1">
            <w:r w:rsidRPr="00CA203B">
              <w:rPr>
                <w:rStyle w:val="Hyperlink"/>
                <w:rFonts w:cs="Arial"/>
                <w:noProof/>
              </w:rPr>
              <w:t>2</w:t>
            </w:r>
            <w:r>
              <w:rPr>
                <w:rFonts w:asciiTheme="minorHAnsi" w:eastAsiaTheme="minorEastAsia" w:hAnsiTheme="minorHAnsi" w:cstheme="minorBidi"/>
                <w:noProof/>
                <w:sz w:val="22"/>
                <w:szCs w:val="22"/>
              </w:rPr>
              <w:tab/>
            </w:r>
            <w:r w:rsidRPr="00CA203B">
              <w:rPr>
                <w:rStyle w:val="Hyperlink"/>
                <w:rFonts w:cs="Arial"/>
                <w:noProof/>
              </w:rPr>
              <w:t>Localização</w:t>
            </w:r>
            <w:r>
              <w:rPr>
                <w:noProof/>
                <w:webHidden/>
              </w:rPr>
              <w:tab/>
            </w:r>
            <w:r>
              <w:rPr>
                <w:noProof/>
                <w:webHidden/>
              </w:rPr>
              <w:fldChar w:fldCharType="begin"/>
            </w:r>
            <w:r>
              <w:rPr>
                <w:noProof/>
                <w:webHidden/>
              </w:rPr>
              <w:instrText xml:space="preserve"> PAGEREF _Toc491964601 \h </w:instrText>
            </w:r>
            <w:r>
              <w:rPr>
                <w:noProof/>
                <w:webHidden/>
              </w:rPr>
            </w:r>
            <w:r>
              <w:rPr>
                <w:noProof/>
                <w:webHidden/>
              </w:rPr>
              <w:fldChar w:fldCharType="separate"/>
            </w:r>
            <w:r>
              <w:rPr>
                <w:noProof/>
                <w:webHidden/>
              </w:rPr>
              <w:t>8</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2" w:history="1">
            <w:r w:rsidRPr="00CA203B">
              <w:rPr>
                <w:rStyle w:val="Hyperlink"/>
              </w:rPr>
              <w:t>2.1</w:t>
            </w:r>
            <w:r>
              <w:rPr>
                <w:rFonts w:asciiTheme="minorHAnsi" w:eastAsiaTheme="minorEastAsia" w:hAnsiTheme="minorHAnsi" w:cstheme="minorBidi"/>
                <w:color w:val="auto"/>
                <w:sz w:val="22"/>
                <w:szCs w:val="22"/>
              </w:rPr>
              <w:tab/>
            </w:r>
            <w:r w:rsidRPr="00CA203B">
              <w:rPr>
                <w:rStyle w:val="Hyperlink"/>
              </w:rPr>
              <w:t>Especificações gerais e especializadas</w:t>
            </w:r>
            <w:r>
              <w:rPr>
                <w:webHidden/>
              </w:rPr>
              <w:tab/>
            </w:r>
            <w:r>
              <w:rPr>
                <w:webHidden/>
              </w:rPr>
              <w:fldChar w:fldCharType="begin"/>
            </w:r>
            <w:r>
              <w:rPr>
                <w:webHidden/>
              </w:rPr>
              <w:instrText xml:space="preserve"> PAGEREF _Toc491964602 \h </w:instrText>
            </w:r>
            <w:r>
              <w:rPr>
                <w:webHidden/>
              </w:rPr>
            </w:r>
            <w:r>
              <w:rPr>
                <w:webHidden/>
              </w:rPr>
              <w:fldChar w:fldCharType="separate"/>
            </w:r>
            <w:r>
              <w:rPr>
                <w:webHidden/>
              </w:rPr>
              <w:t>9</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3" w:history="1">
            <w:r w:rsidRPr="00CA203B">
              <w:rPr>
                <w:rStyle w:val="Hyperlink"/>
              </w:rPr>
              <w:t>2.2</w:t>
            </w:r>
            <w:r>
              <w:rPr>
                <w:rFonts w:asciiTheme="minorHAnsi" w:eastAsiaTheme="minorEastAsia" w:hAnsiTheme="minorHAnsi" w:cstheme="minorBidi"/>
                <w:color w:val="auto"/>
                <w:sz w:val="22"/>
                <w:szCs w:val="22"/>
              </w:rPr>
              <w:tab/>
            </w:r>
            <w:r w:rsidRPr="00CA203B">
              <w:rPr>
                <w:rStyle w:val="Hyperlink"/>
              </w:rPr>
              <w:t>Proteção contra acidentes e incêndios</w:t>
            </w:r>
            <w:r>
              <w:rPr>
                <w:webHidden/>
              </w:rPr>
              <w:tab/>
            </w:r>
            <w:r>
              <w:rPr>
                <w:webHidden/>
              </w:rPr>
              <w:fldChar w:fldCharType="begin"/>
            </w:r>
            <w:r>
              <w:rPr>
                <w:webHidden/>
              </w:rPr>
              <w:instrText xml:space="preserve"> PAGEREF _Toc491964603 \h </w:instrText>
            </w:r>
            <w:r>
              <w:rPr>
                <w:webHidden/>
              </w:rPr>
            </w:r>
            <w:r>
              <w:rPr>
                <w:webHidden/>
              </w:rPr>
              <w:fldChar w:fldCharType="separate"/>
            </w:r>
            <w:r>
              <w:rPr>
                <w:webHidden/>
              </w:rPr>
              <w:t>10</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4" w:history="1">
            <w:r w:rsidRPr="00CA203B">
              <w:rPr>
                <w:rStyle w:val="Hyperlink"/>
              </w:rPr>
              <w:t>2.3</w:t>
            </w:r>
            <w:r>
              <w:rPr>
                <w:rFonts w:asciiTheme="minorHAnsi" w:eastAsiaTheme="minorEastAsia" w:hAnsiTheme="minorHAnsi" w:cstheme="minorBidi"/>
                <w:color w:val="auto"/>
                <w:sz w:val="22"/>
                <w:szCs w:val="22"/>
              </w:rPr>
              <w:tab/>
            </w:r>
            <w:r w:rsidRPr="00CA203B">
              <w:rPr>
                <w:rStyle w:val="Hyperlink"/>
              </w:rPr>
              <w:t>Equipamentos de proteção coletiva e individual – EPC e EPI</w:t>
            </w:r>
            <w:r>
              <w:rPr>
                <w:webHidden/>
              </w:rPr>
              <w:tab/>
            </w:r>
            <w:r>
              <w:rPr>
                <w:webHidden/>
              </w:rPr>
              <w:fldChar w:fldCharType="begin"/>
            </w:r>
            <w:r>
              <w:rPr>
                <w:webHidden/>
              </w:rPr>
              <w:instrText xml:space="preserve"> PAGEREF _Toc491964604 \h </w:instrText>
            </w:r>
            <w:r>
              <w:rPr>
                <w:webHidden/>
              </w:rPr>
            </w:r>
            <w:r>
              <w:rPr>
                <w:webHidden/>
              </w:rPr>
              <w:fldChar w:fldCharType="separate"/>
            </w:r>
            <w:r>
              <w:rPr>
                <w:webHidden/>
              </w:rPr>
              <w:t>10</w:t>
            </w:r>
            <w:r>
              <w:rPr>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05" w:history="1">
            <w:r w:rsidRPr="00CA203B">
              <w:rPr>
                <w:rStyle w:val="Hyperlink"/>
                <w:rFonts w:cs="Arial"/>
                <w:noProof/>
              </w:rPr>
              <w:t>3</w:t>
            </w:r>
            <w:r>
              <w:rPr>
                <w:rFonts w:asciiTheme="minorHAnsi" w:eastAsiaTheme="minorEastAsia" w:hAnsiTheme="minorHAnsi" w:cstheme="minorBidi"/>
                <w:noProof/>
                <w:sz w:val="22"/>
                <w:szCs w:val="22"/>
              </w:rPr>
              <w:tab/>
            </w:r>
            <w:r w:rsidRPr="00CA203B">
              <w:rPr>
                <w:rStyle w:val="Hyperlink"/>
                <w:rFonts w:cs="Arial"/>
                <w:noProof/>
              </w:rPr>
              <w:t>Instalações Provisórias de Obra</w:t>
            </w:r>
            <w:r>
              <w:rPr>
                <w:noProof/>
                <w:webHidden/>
              </w:rPr>
              <w:tab/>
            </w:r>
            <w:r>
              <w:rPr>
                <w:noProof/>
                <w:webHidden/>
              </w:rPr>
              <w:fldChar w:fldCharType="begin"/>
            </w:r>
            <w:r>
              <w:rPr>
                <w:noProof/>
                <w:webHidden/>
              </w:rPr>
              <w:instrText xml:space="preserve"> PAGEREF _Toc491964605 \h </w:instrText>
            </w:r>
            <w:r>
              <w:rPr>
                <w:noProof/>
                <w:webHidden/>
              </w:rPr>
            </w:r>
            <w:r>
              <w:rPr>
                <w:noProof/>
                <w:webHidden/>
              </w:rPr>
              <w:fldChar w:fldCharType="separate"/>
            </w:r>
            <w:r>
              <w:rPr>
                <w:noProof/>
                <w:webHidden/>
              </w:rPr>
              <w:t>11</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6" w:history="1">
            <w:r w:rsidRPr="00CA203B">
              <w:rPr>
                <w:rStyle w:val="Hyperlink"/>
              </w:rPr>
              <w:t>3.1</w:t>
            </w:r>
            <w:r>
              <w:rPr>
                <w:rFonts w:asciiTheme="minorHAnsi" w:eastAsiaTheme="minorEastAsia" w:hAnsiTheme="minorHAnsi" w:cstheme="minorBidi"/>
                <w:color w:val="auto"/>
                <w:sz w:val="22"/>
                <w:szCs w:val="22"/>
              </w:rPr>
              <w:tab/>
            </w:r>
            <w:r w:rsidRPr="00CA203B">
              <w:rPr>
                <w:rStyle w:val="Hyperlink"/>
              </w:rPr>
              <w:t>Vigilância</w:t>
            </w:r>
            <w:r>
              <w:rPr>
                <w:webHidden/>
              </w:rPr>
              <w:tab/>
            </w:r>
            <w:r>
              <w:rPr>
                <w:webHidden/>
              </w:rPr>
              <w:fldChar w:fldCharType="begin"/>
            </w:r>
            <w:r>
              <w:rPr>
                <w:webHidden/>
              </w:rPr>
              <w:instrText xml:space="preserve"> PAGEREF _Toc491964606 \h </w:instrText>
            </w:r>
            <w:r>
              <w:rPr>
                <w:webHidden/>
              </w:rPr>
            </w:r>
            <w:r>
              <w:rPr>
                <w:webHidden/>
              </w:rPr>
              <w:fldChar w:fldCharType="separate"/>
            </w:r>
            <w:r>
              <w:rPr>
                <w:webHidden/>
              </w:rPr>
              <w:t>11</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7" w:history="1">
            <w:r w:rsidRPr="00CA203B">
              <w:rPr>
                <w:rStyle w:val="Hyperlink"/>
              </w:rPr>
              <w:t>3.2</w:t>
            </w:r>
            <w:r>
              <w:rPr>
                <w:rFonts w:asciiTheme="minorHAnsi" w:eastAsiaTheme="minorEastAsia" w:hAnsiTheme="minorHAnsi" w:cstheme="minorBidi"/>
                <w:color w:val="auto"/>
                <w:sz w:val="22"/>
                <w:szCs w:val="22"/>
              </w:rPr>
              <w:tab/>
            </w:r>
            <w:r w:rsidRPr="00CA203B">
              <w:rPr>
                <w:rStyle w:val="Hyperlink"/>
              </w:rPr>
              <w:t>Placa de obra</w:t>
            </w:r>
            <w:r>
              <w:rPr>
                <w:webHidden/>
              </w:rPr>
              <w:tab/>
            </w:r>
            <w:r>
              <w:rPr>
                <w:webHidden/>
              </w:rPr>
              <w:fldChar w:fldCharType="begin"/>
            </w:r>
            <w:r>
              <w:rPr>
                <w:webHidden/>
              </w:rPr>
              <w:instrText xml:space="preserve"> PAGEREF _Toc491964607 \h </w:instrText>
            </w:r>
            <w:r>
              <w:rPr>
                <w:webHidden/>
              </w:rPr>
            </w:r>
            <w:r>
              <w:rPr>
                <w:webHidden/>
              </w:rPr>
              <w:fldChar w:fldCharType="separate"/>
            </w:r>
            <w:r>
              <w:rPr>
                <w:webHidden/>
              </w:rPr>
              <w:t>11</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8" w:history="1">
            <w:r w:rsidRPr="00CA203B">
              <w:rPr>
                <w:rStyle w:val="Hyperlink"/>
              </w:rPr>
              <w:t>3.3</w:t>
            </w:r>
            <w:r>
              <w:rPr>
                <w:rFonts w:asciiTheme="minorHAnsi" w:eastAsiaTheme="minorEastAsia" w:hAnsiTheme="minorHAnsi" w:cstheme="minorBidi"/>
                <w:color w:val="auto"/>
                <w:sz w:val="22"/>
                <w:szCs w:val="22"/>
              </w:rPr>
              <w:tab/>
            </w:r>
            <w:r w:rsidRPr="00CA203B">
              <w:rPr>
                <w:rStyle w:val="Hyperlink"/>
              </w:rPr>
              <w:t>Ligações Provisórias</w:t>
            </w:r>
            <w:r>
              <w:rPr>
                <w:webHidden/>
              </w:rPr>
              <w:tab/>
            </w:r>
            <w:r>
              <w:rPr>
                <w:webHidden/>
              </w:rPr>
              <w:fldChar w:fldCharType="begin"/>
            </w:r>
            <w:r>
              <w:rPr>
                <w:webHidden/>
              </w:rPr>
              <w:instrText xml:space="preserve"> PAGEREF _Toc491964608 \h </w:instrText>
            </w:r>
            <w:r>
              <w:rPr>
                <w:webHidden/>
              </w:rPr>
            </w:r>
            <w:r>
              <w:rPr>
                <w:webHidden/>
              </w:rPr>
              <w:fldChar w:fldCharType="separate"/>
            </w:r>
            <w:r>
              <w:rPr>
                <w:webHidden/>
              </w:rPr>
              <w:t>11</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09" w:history="1">
            <w:r w:rsidRPr="00CA203B">
              <w:rPr>
                <w:rStyle w:val="Hyperlink"/>
              </w:rPr>
              <w:t>3.4</w:t>
            </w:r>
            <w:r>
              <w:rPr>
                <w:rFonts w:asciiTheme="minorHAnsi" w:eastAsiaTheme="minorEastAsia" w:hAnsiTheme="minorHAnsi" w:cstheme="minorBidi"/>
                <w:color w:val="auto"/>
                <w:sz w:val="22"/>
                <w:szCs w:val="22"/>
              </w:rPr>
              <w:tab/>
            </w:r>
            <w:r w:rsidRPr="00CA203B">
              <w:rPr>
                <w:rStyle w:val="Hyperlink"/>
              </w:rPr>
              <w:t>Fechamento de Canteiro</w:t>
            </w:r>
            <w:r>
              <w:rPr>
                <w:webHidden/>
              </w:rPr>
              <w:tab/>
            </w:r>
            <w:r>
              <w:rPr>
                <w:webHidden/>
              </w:rPr>
              <w:fldChar w:fldCharType="begin"/>
            </w:r>
            <w:r>
              <w:rPr>
                <w:webHidden/>
              </w:rPr>
              <w:instrText xml:space="preserve"> PAGEREF _Toc491964609 \h </w:instrText>
            </w:r>
            <w:r>
              <w:rPr>
                <w:webHidden/>
              </w:rPr>
            </w:r>
            <w:r>
              <w:rPr>
                <w:webHidden/>
              </w:rPr>
              <w:fldChar w:fldCharType="separate"/>
            </w:r>
            <w:r>
              <w:rPr>
                <w:webHidden/>
              </w:rPr>
              <w:t>12</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0" w:history="1">
            <w:r w:rsidRPr="00CA203B">
              <w:rPr>
                <w:rStyle w:val="Hyperlink"/>
              </w:rPr>
              <w:t>3.5</w:t>
            </w:r>
            <w:r>
              <w:rPr>
                <w:rFonts w:asciiTheme="minorHAnsi" w:eastAsiaTheme="minorEastAsia" w:hAnsiTheme="minorHAnsi" w:cstheme="minorBidi"/>
                <w:color w:val="auto"/>
                <w:sz w:val="22"/>
                <w:szCs w:val="22"/>
              </w:rPr>
              <w:tab/>
            </w:r>
            <w:r w:rsidRPr="00CA203B">
              <w:rPr>
                <w:rStyle w:val="Hyperlink"/>
              </w:rPr>
              <w:t>Instalação de Proteção</w:t>
            </w:r>
            <w:r>
              <w:rPr>
                <w:webHidden/>
              </w:rPr>
              <w:tab/>
            </w:r>
            <w:r>
              <w:rPr>
                <w:webHidden/>
              </w:rPr>
              <w:fldChar w:fldCharType="begin"/>
            </w:r>
            <w:r>
              <w:rPr>
                <w:webHidden/>
              </w:rPr>
              <w:instrText xml:space="preserve"> PAGEREF _Toc491964610 \h </w:instrText>
            </w:r>
            <w:r>
              <w:rPr>
                <w:webHidden/>
              </w:rPr>
            </w:r>
            <w:r>
              <w:rPr>
                <w:webHidden/>
              </w:rPr>
              <w:fldChar w:fldCharType="separate"/>
            </w:r>
            <w:r>
              <w:rPr>
                <w:webHidden/>
              </w:rPr>
              <w:t>12</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1" w:history="1">
            <w:r w:rsidRPr="00CA203B">
              <w:rPr>
                <w:rStyle w:val="Hyperlink"/>
              </w:rPr>
              <w:t>3.6</w:t>
            </w:r>
            <w:r>
              <w:rPr>
                <w:rFonts w:asciiTheme="minorHAnsi" w:eastAsiaTheme="minorEastAsia" w:hAnsiTheme="minorHAnsi" w:cstheme="minorBidi"/>
                <w:color w:val="auto"/>
                <w:sz w:val="22"/>
                <w:szCs w:val="22"/>
              </w:rPr>
              <w:tab/>
            </w:r>
            <w:r w:rsidRPr="00CA203B">
              <w:rPr>
                <w:rStyle w:val="Hyperlink"/>
              </w:rPr>
              <w:t>Transporte de Funcionários</w:t>
            </w:r>
            <w:r>
              <w:rPr>
                <w:webHidden/>
              </w:rPr>
              <w:tab/>
            </w:r>
            <w:r>
              <w:rPr>
                <w:webHidden/>
              </w:rPr>
              <w:fldChar w:fldCharType="begin"/>
            </w:r>
            <w:r>
              <w:rPr>
                <w:webHidden/>
              </w:rPr>
              <w:instrText xml:space="preserve"> PAGEREF _Toc491964611 \h </w:instrText>
            </w:r>
            <w:r>
              <w:rPr>
                <w:webHidden/>
              </w:rPr>
            </w:r>
            <w:r>
              <w:rPr>
                <w:webHidden/>
              </w:rPr>
              <w:fldChar w:fldCharType="separate"/>
            </w:r>
            <w:r>
              <w:rPr>
                <w:webHidden/>
              </w:rPr>
              <w:t>12</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2" w:history="1">
            <w:r w:rsidRPr="00CA203B">
              <w:rPr>
                <w:rStyle w:val="Hyperlink"/>
              </w:rPr>
              <w:t>3.7</w:t>
            </w:r>
            <w:r>
              <w:rPr>
                <w:rFonts w:asciiTheme="minorHAnsi" w:eastAsiaTheme="minorEastAsia" w:hAnsiTheme="minorHAnsi" w:cstheme="minorBidi"/>
                <w:color w:val="auto"/>
                <w:sz w:val="22"/>
                <w:szCs w:val="22"/>
              </w:rPr>
              <w:tab/>
            </w:r>
            <w:r w:rsidRPr="00CA203B">
              <w:rPr>
                <w:rStyle w:val="Hyperlink"/>
              </w:rPr>
              <w:t>Transporte de Materiais e Equipamentos</w:t>
            </w:r>
            <w:r>
              <w:rPr>
                <w:webHidden/>
              </w:rPr>
              <w:tab/>
            </w:r>
            <w:r>
              <w:rPr>
                <w:webHidden/>
              </w:rPr>
              <w:fldChar w:fldCharType="begin"/>
            </w:r>
            <w:r>
              <w:rPr>
                <w:webHidden/>
              </w:rPr>
              <w:instrText xml:space="preserve"> PAGEREF _Toc491964612 \h </w:instrText>
            </w:r>
            <w:r>
              <w:rPr>
                <w:webHidden/>
              </w:rPr>
            </w:r>
            <w:r>
              <w:rPr>
                <w:webHidden/>
              </w:rPr>
              <w:fldChar w:fldCharType="separate"/>
            </w:r>
            <w:r>
              <w:rPr>
                <w:webHidden/>
              </w:rPr>
              <w:t>12</w:t>
            </w:r>
            <w:r>
              <w:rPr>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13" w:history="1">
            <w:r w:rsidRPr="00CA203B">
              <w:rPr>
                <w:rStyle w:val="Hyperlink"/>
                <w:rFonts w:cs="Arial"/>
                <w:noProof/>
              </w:rPr>
              <w:t>4</w:t>
            </w:r>
            <w:r>
              <w:rPr>
                <w:rFonts w:asciiTheme="minorHAnsi" w:eastAsiaTheme="minorEastAsia" w:hAnsiTheme="minorHAnsi" w:cstheme="minorBidi"/>
                <w:noProof/>
                <w:sz w:val="22"/>
                <w:szCs w:val="22"/>
              </w:rPr>
              <w:tab/>
            </w:r>
            <w:r w:rsidRPr="00CA203B">
              <w:rPr>
                <w:rStyle w:val="Hyperlink"/>
                <w:rFonts w:cs="Arial"/>
                <w:noProof/>
              </w:rPr>
              <w:t>Projeto como construído (“as built”)</w:t>
            </w:r>
            <w:r>
              <w:rPr>
                <w:noProof/>
                <w:webHidden/>
              </w:rPr>
              <w:tab/>
            </w:r>
            <w:r>
              <w:rPr>
                <w:noProof/>
                <w:webHidden/>
              </w:rPr>
              <w:fldChar w:fldCharType="begin"/>
            </w:r>
            <w:r>
              <w:rPr>
                <w:noProof/>
                <w:webHidden/>
              </w:rPr>
              <w:instrText xml:space="preserve"> PAGEREF _Toc491964613 \h </w:instrText>
            </w:r>
            <w:r>
              <w:rPr>
                <w:noProof/>
                <w:webHidden/>
              </w:rPr>
            </w:r>
            <w:r>
              <w:rPr>
                <w:noProof/>
                <w:webHidden/>
              </w:rPr>
              <w:fldChar w:fldCharType="separate"/>
            </w:r>
            <w:r>
              <w:rPr>
                <w:noProof/>
                <w:webHidden/>
              </w:rPr>
              <w:t>13</w:t>
            </w:r>
            <w:r>
              <w:rPr>
                <w:noProof/>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14" w:history="1">
            <w:r w:rsidRPr="00CA203B">
              <w:rPr>
                <w:rStyle w:val="Hyperlink"/>
                <w:rFonts w:cs="Arial"/>
                <w:noProof/>
              </w:rPr>
              <w:t>5</w:t>
            </w:r>
            <w:r>
              <w:rPr>
                <w:rFonts w:asciiTheme="minorHAnsi" w:eastAsiaTheme="minorEastAsia" w:hAnsiTheme="minorHAnsi" w:cstheme="minorBidi"/>
                <w:noProof/>
                <w:sz w:val="22"/>
                <w:szCs w:val="22"/>
              </w:rPr>
              <w:tab/>
            </w:r>
            <w:r w:rsidRPr="00CA203B">
              <w:rPr>
                <w:rStyle w:val="Hyperlink"/>
                <w:rFonts w:cs="Arial"/>
                <w:noProof/>
              </w:rPr>
              <w:t>Serviços Preliminares</w:t>
            </w:r>
            <w:r>
              <w:rPr>
                <w:noProof/>
                <w:webHidden/>
              </w:rPr>
              <w:tab/>
            </w:r>
            <w:r>
              <w:rPr>
                <w:noProof/>
                <w:webHidden/>
              </w:rPr>
              <w:fldChar w:fldCharType="begin"/>
            </w:r>
            <w:r>
              <w:rPr>
                <w:noProof/>
                <w:webHidden/>
              </w:rPr>
              <w:instrText xml:space="preserve"> PAGEREF _Toc491964614 \h </w:instrText>
            </w:r>
            <w:r>
              <w:rPr>
                <w:noProof/>
                <w:webHidden/>
              </w:rPr>
            </w:r>
            <w:r>
              <w:rPr>
                <w:noProof/>
                <w:webHidden/>
              </w:rPr>
              <w:fldChar w:fldCharType="separate"/>
            </w:r>
            <w:r>
              <w:rPr>
                <w:noProof/>
                <w:webHidden/>
              </w:rPr>
              <w:t>14</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5" w:history="1">
            <w:r w:rsidRPr="00CA203B">
              <w:rPr>
                <w:rStyle w:val="Hyperlink"/>
              </w:rPr>
              <w:t>5.1</w:t>
            </w:r>
            <w:r>
              <w:rPr>
                <w:rFonts w:asciiTheme="minorHAnsi" w:eastAsiaTheme="minorEastAsia" w:hAnsiTheme="minorHAnsi" w:cstheme="minorBidi"/>
                <w:color w:val="auto"/>
                <w:sz w:val="22"/>
                <w:szCs w:val="22"/>
              </w:rPr>
              <w:tab/>
            </w:r>
            <w:r w:rsidRPr="00CA203B">
              <w:rPr>
                <w:rStyle w:val="Hyperlink"/>
              </w:rPr>
              <w:t>Canteiro de Obras</w:t>
            </w:r>
            <w:r>
              <w:rPr>
                <w:webHidden/>
              </w:rPr>
              <w:tab/>
            </w:r>
            <w:r>
              <w:rPr>
                <w:webHidden/>
              </w:rPr>
              <w:fldChar w:fldCharType="begin"/>
            </w:r>
            <w:r>
              <w:rPr>
                <w:webHidden/>
              </w:rPr>
              <w:instrText xml:space="preserve"> PAGEREF _Toc491964615 \h </w:instrText>
            </w:r>
            <w:r>
              <w:rPr>
                <w:webHidden/>
              </w:rPr>
            </w:r>
            <w:r>
              <w:rPr>
                <w:webHidden/>
              </w:rPr>
              <w:fldChar w:fldCharType="separate"/>
            </w:r>
            <w:r>
              <w:rPr>
                <w:webHidden/>
              </w:rPr>
              <w:t>14</w:t>
            </w:r>
            <w:r>
              <w:rPr>
                <w:webHidden/>
              </w:rPr>
              <w:fldChar w:fldCharType="end"/>
            </w:r>
          </w:hyperlink>
        </w:p>
        <w:p w:rsidR="00762ED1" w:rsidRDefault="00762ED1">
          <w:pPr>
            <w:pStyle w:val="Sumrio3"/>
            <w:tabs>
              <w:tab w:val="left" w:pos="1320"/>
              <w:tab w:val="right" w:leader="dot" w:pos="8530"/>
            </w:tabs>
            <w:rPr>
              <w:rFonts w:asciiTheme="minorHAnsi" w:hAnsiTheme="minorHAnsi"/>
              <w:noProof/>
              <w:sz w:val="22"/>
            </w:rPr>
          </w:pPr>
          <w:hyperlink w:anchor="_Toc491964616" w:history="1">
            <w:r w:rsidRPr="00CA203B">
              <w:rPr>
                <w:rStyle w:val="Hyperlink"/>
                <w:rFonts w:cs="Arial"/>
                <w:noProof/>
              </w:rPr>
              <w:t>5.1.1</w:t>
            </w:r>
            <w:r>
              <w:rPr>
                <w:rFonts w:asciiTheme="minorHAnsi" w:hAnsiTheme="minorHAnsi"/>
                <w:noProof/>
                <w:sz w:val="22"/>
              </w:rPr>
              <w:tab/>
            </w:r>
            <w:r w:rsidRPr="00CA203B">
              <w:rPr>
                <w:rStyle w:val="Hyperlink"/>
                <w:rFonts w:cs="Arial"/>
                <w:noProof/>
              </w:rPr>
              <w:t>Instalação do canteiro de obras</w:t>
            </w:r>
            <w:r>
              <w:rPr>
                <w:noProof/>
                <w:webHidden/>
              </w:rPr>
              <w:tab/>
            </w:r>
            <w:r>
              <w:rPr>
                <w:noProof/>
                <w:webHidden/>
              </w:rPr>
              <w:fldChar w:fldCharType="begin"/>
            </w:r>
            <w:r>
              <w:rPr>
                <w:noProof/>
                <w:webHidden/>
              </w:rPr>
              <w:instrText xml:space="preserve"> PAGEREF _Toc491964616 \h </w:instrText>
            </w:r>
            <w:r>
              <w:rPr>
                <w:noProof/>
                <w:webHidden/>
              </w:rPr>
            </w:r>
            <w:r>
              <w:rPr>
                <w:noProof/>
                <w:webHidden/>
              </w:rPr>
              <w:fldChar w:fldCharType="separate"/>
            </w:r>
            <w:r>
              <w:rPr>
                <w:noProof/>
                <w:webHidden/>
              </w:rPr>
              <w:t>14</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7" w:history="1">
            <w:r w:rsidRPr="00CA203B">
              <w:rPr>
                <w:rStyle w:val="Hyperlink"/>
              </w:rPr>
              <w:t>5.2</w:t>
            </w:r>
            <w:r>
              <w:rPr>
                <w:rFonts w:asciiTheme="minorHAnsi" w:eastAsiaTheme="minorEastAsia" w:hAnsiTheme="minorHAnsi" w:cstheme="minorBidi"/>
                <w:color w:val="auto"/>
                <w:sz w:val="22"/>
                <w:szCs w:val="22"/>
              </w:rPr>
              <w:tab/>
            </w:r>
            <w:r w:rsidRPr="00CA203B">
              <w:rPr>
                <w:rStyle w:val="Hyperlink"/>
              </w:rPr>
              <w:t>Limpeza Permanente da Obra</w:t>
            </w:r>
            <w:r>
              <w:rPr>
                <w:webHidden/>
              </w:rPr>
              <w:tab/>
            </w:r>
            <w:r>
              <w:rPr>
                <w:webHidden/>
              </w:rPr>
              <w:fldChar w:fldCharType="begin"/>
            </w:r>
            <w:r>
              <w:rPr>
                <w:webHidden/>
              </w:rPr>
              <w:instrText xml:space="preserve"> PAGEREF _Toc491964617 \h </w:instrText>
            </w:r>
            <w:r>
              <w:rPr>
                <w:webHidden/>
              </w:rPr>
            </w:r>
            <w:r>
              <w:rPr>
                <w:webHidden/>
              </w:rPr>
              <w:fldChar w:fldCharType="separate"/>
            </w:r>
            <w:r>
              <w:rPr>
                <w:webHidden/>
              </w:rPr>
              <w:t>14</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8" w:history="1">
            <w:r w:rsidRPr="00CA203B">
              <w:rPr>
                <w:rStyle w:val="Hyperlink"/>
              </w:rPr>
              <w:t>5.3</w:t>
            </w:r>
            <w:r>
              <w:rPr>
                <w:rFonts w:asciiTheme="minorHAnsi" w:eastAsiaTheme="minorEastAsia" w:hAnsiTheme="minorHAnsi" w:cstheme="minorBidi"/>
                <w:color w:val="auto"/>
                <w:sz w:val="22"/>
                <w:szCs w:val="22"/>
              </w:rPr>
              <w:tab/>
            </w:r>
            <w:r w:rsidRPr="00CA203B">
              <w:rPr>
                <w:rStyle w:val="Hyperlink"/>
              </w:rPr>
              <w:t>Limpeza do Terreno</w:t>
            </w:r>
            <w:r>
              <w:rPr>
                <w:webHidden/>
              </w:rPr>
              <w:tab/>
            </w:r>
            <w:r>
              <w:rPr>
                <w:webHidden/>
              </w:rPr>
              <w:fldChar w:fldCharType="begin"/>
            </w:r>
            <w:r>
              <w:rPr>
                <w:webHidden/>
              </w:rPr>
              <w:instrText xml:space="preserve"> PAGEREF _Toc491964618 \h </w:instrText>
            </w:r>
            <w:r>
              <w:rPr>
                <w:webHidden/>
              </w:rPr>
            </w:r>
            <w:r>
              <w:rPr>
                <w:webHidden/>
              </w:rPr>
              <w:fldChar w:fldCharType="separate"/>
            </w:r>
            <w:r>
              <w:rPr>
                <w:webHidden/>
              </w:rPr>
              <w:t>14</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19" w:history="1">
            <w:r w:rsidRPr="00CA203B">
              <w:rPr>
                <w:rStyle w:val="Hyperlink"/>
              </w:rPr>
              <w:t>5.4</w:t>
            </w:r>
            <w:r>
              <w:rPr>
                <w:rFonts w:asciiTheme="minorHAnsi" w:eastAsiaTheme="minorEastAsia" w:hAnsiTheme="minorHAnsi" w:cstheme="minorBidi"/>
                <w:color w:val="auto"/>
                <w:sz w:val="22"/>
                <w:szCs w:val="22"/>
              </w:rPr>
              <w:tab/>
            </w:r>
            <w:r w:rsidRPr="00CA203B">
              <w:rPr>
                <w:rStyle w:val="Hyperlink"/>
              </w:rPr>
              <w:t>Andaimes e Plataformas</w:t>
            </w:r>
            <w:r>
              <w:rPr>
                <w:webHidden/>
              </w:rPr>
              <w:tab/>
            </w:r>
            <w:r>
              <w:rPr>
                <w:webHidden/>
              </w:rPr>
              <w:fldChar w:fldCharType="begin"/>
            </w:r>
            <w:r>
              <w:rPr>
                <w:webHidden/>
              </w:rPr>
              <w:instrText xml:space="preserve"> PAGEREF _Toc491964619 \h </w:instrText>
            </w:r>
            <w:r>
              <w:rPr>
                <w:webHidden/>
              </w:rPr>
            </w:r>
            <w:r>
              <w:rPr>
                <w:webHidden/>
              </w:rPr>
              <w:fldChar w:fldCharType="separate"/>
            </w:r>
            <w:r>
              <w:rPr>
                <w:webHidden/>
              </w:rPr>
              <w:t>15</w:t>
            </w:r>
            <w:r>
              <w:rPr>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20" w:history="1">
            <w:r w:rsidRPr="00CA203B">
              <w:rPr>
                <w:rStyle w:val="Hyperlink"/>
                <w:rFonts w:cs="Arial"/>
                <w:noProof/>
              </w:rPr>
              <w:t>6</w:t>
            </w:r>
            <w:r>
              <w:rPr>
                <w:rFonts w:asciiTheme="minorHAnsi" w:eastAsiaTheme="minorEastAsia" w:hAnsiTheme="minorHAnsi" w:cstheme="minorBidi"/>
                <w:noProof/>
                <w:sz w:val="22"/>
                <w:szCs w:val="22"/>
              </w:rPr>
              <w:tab/>
            </w:r>
            <w:r w:rsidRPr="00CA203B">
              <w:rPr>
                <w:rStyle w:val="Hyperlink"/>
                <w:rFonts w:cs="Arial"/>
                <w:noProof/>
              </w:rPr>
              <w:t>Locação</w:t>
            </w:r>
            <w:r>
              <w:rPr>
                <w:noProof/>
                <w:webHidden/>
              </w:rPr>
              <w:tab/>
            </w:r>
            <w:r>
              <w:rPr>
                <w:noProof/>
                <w:webHidden/>
              </w:rPr>
              <w:fldChar w:fldCharType="begin"/>
            </w:r>
            <w:r>
              <w:rPr>
                <w:noProof/>
                <w:webHidden/>
              </w:rPr>
              <w:instrText xml:space="preserve"> PAGEREF _Toc491964620 \h </w:instrText>
            </w:r>
            <w:r>
              <w:rPr>
                <w:noProof/>
                <w:webHidden/>
              </w:rPr>
            </w:r>
            <w:r>
              <w:rPr>
                <w:noProof/>
                <w:webHidden/>
              </w:rPr>
              <w:fldChar w:fldCharType="separate"/>
            </w:r>
            <w:r>
              <w:rPr>
                <w:noProof/>
                <w:webHidden/>
              </w:rPr>
              <w:t>16</w:t>
            </w:r>
            <w:r>
              <w:rPr>
                <w:noProof/>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21" w:history="1">
            <w:r w:rsidRPr="00CA203B">
              <w:rPr>
                <w:rStyle w:val="Hyperlink"/>
                <w:rFonts w:cs="Arial"/>
                <w:noProof/>
              </w:rPr>
              <w:t>7</w:t>
            </w:r>
            <w:r>
              <w:rPr>
                <w:rFonts w:asciiTheme="minorHAnsi" w:eastAsiaTheme="minorEastAsia" w:hAnsiTheme="minorHAnsi" w:cstheme="minorBidi"/>
                <w:noProof/>
                <w:sz w:val="22"/>
                <w:szCs w:val="22"/>
              </w:rPr>
              <w:tab/>
            </w:r>
            <w:r w:rsidRPr="00CA203B">
              <w:rPr>
                <w:rStyle w:val="Hyperlink"/>
                <w:rFonts w:cs="Arial"/>
                <w:noProof/>
              </w:rPr>
              <w:t>Diretrizes de Projeto</w:t>
            </w:r>
            <w:r>
              <w:rPr>
                <w:noProof/>
                <w:webHidden/>
              </w:rPr>
              <w:tab/>
            </w:r>
            <w:r>
              <w:rPr>
                <w:noProof/>
                <w:webHidden/>
              </w:rPr>
              <w:fldChar w:fldCharType="begin"/>
            </w:r>
            <w:r>
              <w:rPr>
                <w:noProof/>
                <w:webHidden/>
              </w:rPr>
              <w:instrText xml:space="preserve"> PAGEREF _Toc491964621 \h </w:instrText>
            </w:r>
            <w:r>
              <w:rPr>
                <w:noProof/>
                <w:webHidden/>
              </w:rPr>
            </w:r>
            <w:r>
              <w:rPr>
                <w:noProof/>
                <w:webHidden/>
              </w:rPr>
              <w:fldChar w:fldCharType="separate"/>
            </w:r>
            <w:r>
              <w:rPr>
                <w:noProof/>
                <w:webHidden/>
              </w:rPr>
              <w:t>17</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22" w:history="1">
            <w:r w:rsidRPr="00CA203B">
              <w:rPr>
                <w:rStyle w:val="Hyperlink"/>
              </w:rPr>
              <w:t>7.1</w:t>
            </w:r>
            <w:r>
              <w:rPr>
                <w:rFonts w:asciiTheme="minorHAnsi" w:eastAsiaTheme="minorEastAsia" w:hAnsiTheme="minorHAnsi" w:cstheme="minorBidi"/>
                <w:color w:val="auto"/>
                <w:sz w:val="22"/>
                <w:szCs w:val="22"/>
              </w:rPr>
              <w:tab/>
            </w:r>
            <w:r w:rsidRPr="00CA203B">
              <w:rPr>
                <w:rStyle w:val="Hyperlink"/>
              </w:rPr>
              <w:t>Programa de Necessidades</w:t>
            </w:r>
            <w:r>
              <w:rPr>
                <w:webHidden/>
              </w:rPr>
              <w:tab/>
            </w:r>
            <w:r>
              <w:rPr>
                <w:webHidden/>
              </w:rPr>
              <w:fldChar w:fldCharType="begin"/>
            </w:r>
            <w:r>
              <w:rPr>
                <w:webHidden/>
              </w:rPr>
              <w:instrText xml:space="preserve"> PAGEREF _Toc491964622 \h </w:instrText>
            </w:r>
            <w:r>
              <w:rPr>
                <w:webHidden/>
              </w:rPr>
            </w:r>
            <w:r>
              <w:rPr>
                <w:webHidden/>
              </w:rPr>
              <w:fldChar w:fldCharType="separate"/>
            </w:r>
            <w:r>
              <w:rPr>
                <w:webHidden/>
              </w:rPr>
              <w:t>17</w:t>
            </w:r>
            <w:r>
              <w:rPr>
                <w:webHidden/>
              </w:rPr>
              <w:fldChar w:fldCharType="end"/>
            </w:r>
          </w:hyperlink>
        </w:p>
        <w:p w:rsidR="00762ED1" w:rsidRDefault="00762ED1">
          <w:pPr>
            <w:pStyle w:val="Sumrio1"/>
            <w:rPr>
              <w:rFonts w:asciiTheme="minorHAnsi" w:eastAsiaTheme="minorEastAsia" w:hAnsiTheme="minorHAnsi" w:cstheme="minorBidi"/>
              <w:noProof/>
              <w:sz w:val="22"/>
              <w:szCs w:val="22"/>
            </w:rPr>
          </w:pPr>
          <w:hyperlink w:anchor="_Toc491964623" w:history="1">
            <w:r w:rsidRPr="00CA203B">
              <w:rPr>
                <w:rStyle w:val="Hyperlink"/>
                <w:rFonts w:cs="Arial"/>
                <w:noProof/>
              </w:rPr>
              <w:t>8</w:t>
            </w:r>
            <w:r>
              <w:rPr>
                <w:rFonts w:asciiTheme="minorHAnsi" w:eastAsiaTheme="minorEastAsia" w:hAnsiTheme="minorHAnsi" w:cstheme="minorBidi"/>
                <w:noProof/>
                <w:sz w:val="22"/>
                <w:szCs w:val="22"/>
              </w:rPr>
              <w:tab/>
            </w:r>
            <w:r w:rsidRPr="00CA203B">
              <w:rPr>
                <w:rStyle w:val="Hyperlink"/>
                <w:rFonts w:cs="Arial"/>
                <w:noProof/>
              </w:rPr>
              <w:t>Execução da Infraestrutura</w:t>
            </w:r>
            <w:r>
              <w:rPr>
                <w:noProof/>
                <w:webHidden/>
              </w:rPr>
              <w:tab/>
            </w:r>
            <w:r>
              <w:rPr>
                <w:noProof/>
                <w:webHidden/>
              </w:rPr>
              <w:fldChar w:fldCharType="begin"/>
            </w:r>
            <w:r>
              <w:rPr>
                <w:noProof/>
                <w:webHidden/>
              </w:rPr>
              <w:instrText xml:space="preserve"> PAGEREF _Toc491964623 \h </w:instrText>
            </w:r>
            <w:r>
              <w:rPr>
                <w:noProof/>
                <w:webHidden/>
              </w:rPr>
            </w:r>
            <w:r>
              <w:rPr>
                <w:noProof/>
                <w:webHidden/>
              </w:rPr>
              <w:fldChar w:fldCharType="separate"/>
            </w:r>
            <w:r>
              <w:rPr>
                <w:noProof/>
                <w:webHidden/>
              </w:rPr>
              <w:t>19</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24" w:history="1">
            <w:r w:rsidRPr="00CA203B">
              <w:rPr>
                <w:rStyle w:val="Hyperlink"/>
              </w:rPr>
              <w:t>8.1</w:t>
            </w:r>
            <w:r>
              <w:rPr>
                <w:rFonts w:asciiTheme="minorHAnsi" w:eastAsiaTheme="minorEastAsia" w:hAnsiTheme="minorHAnsi" w:cstheme="minorBidi"/>
                <w:color w:val="auto"/>
                <w:sz w:val="22"/>
                <w:szCs w:val="22"/>
              </w:rPr>
              <w:tab/>
            </w:r>
            <w:r w:rsidRPr="00CA203B">
              <w:rPr>
                <w:rStyle w:val="Hyperlink"/>
              </w:rPr>
              <w:t>FUNDAÇÃO</w:t>
            </w:r>
            <w:r>
              <w:rPr>
                <w:webHidden/>
              </w:rPr>
              <w:tab/>
            </w:r>
            <w:r>
              <w:rPr>
                <w:webHidden/>
              </w:rPr>
              <w:fldChar w:fldCharType="begin"/>
            </w:r>
            <w:r>
              <w:rPr>
                <w:webHidden/>
              </w:rPr>
              <w:instrText xml:space="preserve"> PAGEREF _Toc491964624 \h </w:instrText>
            </w:r>
            <w:r>
              <w:rPr>
                <w:webHidden/>
              </w:rPr>
            </w:r>
            <w:r>
              <w:rPr>
                <w:webHidden/>
              </w:rPr>
              <w:fldChar w:fldCharType="separate"/>
            </w:r>
            <w:r>
              <w:rPr>
                <w:webHidden/>
              </w:rPr>
              <w:t>19</w:t>
            </w:r>
            <w:r>
              <w:rPr>
                <w:webHidden/>
              </w:rPr>
              <w:fldChar w:fldCharType="end"/>
            </w:r>
          </w:hyperlink>
        </w:p>
        <w:p w:rsidR="00762ED1" w:rsidRDefault="00762ED1">
          <w:pPr>
            <w:pStyle w:val="Sumrio4"/>
            <w:tabs>
              <w:tab w:val="left" w:pos="1760"/>
              <w:tab w:val="right" w:leader="dot" w:pos="8530"/>
            </w:tabs>
            <w:rPr>
              <w:noProof/>
            </w:rPr>
          </w:pPr>
          <w:hyperlink w:anchor="_Toc491964625" w:history="1">
            <w:r w:rsidRPr="00CA203B">
              <w:rPr>
                <w:rStyle w:val="Hyperlink"/>
                <w:rFonts w:ascii="Arial" w:hAnsi="Arial" w:cs="Arial"/>
                <w:noProof/>
              </w:rPr>
              <w:t>8.1.1.1</w:t>
            </w:r>
            <w:r>
              <w:rPr>
                <w:noProof/>
              </w:rPr>
              <w:tab/>
            </w:r>
            <w:r w:rsidRPr="00CA203B">
              <w:rPr>
                <w:rStyle w:val="Hyperlink"/>
                <w:rFonts w:ascii="Arial" w:hAnsi="Arial" w:cs="Arial"/>
                <w:noProof/>
              </w:rPr>
              <w:t>Sapatas</w:t>
            </w:r>
            <w:r>
              <w:rPr>
                <w:noProof/>
                <w:webHidden/>
              </w:rPr>
              <w:tab/>
            </w:r>
            <w:r>
              <w:rPr>
                <w:noProof/>
                <w:webHidden/>
              </w:rPr>
              <w:fldChar w:fldCharType="begin"/>
            </w:r>
            <w:r>
              <w:rPr>
                <w:noProof/>
                <w:webHidden/>
              </w:rPr>
              <w:instrText xml:space="preserve"> PAGEREF _Toc491964625 \h </w:instrText>
            </w:r>
            <w:r>
              <w:rPr>
                <w:noProof/>
                <w:webHidden/>
              </w:rPr>
            </w:r>
            <w:r>
              <w:rPr>
                <w:noProof/>
                <w:webHidden/>
              </w:rPr>
              <w:fldChar w:fldCharType="separate"/>
            </w:r>
            <w:r>
              <w:rPr>
                <w:noProof/>
                <w:webHidden/>
              </w:rPr>
              <w:t>19</w:t>
            </w:r>
            <w:r>
              <w:rPr>
                <w:noProof/>
                <w:webHidden/>
              </w:rPr>
              <w:fldChar w:fldCharType="end"/>
            </w:r>
          </w:hyperlink>
        </w:p>
        <w:p w:rsidR="00762ED1" w:rsidRDefault="00762ED1">
          <w:pPr>
            <w:pStyle w:val="Sumrio4"/>
            <w:tabs>
              <w:tab w:val="left" w:pos="1760"/>
              <w:tab w:val="right" w:leader="dot" w:pos="8530"/>
            </w:tabs>
            <w:rPr>
              <w:noProof/>
            </w:rPr>
          </w:pPr>
          <w:hyperlink w:anchor="_Toc491964626" w:history="1">
            <w:r w:rsidRPr="00CA203B">
              <w:rPr>
                <w:rStyle w:val="Hyperlink"/>
                <w:rFonts w:ascii="Arial" w:hAnsi="Arial" w:cs="Arial"/>
                <w:noProof/>
              </w:rPr>
              <w:t>8.1.1.2</w:t>
            </w:r>
            <w:r>
              <w:rPr>
                <w:noProof/>
              </w:rPr>
              <w:tab/>
            </w:r>
            <w:r w:rsidRPr="00CA203B">
              <w:rPr>
                <w:rStyle w:val="Hyperlink"/>
                <w:rFonts w:ascii="Arial" w:hAnsi="Arial" w:cs="Arial"/>
                <w:noProof/>
              </w:rPr>
              <w:t>Vigas baldrames</w:t>
            </w:r>
            <w:r>
              <w:rPr>
                <w:noProof/>
                <w:webHidden/>
              </w:rPr>
              <w:tab/>
            </w:r>
            <w:r>
              <w:rPr>
                <w:noProof/>
                <w:webHidden/>
              </w:rPr>
              <w:fldChar w:fldCharType="begin"/>
            </w:r>
            <w:r>
              <w:rPr>
                <w:noProof/>
                <w:webHidden/>
              </w:rPr>
              <w:instrText xml:space="preserve"> PAGEREF _Toc491964626 \h </w:instrText>
            </w:r>
            <w:r>
              <w:rPr>
                <w:noProof/>
                <w:webHidden/>
              </w:rPr>
            </w:r>
            <w:r>
              <w:rPr>
                <w:noProof/>
                <w:webHidden/>
              </w:rPr>
              <w:fldChar w:fldCharType="separate"/>
            </w:r>
            <w:r>
              <w:rPr>
                <w:noProof/>
                <w:webHidden/>
              </w:rPr>
              <w:t>19</w:t>
            </w:r>
            <w:r>
              <w:rPr>
                <w:noProof/>
                <w:webHidden/>
              </w:rPr>
              <w:fldChar w:fldCharType="end"/>
            </w:r>
          </w:hyperlink>
        </w:p>
        <w:p w:rsidR="00762ED1" w:rsidRDefault="00762ED1">
          <w:pPr>
            <w:pStyle w:val="Sumrio4"/>
            <w:tabs>
              <w:tab w:val="left" w:pos="1760"/>
              <w:tab w:val="right" w:leader="dot" w:pos="8530"/>
            </w:tabs>
            <w:rPr>
              <w:noProof/>
            </w:rPr>
          </w:pPr>
          <w:hyperlink w:anchor="_Toc491964627" w:history="1">
            <w:r w:rsidRPr="00CA203B">
              <w:rPr>
                <w:rStyle w:val="Hyperlink"/>
                <w:rFonts w:ascii="Arial" w:hAnsi="Arial" w:cs="Arial"/>
                <w:noProof/>
              </w:rPr>
              <w:t>8.1.1.3</w:t>
            </w:r>
            <w:r>
              <w:rPr>
                <w:noProof/>
              </w:rPr>
              <w:tab/>
            </w:r>
            <w:r w:rsidRPr="00CA203B">
              <w:rPr>
                <w:rStyle w:val="Hyperlink"/>
                <w:rFonts w:ascii="Arial" w:hAnsi="Arial" w:cs="Arial"/>
                <w:noProof/>
              </w:rPr>
              <w:t>Contra Piso Armado</w:t>
            </w:r>
            <w:r>
              <w:rPr>
                <w:noProof/>
                <w:webHidden/>
              </w:rPr>
              <w:tab/>
            </w:r>
            <w:r>
              <w:rPr>
                <w:noProof/>
                <w:webHidden/>
              </w:rPr>
              <w:fldChar w:fldCharType="begin"/>
            </w:r>
            <w:r>
              <w:rPr>
                <w:noProof/>
                <w:webHidden/>
              </w:rPr>
              <w:instrText xml:space="preserve"> PAGEREF _Toc491964627 \h </w:instrText>
            </w:r>
            <w:r>
              <w:rPr>
                <w:noProof/>
                <w:webHidden/>
              </w:rPr>
            </w:r>
            <w:r>
              <w:rPr>
                <w:noProof/>
                <w:webHidden/>
              </w:rPr>
              <w:fldChar w:fldCharType="separate"/>
            </w:r>
            <w:r>
              <w:rPr>
                <w:noProof/>
                <w:webHidden/>
              </w:rPr>
              <w:t>19</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28" w:history="1">
            <w:r w:rsidRPr="00CA203B">
              <w:rPr>
                <w:rStyle w:val="Hyperlink"/>
              </w:rPr>
              <w:t>8.2</w:t>
            </w:r>
            <w:r>
              <w:rPr>
                <w:rFonts w:asciiTheme="minorHAnsi" w:eastAsiaTheme="minorEastAsia" w:hAnsiTheme="minorHAnsi" w:cstheme="minorBidi"/>
                <w:color w:val="auto"/>
                <w:sz w:val="22"/>
                <w:szCs w:val="22"/>
              </w:rPr>
              <w:tab/>
            </w:r>
            <w:r w:rsidRPr="00CA203B">
              <w:rPr>
                <w:rStyle w:val="Hyperlink"/>
              </w:rPr>
              <w:t>MESO ESTRUTURA</w:t>
            </w:r>
            <w:r>
              <w:rPr>
                <w:webHidden/>
              </w:rPr>
              <w:tab/>
            </w:r>
            <w:r>
              <w:rPr>
                <w:webHidden/>
              </w:rPr>
              <w:fldChar w:fldCharType="begin"/>
            </w:r>
            <w:r>
              <w:rPr>
                <w:webHidden/>
              </w:rPr>
              <w:instrText xml:space="preserve"> PAGEREF _Toc491964628 \h </w:instrText>
            </w:r>
            <w:r>
              <w:rPr>
                <w:webHidden/>
              </w:rPr>
            </w:r>
            <w:r>
              <w:rPr>
                <w:webHidden/>
              </w:rPr>
              <w:fldChar w:fldCharType="separate"/>
            </w:r>
            <w:r>
              <w:rPr>
                <w:webHidden/>
              </w:rPr>
              <w:t>19</w:t>
            </w:r>
            <w:r>
              <w:rPr>
                <w:webHidden/>
              </w:rPr>
              <w:fldChar w:fldCharType="end"/>
            </w:r>
          </w:hyperlink>
        </w:p>
        <w:p w:rsidR="00762ED1" w:rsidRDefault="00762ED1">
          <w:pPr>
            <w:pStyle w:val="Sumrio4"/>
            <w:tabs>
              <w:tab w:val="left" w:pos="1760"/>
              <w:tab w:val="right" w:leader="dot" w:pos="8530"/>
            </w:tabs>
            <w:rPr>
              <w:noProof/>
            </w:rPr>
          </w:pPr>
          <w:hyperlink w:anchor="_Toc491964629" w:history="1">
            <w:r w:rsidRPr="00CA203B">
              <w:rPr>
                <w:rStyle w:val="Hyperlink"/>
                <w:rFonts w:ascii="Arial" w:hAnsi="Arial" w:cs="Arial"/>
                <w:noProof/>
              </w:rPr>
              <w:t>8.2.1.1</w:t>
            </w:r>
            <w:r>
              <w:rPr>
                <w:noProof/>
              </w:rPr>
              <w:tab/>
            </w:r>
            <w:r w:rsidRPr="00CA203B">
              <w:rPr>
                <w:rStyle w:val="Hyperlink"/>
                <w:rFonts w:ascii="Arial" w:hAnsi="Arial" w:cs="Arial"/>
                <w:noProof/>
              </w:rPr>
              <w:t>Elemento de Vedação (Alvenaria)</w:t>
            </w:r>
            <w:r>
              <w:rPr>
                <w:noProof/>
                <w:webHidden/>
              </w:rPr>
              <w:tab/>
            </w:r>
            <w:r>
              <w:rPr>
                <w:noProof/>
                <w:webHidden/>
              </w:rPr>
              <w:fldChar w:fldCharType="begin"/>
            </w:r>
            <w:r>
              <w:rPr>
                <w:noProof/>
                <w:webHidden/>
              </w:rPr>
              <w:instrText xml:space="preserve"> PAGEREF _Toc491964629 \h </w:instrText>
            </w:r>
            <w:r>
              <w:rPr>
                <w:noProof/>
                <w:webHidden/>
              </w:rPr>
            </w:r>
            <w:r>
              <w:rPr>
                <w:noProof/>
                <w:webHidden/>
              </w:rPr>
              <w:fldChar w:fldCharType="separate"/>
            </w:r>
            <w:r>
              <w:rPr>
                <w:noProof/>
                <w:webHidden/>
              </w:rPr>
              <w:t>19</w:t>
            </w:r>
            <w:r>
              <w:rPr>
                <w:noProof/>
                <w:webHidden/>
              </w:rPr>
              <w:fldChar w:fldCharType="end"/>
            </w:r>
          </w:hyperlink>
        </w:p>
        <w:p w:rsidR="00762ED1" w:rsidRDefault="00762ED1">
          <w:pPr>
            <w:pStyle w:val="Sumrio4"/>
            <w:tabs>
              <w:tab w:val="left" w:pos="1760"/>
              <w:tab w:val="right" w:leader="dot" w:pos="8530"/>
            </w:tabs>
            <w:rPr>
              <w:noProof/>
            </w:rPr>
          </w:pPr>
          <w:hyperlink w:anchor="_Toc491964630" w:history="1">
            <w:r w:rsidRPr="00CA203B">
              <w:rPr>
                <w:rStyle w:val="Hyperlink"/>
                <w:rFonts w:ascii="Arial" w:hAnsi="Arial" w:cs="Arial"/>
                <w:noProof/>
              </w:rPr>
              <w:t>8.2.1.2</w:t>
            </w:r>
            <w:r>
              <w:rPr>
                <w:noProof/>
              </w:rPr>
              <w:tab/>
            </w:r>
            <w:r w:rsidRPr="00CA203B">
              <w:rPr>
                <w:rStyle w:val="Hyperlink"/>
                <w:rFonts w:ascii="Arial" w:hAnsi="Arial" w:cs="Arial"/>
                <w:noProof/>
              </w:rPr>
              <w:t>Elemento Vazado (cobogó)</w:t>
            </w:r>
            <w:r>
              <w:rPr>
                <w:noProof/>
                <w:webHidden/>
              </w:rPr>
              <w:tab/>
            </w:r>
            <w:r>
              <w:rPr>
                <w:noProof/>
                <w:webHidden/>
              </w:rPr>
              <w:fldChar w:fldCharType="begin"/>
            </w:r>
            <w:r>
              <w:rPr>
                <w:noProof/>
                <w:webHidden/>
              </w:rPr>
              <w:instrText xml:space="preserve"> PAGEREF _Toc491964630 \h </w:instrText>
            </w:r>
            <w:r>
              <w:rPr>
                <w:noProof/>
                <w:webHidden/>
              </w:rPr>
            </w:r>
            <w:r>
              <w:rPr>
                <w:noProof/>
                <w:webHidden/>
              </w:rPr>
              <w:fldChar w:fldCharType="separate"/>
            </w:r>
            <w:r>
              <w:rPr>
                <w:noProof/>
                <w:webHidden/>
              </w:rPr>
              <w:t>20</w:t>
            </w:r>
            <w:r>
              <w:rPr>
                <w:noProof/>
                <w:webHidden/>
              </w:rPr>
              <w:fldChar w:fldCharType="end"/>
            </w:r>
          </w:hyperlink>
        </w:p>
        <w:p w:rsidR="00762ED1" w:rsidRDefault="00762ED1">
          <w:pPr>
            <w:pStyle w:val="Sumrio4"/>
            <w:tabs>
              <w:tab w:val="left" w:pos="1760"/>
              <w:tab w:val="right" w:leader="dot" w:pos="8530"/>
            </w:tabs>
            <w:rPr>
              <w:noProof/>
            </w:rPr>
          </w:pPr>
          <w:hyperlink w:anchor="_Toc491964631" w:history="1">
            <w:r w:rsidRPr="00CA203B">
              <w:rPr>
                <w:rStyle w:val="Hyperlink"/>
                <w:rFonts w:ascii="Arial" w:hAnsi="Arial" w:cs="Arial"/>
                <w:noProof/>
              </w:rPr>
              <w:t>8.2.1.3</w:t>
            </w:r>
            <w:r>
              <w:rPr>
                <w:noProof/>
              </w:rPr>
              <w:tab/>
            </w:r>
            <w:r w:rsidRPr="00CA203B">
              <w:rPr>
                <w:rStyle w:val="Hyperlink"/>
                <w:rFonts w:ascii="Arial" w:hAnsi="Arial" w:cs="Arial"/>
                <w:noProof/>
              </w:rPr>
              <w:t>Vergas e Contra vergas</w:t>
            </w:r>
            <w:r>
              <w:rPr>
                <w:noProof/>
                <w:webHidden/>
              </w:rPr>
              <w:tab/>
            </w:r>
            <w:r>
              <w:rPr>
                <w:noProof/>
                <w:webHidden/>
              </w:rPr>
              <w:fldChar w:fldCharType="begin"/>
            </w:r>
            <w:r>
              <w:rPr>
                <w:noProof/>
                <w:webHidden/>
              </w:rPr>
              <w:instrText xml:space="preserve"> PAGEREF _Toc491964631 \h </w:instrText>
            </w:r>
            <w:r>
              <w:rPr>
                <w:noProof/>
                <w:webHidden/>
              </w:rPr>
            </w:r>
            <w:r>
              <w:rPr>
                <w:noProof/>
                <w:webHidden/>
              </w:rPr>
              <w:fldChar w:fldCharType="separate"/>
            </w:r>
            <w:r>
              <w:rPr>
                <w:noProof/>
                <w:webHidden/>
              </w:rPr>
              <w:t>20</w:t>
            </w:r>
            <w:r>
              <w:rPr>
                <w:noProof/>
                <w:webHidden/>
              </w:rPr>
              <w:fldChar w:fldCharType="end"/>
            </w:r>
          </w:hyperlink>
        </w:p>
        <w:p w:rsidR="00762ED1" w:rsidRDefault="00762ED1">
          <w:pPr>
            <w:pStyle w:val="Sumrio4"/>
            <w:tabs>
              <w:tab w:val="left" w:pos="1760"/>
              <w:tab w:val="right" w:leader="dot" w:pos="8530"/>
            </w:tabs>
            <w:rPr>
              <w:noProof/>
            </w:rPr>
          </w:pPr>
          <w:hyperlink w:anchor="_Toc491964632" w:history="1">
            <w:r w:rsidRPr="00CA203B">
              <w:rPr>
                <w:rStyle w:val="Hyperlink"/>
                <w:rFonts w:ascii="Arial" w:hAnsi="Arial" w:cs="Arial"/>
                <w:noProof/>
              </w:rPr>
              <w:t>8.2.1.4</w:t>
            </w:r>
            <w:r>
              <w:rPr>
                <w:noProof/>
              </w:rPr>
              <w:tab/>
            </w:r>
            <w:r w:rsidRPr="00CA203B">
              <w:rPr>
                <w:rStyle w:val="Hyperlink"/>
                <w:rFonts w:ascii="Arial" w:hAnsi="Arial" w:cs="Arial"/>
                <w:noProof/>
              </w:rPr>
              <w:t>Pilares e Vigas Superiores</w:t>
            </w:r>
            <w:r>
              <w:rPr>
                <w:noProof/>
                <w:webHidden/>
              </w:rPr>
              <w:tab/>
            </w:r>
            <w:r>
              <w:rPr>
                <w:noProof/>
                <w:webHidden/>
              </w:rPr>
              <w:fldChar w:fldCharType="begin"/>
            </w:r>
            <w:r>
              <w:rPr>
                <w:noProof/>
                <w:webHidden/>
              </w:rPr>
              <w:instrText xml:space="preserve"> PAGEREF _Toc491964632 \h </w:instrText>
            </w:r>
            <w:r>
              <w:rPr>
                <w:noProof/>
                <w:webHidden/>
              </w:rPr>
            </w:r>
            <w:r>
              <w:rPr>
                <w:noProof/>
                <w:webHidden/>
              </w:rPr>
              <w:fldChar w:fldCharType="separate"/>
            </w:r>
            <w:r>
              <w:rPr>
                <w:noProof/>
                <w:webHidden/>
              </w:rPr>
              <w:t>20</w:t>
            </w:r>
            <w:r>
              <w:rPr>
                <w:noProof/>
                <w:webHidden/>
              </w:rPr>
              <w:fldChar w:fldCharType="end"/>
            </w:r>
          </w:hyperlink>
        </w:p>
        <w:p w:rsidR="00762ED1" w:rsidRDefault="00762ED1">
          <w:pPr>
            <w:pStyle w:val="Sumrio4"/>
            <w:tabs>
              <w:tab w:val="left" w:pos="1760"/>
              <w:tab w:val="right" w:leader="dot" w:pos="8530"/>
            </w:tabs>
            <w:rPr>
              <w:noProof/>
            </w:rPr>
          </w:pPr>
          <w:hyperlink w:anchor="_Toc491964633" w:history="1">
            <w:r w:rsidRPr="00CA203B">
              <w:rPr>
                <w:rStyle w:val="Hyperlink"/>
                <w:rFonts w:ascii="Arial" w:hAnsi="Arial" w:cs="Arial"/>
                <w:noProof/>
              </w:rPr>
              <w:t>8.2.1.5</w:t>
            </w:r>
            <w:r>
              <w:rPr>
                <w:noProof/>
              </w:rPr>
              <w:tab/>
            </w:r>
            <w:r w:rsidRPr="00CA203B">
              <w:rPr>
                <w:rStyle w:val="Hyperlink"/>
                <w:rFonts w:ascii="Arial" w:hAnsi="Arial" w:cs="Arial"/>
                <w:noProof/>
              </w:rPr>
              <w:t>Laje treliçada</w:t>
            </w:r>
            <w:r>
              <w:rPr>
                <w:noProof/>
                <w:webHidden/>
              </w:rPr>
              <w:tab/>
            </w:r>
            <w:r>
              <w:rPr>
                <w:noProof/>
                <w:webHidden/>
              </w:rPr>
              <w:fldChar w:fldCharType="begin"/>
            </w:r>
            <w:r>
              <w:rPr>
                <w:noProof/>
                <w:webHidden/>
              </w:rPr>
              <w:instrText xml:space="preserve"> PAGEREF _Toc491964633 \h </w:instrText>
            </w:r>
            <w:r>
              <w:rPr>
                <w:noProof/>
                <w:webHidden/>
              </w:rPr>
            </w:r>
            <w:r>
              <w:rPr>
                <w:noProof/>
                <w:webHidden/>
              </w:rPr>
              <w:fldChar w:fldCharType="separate"/>
            </w:r>
            <w:r>
              <w:rPr>
                <w:noProof/>
                <w:webHidden/>
              </w:rPr>
              <w:t>20</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34" w:history="1">
            <w:r w:rsidRPr="00CA203B">
              <w:rPr>
                <w:rStyle w:val="Hyperlink"/>
              </w:rPr>
              <w:t>8.3</w:t>
            </w:r>
            <w:r>
              <w:rPr>
                <w:rFonts w:asciiTheme="minorHAnsi" w:eastAsiaTheme="minorEastAsia" w:hAnsiTheme="minorHAnsi" w:cstheme="minorBidi"/>
                <w:color w:val="auto"/>
                <w:sz w:val="22"/>
                <w:szCs w:val="22"/>
              </w:rPr>
              <w:tab/>
            </w:r>
            <w:r w:rsidRPr="00CA203B">
              <w:rPr>
                <w:rStyle w:val="Hyperlink"/>
              </w:rPr>
              <w:t>COBERTURA</w:t>
            </w:r>
            <w:r>
              <w:rPr>
                <w:webHidden/>
              </w:rPr>
              <w:tab/>
            </w:r>
            <w:r>
              <w:rPr>
                <w:webHidden/>
              </w:rPr>
              <w:fldChar w:fldCharType="begin"/>
            </w:r>
            <w:r>
              <w:rPr>
                <w:webHidden/>
              </w:rPr>
              <w:instrText xml:space="preserve"> PAGEREF _Toc491964634 \h </w:instrText>
            </w:r>
            <w:r>
              <w:rPr>
                <w:webHidden/>
              </w:rPr>
            </w:r>
            <w:r>
              <w:rPr>
                <w:webHidden/>
              </w:rPr>
              <w:fldChar w:fldCharType="separate"/>
            </w:r>
            <w:r>
              <w:rPr>
                <w:webHidden/>
              </w:rPr>
              <w:t>21</w:t>
            </w:r>
            <w:r>
              <w:rPr>
                <w:webHidden/>
              </w:rPr>
              <w:fldChar w:fldCharType="end"/>
            </w:r>
          </w:hyperlink>
        </w:p>
        <w:p w:rsidR="00762ED1" w:rsidRDefault="00762ED1">
          <w:pPr>
            <w:pStyle w:val="Sumrio4"/>
            <w:tabs>
              <w:tab w:val="left" w:pos="1760"/>
              <w:tab w:val="right" w:leader="dot" w:pos="8530"/>
            </w:tabs>
            <w:rPr>
              <w:noProof/>
            </w:rPr>
          </w:pPr>
          <w:hyperlink w:anchor="_Toc491964635" w:history="1">
            <w:r w:rsidRPr="00CA203B">
              <w:rPr>
                <w:rStyle w:val="Hyperlink"/>
                <w:rFonts w:ascii="Arial" w:hAnsi="Arial" w:cs="Arial"/>
                <w:noProof/>
              </w:rPr>
              <w:t>8.3.1.1</w:t>
            </w:r>
            <w:r>
              <w:rPr>
                <w:noProof/>
              </w:rPr>
              <w:tab/>
            </w:r>
            <w:r w:rsidRPr="00CA203B">
              <w:rPr>
                <w:rStyle w:val="Hyperlink"/>
                <w:rFonts w:ascii="Arial" w:hAnsi="Arial" w:cs="Arial"/>
                <w:noProof/>
              </w:rPr>
              <w:t>Treliça metálica com cobertura em arco.</w:t>
            </w:r>
            <w:r>
              <w:rPr>
                <w:noProof/>
                <w:webHidden/>
              </w:rPr>
              <w:tab/>
            </w:r>
            <w:r>
              <w:rPr>
                <w:noProof/>
                <w:webHidden/>
              </w:rPr>
              <w:fldChar w:fldCharType="begin"/>
            </w:r>
            <w:r>
              <w:rPr>
                <w:noProof/>
                <w:webHidden/>
              </w:rPr>
              <w:instrText xml:space="preserve"> PAGEREF _Toc491964635 \h </w:instrText>
            </w:r>
            <w:r>
              <w:rPr>
                <w:noProof/>
                <w:webHidden/>
              </w:rPr>
            </w:r>
            <w:r>
              <w:rPr>
                <w:noProof/>
                <w:webHidden/>
              </w:rPr>
              <w:fldChar w:fldCharType="separate"/>
            </w:r>
            <w:r>
              <w:rPr>
                <w:noProof/>
                <w:webHidden/>
              </w:rPr>
              <w:t>21</w:t>
            </w:r>
            <w:r>
              <w:rPr>
                <w:noProof/>
                <w:webHidden/>
              </w:rPr>
              <w:fldChar w:fldCharType="end"/>
            </w:r>
          </w:hyperlink>
        </w:p>
        <w:p w:rsidR="00762ED1" w:rsidRDefault="00762ED1">
          <w:pPr>
            <w:pStyle w:val="Sumrio4"/>
            <w:tabs>
              <w:tab w:val="left" w:pos="1760"/>
              <w:tab w:val="right" w:leader="dot" w:pos="8530"/>
            </w:tabs>
            <w:rPr>
              <w:noProof/>
            </w:rPr>
          </w:pPr>
          <w:hyperlink w:anchor="_Toc491964636" w:history="1">
            <w:r w:rsidRPr="00CA203B">
              <w:rPr>
                <w:rStyle w:val="Hyperlink"/>
                <w:rFonts w:ascii="Arial" w:hAnsi="Arial" w:cs="Arial"/>
                <w:noProof/>
              </w:rPr>
              <w:t>8.3.1.2</w:t>
            </w:r>
            <w:r>
              <w:rPr>
                <w:noProof/>
              </w:rPr>
              <w:tab/>
            </w:r>
            <w:r w:rsidRPr="00CA203B">
              <w:rPr>
                <w:rStyle w:val="Hyperlink"/>
                <w:rFonts w:ascii="Arial" w:hAnsi="Arial" w:cs="Arial"/>
                <w:noProof/>
              </w:rPr>
              <w:t>Telha Ondulada</w:t>
            </w:r>
            <w:r>
              <w:rPr>
                <w:noProof/>
                <w:webHidden/>
              </w:rPr>
              <w:tab/>
            </w:r>
            <w:r>
              <w:rPr>
                <w:noProof/>
                <w:webHidden/>
              </w:rPr>
              <w:fldChar w:fldCharType="begin"/>
            </w:r>
            <w:r>
              <w:rPr>
                <w:noProof/>
                <w:webHidden/>
              </w:rPr>
              <w:instrText xml:space="preserve"> PAGEREF _Toc491964636 \h </w:instrText>
            </w:r>
            <w:r>
              <w:rPr>
                <w:noProof/>
                <w:webHidden/>
              </w:rPr>
            </w:r>
            <w:r>
              <w:rPr>
                <w:noProof/>
                <w:webHidden/>
              </w:rPr>
              <w:fldChar w:fldCharType="separate"/>
            </w:r>
            <w:r>
              <w:rPr>
                <w:noProof/>
                <w:webHidden/>
              </w:rPr>
              <w:t>21</w:t>
            </w:r>
            <w:r>
              <w:rPr>
                <w:noProof/>
                <w:webHidden/>
              </w:rPr>
              <w:fldChar w:fldCharType="end"/>
            </w:r>
          </w:hyperlink>
        </w:p>
        <w:p w:rsidR="00762ED1" w:rsidRDefault="00762ED1">
          <w:pPr>
            <w:pStyle w:val="Sumrio4"/>
            <w:tabs>
              <w:tab w:val="left" w:pos="1760"/>
              <w:tab w:val="right" w:leader="dot" w:pos="8530"/>
            </w:tabs>
            <w:rPr>
              <w:noProof/>
            </w:rPr>
          </w:pPr>
          <w:hyperlink w:anchor="_Toc491964637" w:history="1">
            <w:r w:rsidRPr="00CA203B">
              <w:rPr>
                <w:rStyle w:val="Hyperlink"/>
                <w:rFonts w:ascii="Arial" w:hAnsi="Arial" w:cs="Arial"/>
                <w:noProof/>
              </w:rPr>
              <w:t>8.3.1.3</w:t>
            </w:r>
            <w:r>
              <w:rPr>
                <w:noProof/>
              </w:rPr>
              <w:tab/>
            </w:r>
            <w:r w:rsidRPr="00CA203B">
              <w:rPr>
                <w:rStyle w:val="Hyperlink"/>
                <w:rFonts w:ascii="Arial" w:hAnsi="Arial" w:cs="Arial"/>
                <w:noProof/>
              </w:rPr>
              <w:t>Telha Trapezoidal Termoacústica</w:t>
            </w:r>
            <w:r>
              <w:rPr>
                <w:noProof/>
                <w:webHidden/>
              </w:rPr>
              <w:tab/>
            </w:r>
            <w:r>
              <w:rPr>
                <w:noProof/>
                <w:webHidden/>
              </w:rPr>
              <w:fldChar w:fldCharType="begin"/>
            </w:r>
            <w:r>
              <w:rPr>
                <w:noProof/>
                <w:webHidden/>
              </w:rPr>
              <w:instrText xml:space="preserve"> PAGEREF _Toc491964637 \h </w:instrText>
            </w:r>
            <w:r>
              <w:rPr>
                <w:noProof/>
                <w:webHidden/>
              </w:rPr>
            </w:r>
            <w:r>
              <w:rPr>
                <w:noProof/>
                <w:webHidden/>
              </w:rPr>
              <w:fldChar w:fldCharType="separate"/>
            </w:r>
            <w:r>
              <w:rPr>
                <w:noProof/>
                <w:webHidden/>
              </w:rPr>
              <w:t>21</w:t>
            </w:r>
            <w:r>
              <w:rPr>
                <w:noProof/>
                <w:webHidden/>
              </w:rPr>
              <w:fldChar w:fldCharType="end"/>
            </w:r>
          </w:hyperlink>
        </w:p>
        <w:p w:rsidR="00762ED1" w:rsidRDefault="00762ED1">
          <w:pPr>
            <w:pStyle w:val="Sumrio4"/>
            <w:tabs>
              <w:tab w:val="left" w:pos="1760"/>
              <w:tab w:val="right" w:leader="dot" w:pos="8530"/>
            </w:tabs>
            <w:rPr>
              <w:noProof/>
            </w:rPr>
          </w:pPr>
          <w:hyperlink w:anchor="_Toc491964638" w:history="1">
            <w:r w:rsidRPr="00CA203B">
              <w:rPr>
                <w:rStyle w:val="Hyperlink"/>
                <w:rFonts w:ascii="Arial" w:hAnsi="Arial" w:cs="Arial"/>
                <w:noProof/>
              </w:rPr>
              <w:t>8.3.1.4</w:t>
            </w:r>
            <w:r>
              <w:rPr>
                <w:noProof/>
              </w:rPr>
              <w:tab/>
            </w:r>
            <w:r w:rsidRPr="00CA203B">
              <w:rPr>
                <w:rStyle w:val="Hyperlink"/>
                <w:rFonts w:ascii="Arial" w:hAnsi="Arial" w:cs="Arial"/>
                <w:noProof/>
              </w:rPr>
              <w:t>Cumeeira para telha trapezoidal</w:t>
            </w:r>
            <w:r>
              <w:rPr>
                <w:noProof/>
                <w:webHidden/>
              </w:rPr>
              <w:tab/>
            </w:r>
            <w:r>
              <w:rPr>
                <w:noProof/>
                <w:webHidden/>
              </w:rPr>
              <w:fldChar w:fldCharType="begin"/>
            </w:r>
            <w:r>
              <w:rPr>
                <w:noProof/>
                <w:webHidden/>
              </w:rPr>
              <w:instrText xml:space="preserve"> PAGEREF _Toc491964638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4"/>
            <w:tabs>
              <w:tab w:val="left" w:pos="1760"/>
              <w:tab w:val="right" w:leader="dot" w:pos="8530"/>
            </w:tabs>
            <w:rPr>
              <w:noProof/>
            </w:rPr>
          </w:pPr>
          <w:hyperlink w:anchor="_Toc491964639" w:history="1">
            <w:r w:rsidRPr="00CA203B">
              <w:rPr>
                <w:rStyle w:val="Hyperlink"/>
                <w:rFonts w:ascii="Arial" w:hAnsi="Arial" w:cs="Arial"/>
                <w:noProof/>
              </w:rPr>
              <w:t>8.3.1.5</w:t>
            </w:r>
            <w:r>
              <w:rPr>
                <w:noProof/>
              </w:rPr>
              <w:tab/>
            </w:r>
            <w:r w:rsidRPr="00CA203B">
              <w:rPr>
                <w:rStyle w:val="Hyperlink"/>
                <w:rFonts w:ascii="Arial" w:hAnsi="Arial" w:cs="Arial"/>
                <w:noProof/>
              </w:rPr>
              <w:t>Laje em concreto Armado Impermeabilizado</w:t>
            </w:r>
            <w:r>
              <w:rPr>
                <w:noProof/>
                <w:webHidden/>
              </w:rPr>
              <w:tab/>
            </w:r>
            <w:r>
              <w:rPr>
                <w:noProof/>
                <w:webHidden/>
              </w:rPr>
              <w:fldChar w:fldCharType="begin"/>
            </w:r>
            <w:r>
              <w:rPr>
                <w:noProof/>
                <w:webHidden/>
              </w:rPr>
              <w:instrText xml:space="preserve"> PAGEREF _Toc491964639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4"/>
            <w:tabs>
              <w:tab w:val="left" w:pos="1760"/>
              <w:tab w:val="right" w:leader="dot" w:pos="8530"/>
            </w:tabs>
            <w:rPr>
              <w:noProof/>
            </w:rPr>
          </w:pPr>
          <w:hyperlink w:anchor="_Toc491964640" w:history="1">
            <w:r w:rsidRPr="00CA203B">
              <w:rPr>
                <w:rStyle w:val="Hyperlink"/>
                <w:rFonts w:ascii="Arial" w:hAnsi="Arial" w:cs="Arial"/>
                <w:noProof/>
              </w:rPr>
              <w:t>8.3.1.6</w:t>
            </w:r>
            <w:r>
              <w:rPr>
                <w:noProof/>
              </w:rPr>
              <w:tab/>
            </w:r>
            <w:r w:rsidRPr="00CA203B">
              <w:rPr>
                <w:rStyle w:val="Hyperlink"/>
                <w:rFonts w:ascii="Arial" w:hAnsi="Arial" w:cs="Arial"/>
                <w:noProof/>
              </w:rPr>
              <w:t>Calha Galvanizada</w:t>
            </w:r>
            <w:r>
              <w:rPr>
                <w:noProof/>
                <w:webHidden/>
              </w:rPr>
              <w:tab/>
            </w:r>
            <w:r>
              <w:rPr>
                <w:noProof/>
                <w:webHidden/>
              </w:rPr>
              <w:fldChar w:fldCharType="begin"/>
            </w:r>
            <w:r>
              <w:rPr>
                <w:noProof/>
                <w:webHidden/>
              </w:rPr>
              <w:instrText xml:space="preserve"> PAGEREF _Toc491964640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4"/>
            <w:tabs>
              <w:tab w:val="left" w:pos="1760"/>
              <w:tab w:val="right" w:leader="dot" w:pos="8530"/>
            </w:tabs>
            <w:rPr>
              <w:noProof/>
            </w:rPr>
          </w:pPr>
          <w:hyperlink w:anchor="_Toc491964641" w:history="1">
            <w:r w:rsidRPr="00CA203B">
              <w:rPr>
                <w:rStyle w:val="Hyperlink"/>
                <w:rFonts w:ascii="Arial" w:hAnsi="Arial" w:cs="Arial"/>
                <w:noProof/>
              </w:rPr>
              <w:t>8.3.1.7</w:t>
            </w:r>
            <w:r>
              <w:rPr>
                <w:noProof/>
              </w:rPr>
              <w:tab/>
            </w:r>
            <w:r w:rsidRPr="00CA203B">
              <w:rPr>
                <w:rStyle w:val="Hyperlink"/>
                <w:rFonts w:ascii="Arial" w:hAnsi="Arial" w:cs="Arial"/>
                <w:noProof/>
              </w:rPr>
              <w:t>Rufo Metálico</w:t>
            </w:r>
            <w:r>
              <w:rPr>
                <w:noProof/>
                <w:webHidden/>
              </w:rPr>
              <w:tab/>
            </w:r>
            <w:r>
              <w:rPr>
                <w:noProof/>
                <w:webHidden/>
              </w:rPr>
              <w:fldChar w:fldCharType="begin"/>
            </w:r>
            <w:r>
              <w:rPr>
                <w:noProof/>
                <w:webHidden/>
              </w:rPr>
              <w:instrText xml:space="preserve"> PAGEREF _Toc491964641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4"/>
            <w:tabs>
              <w:tab w:val="left" w:pos="1760"/>
              <w:tab w:val="right" w:leader="dot" w:pos="8530"/>
            </w:tabs>
            <w:rPr>
              <w:noProof/>
            </w:rPr>
          </w:pPr>
          <w:hyperlink w:anchor="_Toc491964642" w:history="1">
            <w:r w:rsidRPr="00CA203B">
              <w:rPr>
                <w:rStyle w:val="Hyperlink"/>
                <w:rFonts w:ascii="Arial" w:hAnsi="Arial" w:cs="Arial"/>
                <w:noProof/>
              </w:rPr>
              <w:t>8.3.1.8</w:t>
            </w:r>
            <w:r>
              <w:rPr>
                <w:noProof/>
              </w:rPr>
              <w:tab/>
            </w:r>
            <w:r w:rsidRPr="00CA203B">
              <w:rPr>
                <w:rStyle w:val="Hyperlink"/>
                <w:rFonts w:ascii="Arial" w:hAnsi="Arial" w:cs="Arial"/>
                <w:noProof/>
              </w:rPr>
              <w:t>Pingadeira Metálica</w:t>
            </w:r>
            <w:r>
              <w:rPr>
                <w:noProof/>
                <w:webHidden/>
              </w:rPr>
              <w:tab/>
            </w:r>
            <w:r>
              <w:rPr>
                <w:noProof/>
                <w:webHidden/>
              </w:rPr>
              <w:fldChar w:fldCharType="begin"/>
            </w:r>
            <w:r>
              <w:rPr>
                <w:noProof/>
                <w:webHidden/>
              </w:rPr>
              <w:instrText xml:space="preserve"> PAGEREF _Toc491964642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43" w:history="1">
            <w:r w:rsidRPr="00CA203B">
              <w:rPr>
                <w:rStyle w:val="Hyperlink"/>
              </w:rPr>
              <w:t>8.4</w:t>
            </w:r>
            <w:r>
              <w:rPr>
                <w:rFonts w:asciiTheme="minorHAnsi" w:eastAsiaTheme="minorEastAsia" w:hAnsiTheme="minorHAnsi" w:cstheme="minorBidi"/>
                <w:color w:val="auto"/>
                <w:sz w:val="22"/>
                <w:szCs w:val="22"/>
              </w:rPr>
              <w:tab/>
            </w:r>
            <w:r w:rsidRPr="00CA203B">
              <w:rPr>
                <w:rStyle w:val="Hyperlink"/>
              </w:rPr>
              <w:t>ESQUADRIAS</w:t>
            </w:r>
            <w:r>
              <w:rPr>
                <w:webHidden/>
              </w:rPr>
              <w:tab/>
            </w:r>
            <w:r>
              <w:rPr>
                <w:webHidden/>
              </w:rPr>
              <w:fldChar w:fldCharType="begin"/>
            </w:r>
            <w:r>
              <w:rPr>
                <w:webHidden/>
              </w:rPr>
              <w:instrText xml:space="preserve"> PAGEREF _Toc491964643 \h </w:instrText>
            </w:r>
            <w:r>
              <w:rPr>
                <w:webHidden/>
              </w:rPr>
            </w:r>
            <w:r>
              <w:rPr>
                <w:webHidden/>
              </w:rPr>
              <w:fldChar w:fldCharType="separate"/>
            </w:r>
            <w:r>
              <w:rPr>
                <w:webHidden/>
              </w:rPr>
              <w:t>22</w:t>
            </w:r>
            <w:r>
              <w:rPr>
                <w:webHidden/>
              </w:rPr>
              <w:fldChar w:fldCharType="end"/>
            </w:r>
          </w:hyperlink>
        </w:p>
        <w:p w:rsidR="00762ED1" w:rsidRDefault="00762ED1">
          <w:pPr>
            <w:pStyle w:val="Sumrio4"/>
            <w:tabs>
              <w:tab w:val="left" w:pos="1760"/>
              <w:tab w:val="right" w:leader="dot" w:pos="8530"/>
            </w:tabs>
            <w:rPr>
              <w:noProof/>
            </w:rPr>
          </w:pPr>
          <w:hyperlink w:anchor="_Toc491964644" w:history="1">
            <w:r w:rsidRPr="00CA203B">
              <w:rPr>
                <w:rStyle w:val="Hyperlink"/>
                <w:rFonts w:ascii="Arial" w:hAnsi="Arial" w:cs="Arial"/>
                <w:noProof/>
              </w:rPr>
              <w:t>8.4.1.1</w:t>
            </w:r>
            <w:r>
              <w:rPr>
                <w:noProof/>
              </w:rPr>
              <w:tab/>
            </w:r>
            <w:r w:rsidRPr="00CA203B">
              <w:rPr>
                <w:rStyle w:val="Hyperlink"/>
                <w:rFonts w:ascii="Arial" w:hAnsi="Arial" w:cs="Arial"/>
                <w:noProof/>
              </w:rPr>
              <w:t>Janela pele de vidro com maxin-ar (1,20x2,60m);</w:t>
            </w:r>
            <w:r>
              <w:rPr>
                <w:noProof/>
                <w:webHidden/>
              </w:rPr>
              <w:tab/>
            </w:r>
            <w:r>
              <w:rPr>
                <w:noProof/>
                <w:webHidden/>
              </w:rPr>
              <w:fldChar w:fldCharType="begin"/>
            </w:r>
            <w:r>
              <w:rPr>
                <w:noProof/>
                <w:webHidden/>
              </w:rPr>
              <w:instrText xml:space="preserve"> PAGEREF _Toc491964644 \h </w:instrText>
            </w:r>
            <w:r>
              <w:rPr>
                <w:noProof/>
                <w:webHidden/>
              </w:rPr>
            </w:r>
            <w:r>
              <w:rPr>
                <w:noProof/>
                <w:webHidden/>
              </w:rPr>
              <w:fldChar w:fldCharType="separate"/>
            </w:r>
            <w:r>
              <w:rPr>
                <w:noProof/>
                <w:webHidden/>
              </w:rPr>
              <w:t>22</w:t>
            </w:r>
            <w:r>
              <w:rPr>
                <w:noProof/>
                <w:webHidden/>
              </w:rPr>
              <w:fldChar w:fldCharType="end"/>
            </w:r>
          </w:hyperlink>
        </w:p>
        <w:p w:rsidR="00762ED1" w:rsidRDefault="00762ED1">
          <w:pPr>
            <w:pStyle w:val="Sumrio4"/>
            <w:tabs>
              <w:tab w:val="left" w:pos="1760"/>
              <w:tab w:val="right" w:leader="dot" w:pos="8530"/>
            </w:tabs>
            <w:rPr>
              <w:noProof/>
            </w:rPr>
          </w:pPr>
          <w:hyperlink w:anchor="_Toc491964645" w:history="1">
            <w:r w:rsidRPr="00CA203B">
              <w:rPr>
                <w:rStyle w:val="Hyperlink"/>
                <w:rFonts w:ascii="Arial" w:hAnsi="Arial" w:cs="Arial"/>
                <w:noProof/>
              </w:rPr>
              <w:t>8.4.1.2</w:t>
            </w:r>
            <w:r>
              <w:rPr>
                <w:noProof/>
              </w:rPr>
              <w:tab/>
            </w:r>
            <w:r w:rsidRPr="00CA203B">
              <w:rPr>
                <w:rStyle w:val="Hyperlink"/>
                <w:rFonts w:ascii="Arial" w:hAnsi="Arial" w:cs="Arial"/>
                <w:noProof/>
              </w:rPr>
              <w:t>Janela de vidro temperado 8mm maxin-ar (0,80x0,40m);</w:t>
            </w:r>
            <w:r>
              <w:rPr>
                <w:noProof/>
                <w:webHidden/>
              </w:rPr>
              <w:tab/>
            </w:r>
            <w:r>
              <w:rPr>
                <w:noProof/>
                <w:webHidden/>
              </w:rPr>
              <w:fldChar w:fldCharType="begin"/>
            </w:r>
            <w:r>
              <w:rPr>
                <w:noProof/>
                <w:webHidden/>
              </w:rPr>
              <w:instrText xml:space="preserve"> PAGEREF _Toc491964645 \h </w:instrText>
            </w:r>
            <w:r>
              <w:rPr>
                <w:noProof/>
                <w:webHidden/>
              </w:rPr>
            </w:r>
            <w:r>
              <w:rPr>
                <w:noProof/>
                <w:webHidden/>
              </w:rPr>
              <w:fldChar w:fldCharType="separate"/>
            </w:r>
            <w:r>
              <w:rPr>
                <w:noProof/>
                <w:webHidden/>
              </w:rPr>
              <w:t>23</w:t>
            </w:r>
            <w:r>
              <w:rPr>
                <w:noProof/>
                <w:webHidden/>
              </w:rPr>
              <w:fldChar w:fldCharType="end"/>
            </w:r>
          </w:hyperlink>
        </w:p>
        <w:p w:rsidR="00762ED1" w:rsidRDefault="00762ED1">
          <w:pPr>
            <w:pStyle w:val="Sumrio4"/>
            <w:tabs>
              <w:tab w:val="left" w:pos="1760"/>
              <w:tab w:val="right" w:leader="dot" w:pos="8530"/>
            </w:tabs>
            <w:rPr>
              <w:noProof/>
            </w:rPr>
          </w:pPr>
          <w:hyperlink w:anchor="_Toc491964646" w:history="1">
            <w:r w:rsidRPr="00CA203B">
              <w:rPr>
                <w:rStyle w:val="Hyperlink"/>
                <w:rFonts w:ascii="Arial" w:hAnsi="Arial" w:cs="Arial"/>
                <w:noProof/>
              </w:rPr>
              <w:t>8.4.1.3</w:t>
            </w:r>
            <w:r>
              <w:rPr>
                <w:noProof/>
              </w:rPr>
              <w:tab/>
            </w:r>
            <w:r w:rsidRPr="00CA203B">
              <w:rPr>
                <w:rStyle w:val="Hyperlink"/>
                <w:rFonts w:ascii="Arial" w:hAnsi="Arial" w:cs="Arial"/>
                <w:noProof/>
              </w:rPr>
              <w:t>Janela de vidro temperado 8mm maxin-ar (2,00x0,80m);</w:t>
            </w:r>
            <w:r>
              <w:rPr>
                <w:noProof/>
                <w:webHidden/>
              </w:rPr>
              <w:tab/>
            </w:r>
            <w:r>
              <w:rPr>
                <w:noProof/>
                <w:webHidden/>
              </w:rPr>
              <w:fldChar w:fldCharType="begin"/>
            </w:r>
            <w:r>
              <w:rPr>
                <w:noProof/>
                <w:webHidden/>
              </w:rPr>
              <w:instrText xml:space="preserve"> PAGEREF _Toc491964646 \h </w:instrText>
            </w:r>
            <w:r>
              <w:rPr>
                <w:noProof/>
                <w:webHidden/>
              </w:rPr>
            </w:r>
            <w:r>
              <w:rPr>
                <w:noProof/>
                <w:webHidden/>
              </w:rPr>
              <w:fldChar w:fldCharType="separate"/>
            </w:r>
            <w:r>
              <w:rPr>
                <w:noProof/>
                <w:webHidden/>
              </w:rPr>
              <w:t>24</w:t>
            </w:r>
            <w:r>
              <w:rPr>
                <w:noProof/>
                <w:webHidden/>
              </w:rPr>
              <w:fldChar w:fldCharType="end"/>
            </w:r>
          </w:hyperlink>
        </w:p>
        <w:p w:rsidR="00762ED1" w:rsidRDefault="00762ED1">
          <w:pPr>
            <w:pStyle w:val="Sumrio4"/>
            <w:tabs>
              <w:tab w:val="left" w:pos="1760"/>
              <w:tab w:val="right" w:leader="dot" w:pos="8530"/>
            </w:tabs>
            <w:rPr>
              <w:noProof/>
            </w:rPr>
          </w:pPr>
          <w:hyperlink w:anchor="_Toc491964647" w:history="1">
            <w:r w:rsidRPr="00CA203B">
              <w:rPr>
                <w:rStyle w:val="Hyperlink"/>
                <w:rFonts w:ascii="Arial" w:hAnsi="Arial" w:cs="Arial"/>
                <w:noProof/>
              </w:rPr>
              <w:t>8.4.1.4</w:t>
            </w:r>
            <w:r>
              <w:rPr>
                <w:noProof/>
              </w:rPr>
              <w:tab/>
            </w:r>
            <w:r w:rsidRPr="00CA203B">
              <w:rPr>
                <w:rStyle w:val="Hyperlink"/>
                <w:rFonts w:ascii="Arial" w:hAnsi="Arial" w:cs="Arial"/>
                <w:noProof/>
              </w:rPr>
              <w:t>Janela de vidro temperado 8mm maxin-ar (3,00x0,60m);</w:t>
            </w:r>
            <w:r>
              <w:rPr>
                <w:noProof/>
                <w:webHidden/>
              </w:rPr>
              <w:tab/>
            </w:r>
            <w:r>
              <w:rPr>
                <w:noProof/>
                <w:webHidden/>
              </w:rPr>
              <w:fldChar w:fldCharType="begin"/>
            </w:r>
            <w:r>
              <w:rPr>
                <w:noProof/>
                <w:webHidden/>
              </w:rPr>
              <w:instrText xml:space="preserve"> PAGEREF _Toc491964647 \h </w:instrText>
            </w:r>
            <w:r>
              <w:rPr>
                <w:noProof/>
                <w:webHidden/>
              </w:rPr>
            </w:r>
            <w:r>
              <w:rPr>
                <w:noProof/>
                <w:webHidden/>
              </w:rPr>
              <w:fldChar w:fldCharType="separate"/>
            </w:r>
            <w:r>
              <w:rPr>
                <w:noProof/>
                <w:webHidden/>
              </w:rPr>
              <w:t>24</w:t>
            </w:r>
            <w:r>
              <w:rPr>
                <w:noProof/>
                <w:webHidden/>
              </w:rPr>
              <w:fldChar w:fldCharType="end"/>
            </w:r>
          </w:hyperlink>
        </w:p>
        <w:p w:rsidR="00762ED1" w:rsidRDefault="00762ED1">
          <w:pPr>
            <w:pStyle w:val="Sumrio4"/>
            <w:tabs>
              <w:tab w:val="left" w:pos="1760"/>
              <w:tab w:val="right" w:leader="dot" w:pos="8530"/>
            </w:tabs>
            <w:rPr>
              <w:noProof/>
            </w:rPr>
          </w:pPr>
          <w:hyperlink w:anchor="_Toc491964648" w:history="1">
            <w:r w:rsidRPr="00CA203B">
              <w:rPr>
                <w:rStyle w:val="Hyperlink"/>
                <w:rFonts w:ascii="Arial" w:hAnsi="Arial" w:cs="Arial"/>
                <w:noProof/>
              </w:rPr>
              <w:t>8.4.1.5</w:t>
            </w:r>
            <w:r>
              <w:rPr>
                <w:noProof/>
              </w:rPr>
              <w:tab/>
            </w:r>
            <w:r w:rsidRPr="00CA203B">
              <w:rPr>
                <w:rStyle w:val="Hyperlink"/>
                <w:rFonts w:ascii="Arial" w:hAnsi="Arial" w:cs="Arial"/>
                <w:noProof/>
              </w:rPr>
              <w:t>Porta metálica veneziana (0,80x1,70m);</w:t>
            </w:r>
            <w:r>
              <w:rPr>
                <w:noProof/>
                <w:webHidden/>
              </w:rPr>
              <w:tab/>
            </w:r>
            <w:r>
              <w:rPr>
                <w:noProof/>
                <w:webHidden/>
              </w:rPr>
              <w:fldChar w:fldCharType="begin"/>
            </w:r>
            <w:r>
              <w:rPr>
                <w:noProof/>
                <w:webHidden/>
              </w:rPr>
              <w:instrText xml:space="preserve"> PAGEREF _Toc491964648 \h </w:instrText>
            </w:r>
            <w:r>
              <w:rPr>
                <w:noProof/>
                <w:webHidden/>
              </w:rPr>
            </w:r>
            <w:r>
              <w:rPr>
                <w:noProof/>
                <w:webHidden/>
              </w:rPr>
              <w:fldChar w:fldCharType="separate"/>
            </w:r>
            <w:r>
              <w:rPr>
                <w:noProof/>
                <w:webHidden/>
              </w:rPr>
              <w:t>25</w:t>
            </w:r>
            <w:r>
              <w:rPr>
                <w:noProof/>
                <w:webHidden/>
              </w:rPr>
              <w:fldChar w:fldCharType="end"/>
            </w:r>
          </w:hyperlink>
        </w:p>
        <w:p w:rsidR="00762ED1" w:rsidRDefault="00762ED1">
          <w:pPr>
            <w:pStyle w:val="Sumrio4"/>
            <w:tabs>
              <w:tab w:val="left" w:pos="1760"/>
              <w:tab w:val="right" w:leader="dot" w:pos="8530"/>
            </w:tabs>
            <w:rPr>
              <w:noProof/>
            </w:rPr>
          </w:pPr>
          <w:hyperlink w:anchor="_Toc491964649" w:history="1">
            <w:r w:rsidRPr="00CA203B">
              <w:rPr>
                <w:rStyle w:val="Hyperlink"/>
                <w:rFonts w:ascii="Arial" w:hAnsi="Arial" w:cs="Arial"/>
                <w:noProof/>
              </w:rPr>
              <w:t>8.4.1.6</w:t>
            </w:r>
            <w:r>
              <w:rPr>
                <w:noProof/>
              </w:rPr>
              <w:tab/>
            </w:r>
            <w:r w:rsidRPr="00CA203B">
              <w:rPr>
                <w:rStyle w:val="Hyperlink"/>
                <w:rFonts w:ascii="Arial" w:hAnsi="Arial" w:cs="Arial"/>
                <w:noProof/>
              </w:rPr>
              <w:t>Porta metálica com friso sem visor (0,80x2,10m);</w:t>
            </w:r>
            <w:r>
              <w:rPr>
                <w:noProof/>
                <w:webHidden/>
              </w:rPr>
              <w:tab/>
            </w:r>
            <w:r>
              <w:rPr>
                <w:noProof/>
                <w:webHidden/>
              </w:rPr>
              <w:fldChar w:fldCharType="begin"/>
            </w:r>
            <w:r>
              <w:rPr>
                <w:noProof/>
                <w:webHidden/>
              </w:rPr>
              <w:instrText xml:space="preserve"> PAGEREF _Toc491964649 \h </w:instrText>
            </w:r>
            <w:r>
              <w:rPr>
                <w:noProof/>
                <w:webHidden/>
              </w:rPr>
            </w:r>
            <w:r>
              <w:rPr>
                <w:noProof/>
                <w:webHidden/>
              </w:rPr>
              <w:fldChar w:fldCharType="separate"/>
            </w:r>
            <w:r>
              <w:rPr>
                <w:noProof/>
                <w:webHidden/>
              </w:rPr>
              <w:t>25</w:t>
            </w:r>
            <w:r>
              <w:rPr>
                <w:noProof/>
                <w:webHidden/>
              </w:rPr>
              <w:fldChar w:fldCharType="end"/>
            </w:r>
          </w:hyperlink>
        </w:p>
        <w:p w:rsidR="00762ED1" w:rsidRDefault="00762ED1">
          <w:pPr>
            <w:pStyle w:val="Sumrio4"/>
            <w:tabs>
              <w:tab w:val="left" w:pos="1760"/>
              <w:tab w:val="right" w:leader="dot" w:pos="8530"/>
            </w:tabs>
            <w:rPr>
              <w:noProof/>
            </w:rPr>
          </w:pPr>
          <w:hyperlink w:anchor="_Toc491964650" w:history="1">
            <w:r w:rsidRPr="00CA203B">
              <w:rPr>
                <w:rStyle w:val="Hyperlink"/>
                <w:rFonts w:ascii="Arial" w:hAnsi="Arial" w:cs="Arial"/>
                <w:noProof/>
              </w:rPr>
              <w:t>8.4.1.7</w:t>
            </w:r>
            <w:r>
              <w:rPr>
                <w:noProof/>
              </w:rPr>
              <w:tab/>
            </w:r>
            <w:r w:rsidRPr="00CA203B">
              <w:rPr>
                <w:rStyle w:val="Hyperlink"/>
                <w:rFonts w:ascii="Arial" w:hAnsi="Arial" w:cs="Arial"/>
                <w:noProof/>
              </w:rPr>
              <w:t>Porta metálica com friso sem visor (0,90x2,10m);</w:t>
            </w:r>
            <w:r>
              <w:rPr>
                <w:noProof/>
                <w:webHidden/>
              </w:rPr>
              <w:tab/>
            </w:r>
            <w:r>
              <w:rPr>
                <w:noProof/>
                <w:webHidden/>
              </w:rPr>
              <w:fldChar w:fldCharType="begin"/>
            </w:r>
            <w:r>
              <w:rPr>
                <w:noProof/>
                <w:webHidden/>
              </w:rPr>
              <w:instrText xml:space="preserve"> PAGEREF _Toc491964650 \h </w:instrText>
            </w:r>
            <w:r>
              <w:rPr>
                <w:noProof/>
                <w:webHidden/>
              </w:rPr>
            </w:r>
            <w:r>
              <w:rPr>
                <w:noProof/>
                <w:webHidden/>
              </w:rPr>
              <w:fldChar w:fldCharType="separate"/>
            </w:r>
            <w:r>
              <w:rPr>
                <w:noProof/>
                <w:webHidden/>
              </w:rPr>
              <w:t>26</w:t>
            </w:r>
            <w:r>
              <w:rPr>
                <w:noProof/>
                <w:webHidden/>
              </w:rPr>
              <w:fldChar w:fldCharType="end"/>
            </w:r>
          </w:hyperlink>
        </w:p>
        <w:p w:rsidR="00762ED1" w:rsidRDefault="00762ED1">
          <w:pPr>
            <w:pStyle w:val="Sumrio4"/>
            <w:tabs>
              <w:tab w:val="left" w:pos="1760"/>
              <w:tab w:val="right" w:leader="dot" w:pos="8530"/>
            </w:tabs>
            <w:rPr>
              <w:noProof/>
            </w:rPr>
          </w:pPr>
          <w:hyperlink w:anchor="_Toc491964651" w:history="1">
            <w:r w:rsidRPr="00CA203B">
              <w:rPr>
                <w:rStyle w:val="Hyperlink"/>
                <w:rFonts w:ascii="Arial" w:hAnsi="Arial" w:cs="Arial"/>
                <w:noProof/>
              </w:rPr>
              <w:t>8.4.1.8</w:t>
            </w:r>
            <w:r>
              <w:rPr>
                <w:noProof/>
              </w:rPr>
              <w:tab/>
            </w:r>
            <w:r w:rsidRPr="00CA203B">
              <w:rPr>
                <w:rStyle w:val="Hyperlink"/>
                <w:rFonts w:ascii="Arial" w:hAnsi="Arial" w:cs="Arial"/>
                <w:noProof/>
              </w:rPr>
              <w:t>Porta metálica com friso sem visor para PCD (0,90x2,10m);</w:t>
            </w:r>
            <w:r>
              <w:rPr>
                <w:noProof/>
                <w:webHidden/>
              </w:rPr>
              <w:tab/>
            </w:r>
            <w:r>
              <w:rPr>
                <w:noProof/>
                <w:webHidden/>
              </w:rPr>
              <w:fldChar w:fldCharType="begin"/>
            </w:r>
            <w:r>
              <w:rPr>
                <w:noProof/>
                <w:webHidden/>
              </w:rPr>
              <w:instrText xml:space="preserve"> PAGEREF _Toc491964651 \h </w:instrText>
            </w:r>
            <w:r>
              <w:rPr>
                <w:noProof/>
                <w:webHidden/>
              </w:rPr>
            </w:r>
            <w:r>
              <w:rPr>
                <w:noProof/>
                <w:webHidden/>
              </w:rPr>
              <w:fldChar w:fldCharType="separate"/>
            </w:r>
            <w:r>
              <w:rPr>
                <w:noProof/>
                <w:webHidden/>
              </w:rPr>
              <w:t>26</w:t>
            </w:r>
            <w:r>
              <w:rPr>
                <w:noProof/>
                <w:webHidden/>
              </w:rPr>
              <w:fldChar w:fldCharType="end"/>
            </w:r>
          </w:hyperlink>
        </w:p>
        <w:p w:rsidR="00762ED1" w:rsidRDefault="00762ED1">
          <w:pPr>
            <w:pStyle w:val="Sumrio4"/>
            <w:tabs>
              <w:tab w:val="left" w:pos="1760"/>
              <w:tab w:val="right" w:leader="dot" w:pos="8530"/>
            </w:tabs>
            <w:rPr>
              <w:noProof/>
            </w:rPr>
          </w:pPr>
          <w:hyperlink w:anchor="_Toc491964652" w:history="1">
            <w:r w:rsidRPr="00CA203B">
              <w:rPr>
                <w:rStyle w:val="Hyperlink"/>
                <w:rFonts w:ascii="Arial" w:hAnsi="Arial" w:cs="Arial"/>
                <w:noProof/>
              </w:rPr>
              <w:t>8.4.1.9</w:t>
            </w:r>
            <w:r>
              <w:rPr>
                <w:noProof/>
              </w:rPr>
              <w:tab/>
            </w:r>
            <w:r w:rsidRPr="00CA203B">
              <w:rPr>
                <w:rStyle w:val="Hyperlink"/>
                <w:rFonts w:ascii="Arial" w:hAnsi="Arial" w:cs="Arial"/>
                <w:noProof/>
              </w:rPr>
              <w:t>Porta metálica com friso e visor (0,90x2,10m);</w:t>
            </w:r>
            <w:r>
              <w:rPr>
                <w:noProof/>
                <w:webHidden/>
              </w:rPr>
              <w:tab/>
            </w:r>
            <w:r>
              <w:rPr>
                <w:noProof/>
                <w:webHidden/>
              </w:rPr>
              <w:fldChar w:fldCharType="begin"/>
            </w:r>
            <w:r>
              <w:rPr>
                <w:noProof/>
                <w:webHidden/>
              </w:rPr>
              <w:instrText xml:space="preserve"> PAGEREF _Toc491964652 \h </w:instrText>
            </w:r>
            <w:r>
              <w:rPr>
                <w:noProof/>
                <w:webHidden/>
              </w:rPr>
            </w:r>
            <w:r>
              <w:rPr>
                <w:noProof/>
                <w:webHidden/>
              </w:rPr>
              <w:fldChar w:fldCharType="separate"/>
            </w:r>
            <w:r>
              <w:rPr>
                <w:noProof/>
                <w:webHidden/>
              </w:rPr>
              <w:t>27</w:t>
            </w:r>
            <w:r>
              <w:rPr>
                <w:noProof/>
                <w:webHidden/>
              </w:rPr>
              <w:fldChar w:fldCharType="end"/>
            </w:r>
          </w:hyperlink>
        </w:p>
        <w:p w:rsidR="00762ED1" w:rsidRDefault="00762ED1">
          <w:pPr>
            <w:pStyle w:val="Sumrio4"/>
            <w:tabs>
              <w:tab w:val="left" w:pos="1760"/>
              <w:tab w:val="right" w:leader="dot" w:pos="8530"/>
            </w:tabs>
            <w:rPr>
              <w:noProof/>
            </w:rPr>
          </w:pPr>
          <w:hyperlink w:anchor="_Toc491964653" w:history="1">
            <w:r w:rsidRPr="00CA203B">
              <w:rPr>
                <w:rStyle w:val="Hyperlink"/>
                <w:rFonts w:ascii="Arial" w:hAnsi="Arial" w:cs="Arial"/>
                <w:noProof/>
              </w:rPr>
              <w:t>8.4.1.10</w:t>
            </w:r>
            <w:r>
              <w:rPr>
                <w:noProof/>
              </w:rPr>
              <w:tab/>
            </w:r>
            <w:r w:rsidRPr="00CA203B">
              <w:rPr>
                <w:rStyle w:val="Hyperlink"/>
                <w:rFonts w:ascii="Arial" w:hAnsi="Arial" w:cs="Arial"/>
                <w:noProof/>
              </w:rPr>
              <w:t>Pele de Vidro com Porta de Abrir 1 Folha;</w:t>
            </w:r>
            <w:r>
              <w:rPr>
                <w:noProof/>
                <w:webHidden/>
              </w:rPr>
              <w:tab/>
            </w:r>
            <w:r>
              <w:rPr>
                <w:noProof/>
                <w:webHidden/>
              </w:rPr>
              <w:fldChar w:fldCharType="begin"/>
            </w:r>
            <w:r>
              <w:rPr>
                <w:noProof/>
                <w:webHidden/>
              </w:rPr>
              <w:instrText xml:space="preserve"> PAGEREF _Toc491964653 \h </w:instrText>
            </w:r>
            <w:r>
              <w:rPr>
                <w:noProof/>
                <w:webHidden/>
              </w:rPr>
            </w:r>
            <w:r>
              <w:rPr>
                <w:noProof/>
                <w:webHidden/>
              </w:rPr>
              <w:fldChar w:fldCharType="separate"/>
            </w:r>
            <w:r>
              <w:rPr>
                <w:noProof/>
                <w:webHidden/>
              </w:rPr>
              <w:t>27</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54" w:history="1">
            <w:r w:rsidRPr="00CA203B">
              <w:rPr>
                <w:rStyle w:val="Hyperlink"/>
              </w:rPr>
              <w:t>8.5</w:t>
            </w:r>
            <w:r>
              <w:rPr>
                <w:rFonts w:asciiTheme="minorHAnsi" w:eastAsiaTheme="minorEastAsia" w:hAnsiTheme="minorHAnsi" w:cstheme="minorBidi"/>
                <w:color w:val="auto"/>
                <w:sz w:val="22"/>
                <w:szCs w:val="22"/>
              </w:rPr>
              <w:tab/>
            </w:r>
            <w:r w:rsidRPr="00CA203B">
              <w:rPr>
                <w:rStyle w:val="Hyperlink"/>
              </w:rPr>
              <w:t>REVESTIMENTO</w:t>
            </w:r>
            <w:r>
              <w:rPr>
                <w:webHidden/>
              </w:rPr>
              <w:tab/>
            </w:r>
            <w:r>
              <w:rPr>
                <w:webHidden/>
              </w:rPr>
              <w:fldChar w:fldCharType="begin"/>
            </w:r>
            <w:r>
              <w:rPr>
                <w:webHidden/>
              </w:rPr>
              <w:instrText xml:space="preserve"> PAGEREF _Toc491964654 \h </w:instrText>
            </w:r>
            <w:r>
              <w:rPr>
                <w:webHidden/>
              </w:rPr>
            </w:r>
            <w:r>
              <w:rPr>
                <w:webHidden/>
              </w:rPr>
              <w:fldChar w:fldCharType="separate"/>
            </w:r>
            <w:r>
              <w:rPr>
                <w:webHidden/>
              </w:rPr>
              <w:t>28</w:t>
            </w:r>
            <w:r>
              <w:rPr>
                <w:webHidden/>
              </w:rPr>
              <w:fldChar w:fldCharType="end"/>
            </w:r>
          </w:hyperlink>
        </w:p>
        <w:p w:rsidR="00762ED1" w:rsidRDefault="00762ED1">
          <w:pPr>
            <w:pStyle w:val="Sumrio4"/>
            <w:tabs>
              <w:tab w:val="left" w:pos="1760"/>
              <w:tab w:val="right" w:leader="dot" w:pos="8530"/>
            </w:tabs>
            <w:rPr>
              <w:noProof/>
            </w:rPr>
          </w:pPr>
          <w:hyperlink w:anchor="_Toc491964655" w:history="1">
            <w:r w:rsidRPr="00CA203B">
              <w:rPr>
                <w:rStyle w:val="Hyperlink"/>
                <w:rFonts w:ascii="Arial" w:hAnsi="Arial" w:cs="Arial"/>
                <w:noProof/>
              </w:rPr>
              <w:t>8.5.1.1</w:t>
            </w:r>
            <w:r>
              <w:rPr>
                <w:noProof/>
              </w:rPr>
              <w:tab/>
            </w:r>
            <w:r w:rsidRPr="00CA203B">
              <w:rPr>
                <w:rStyle w:val="Hyperlink"/>
                <w:rFonts w:ascii="Arial" w:hAnsi="Arial" w:cs="Arial"/>
                <w:noProof/>
              </w:rPr>
              <w:t>Chapisco traço 1:3 (cimento e areia media);</w:t>
            </w:r>
            <w:r>
              <w:rPr>
                <w:noProof/>
                <w:webHidden/>
              </w:rPr>
              <w:tab/>
            </w:r>
            <w:r>
              <w:rPr>
                <w:noProof/>
                <w:webHidden/>
              </w:rPr>
              <w:fldChar w:fldCharType="begin"/>
            </w:r>
            <w:r>
              <w:rPr>
                <w:noProof/>
                <w:webHidden/>
              </w:rPr>
              <w:instrText xml:space="preserve"> PAGEREF _Toc491964655 \h </w:instrText>
            </w:r>
            <w:r>
              <w:rPr>
                <w:noProof/>
                <w:webHidden/>
              </w:rPr>
            </w:r>
            <w:r>
              <w:rPr>
                <w:noProof/>
                <w:webHidden/>
              </w:rPr>
              <w:fldChar w:fldCharType="separate"/>
            </w:r>
            <w:r>
              <w:rPr>
                <w:noProof/>
                <w:webHidden/>
              </w:rPr>
              <w:t>29</w:t>
            </w:r>
            <w:r>
              <w:rPr>
                <w:noProof/>
                <w:webHidden/>
              </w:rPr>
              <w:fldChar w:fldCharType="end"/>
            </w:r>
          </w:hyperlink>
        </w:p>
        <w:p w:rsidR="00762ED1" w:rsidRDefault="00762ED1">
          <w:pPr>
            <w:pStyle w:val="Sumrio4"/>
            <w:tabs>
              <w:tab w:val="left" w:pos="1760"/>
              <w:tab w:val="right" w:leader="dot" w:pos="8530"/>
            </w:tabs>
            <w:rPr>
              <w:noProof/>
            </w:rPr>
          </w:pPr>
          <w:hyperlink w:anchor="_Toc491964656" w:history="1">
            <w:r w:rsidRPr="00CA203B">
              <w:rPr>
                <w:rStyle w:val="Hyperlink"/>
                <w:rFonts w:ascii="Arial" w:hAnsi="Arial" w:cs="Arial"/>
                <w:noProof/>
              </w:rPr>
              <w:t>8.5.1.2</w:t>
            </w:r>
            <w:r>
              <w:rPr>
                <w:noProof/>
              </w:rPr>
              <w:tab/>
            </w:r>
            <w:r w:rsidRPr="00CA203B">
              <w:rPr>
                <w:rStyle w:val="Hyperlink"/>
                <w:rFonts w:ascii="Arial" w:hAnsi="Arial" w:cs="Arial"/>
                <w:noProof/>
              </w:rPr>
              <w:t>Emboço/ massa única aplicado manualmente traço 1:2:8;</w:t>
            </w:r>
            <w:r>
              <w:rPr>
                <w:noProof/>
                <w:webHidden/>
              </w:rPr>
              <w:tab/>
            </w:r>
            <w:r>
              <w:rPr>
                <w:noProof/>
                <w:webHidden/>
              </w:rPr>
              <w:fldChar w:fldCharType="begin"/>
            </w:r>
            <w:r>
              <w:rPr>
                <w:noProof/>
                <w:webHidden/>
              </w:rPr>
              <w:instrText xml:space="preserve"> PAGEREF _Toc491964656 \h </w:instrText>
            </w:r>
            <w:r>
              <w:rPr>
                <w:noProof/>
                <w:webHidden/>
              </w:rPr>
            </w:r>
            <w:r>
              <w:rPr>
                <w:noProof/>
                <w:webHidden/>
              </w:rPr>
              <w:fldChar w:fldCharType="separate"/>
            </w:r>
            <w:r>
              <w:rPr>
                <w:noProof/>
                <w:webHidden/>
              </w:rPr>
              <w:t>29</w:t>
            </w:r>
            <w:r>
              <w:rPr>
                <w:noProof/>
                <w:webHidden/>
              </w:rPr>
              <w:fldChar w:fldCharType="end"/>
            </w:r>
          </w:hyperlink>
        </w:p>
        <w:p w:rsidR="00762ED1" w:rsidRDefault="00762ED1">
          <w:pPr>
            <w:pStyle w:val="Sumrio4"/>
            <w:tabs>
              <w:tab w:val="left" w:pos="1760"/>
              <w:tab w:val="right" w:leader="dot" w:pos="8530"/>
            </w:tabs>
            <w:rPr>
              <w:noProof/>
            </w:rPr>
          </w:pPr>
          <w:hyperlink w:anchor="_Toc491964657" w:history="1">
            <w:r w:rsidRPr="00CA203B">
              <w:rPr>
                <w:rStyle w:val="Hyperlink"/>
                <w:rFonts w:ascii="Arial" w:hAnsi="Arial" w:cs="Arial"/>
                <w:noProof/>
              </w:rPr>
              <w:t>8.5.1.3</w:t>
            </w:r>
            <w:r>
              <w:rPr>
                <w:noProof/>
              </w:rPr>
              <w:tab/>
            </w:r>
            <w:r w:rsidRPr="00CA203B">
              <w:rPr>
                <w:rStyle w:val="Hyperlink"/>
                <w:rFonts w:ascii="Arial" w:hAnsi="Arial" w:cs="Arial"/>
                <w:noProof/>
              </w:rPr>
              <w:t>Revestimento Cerâmico para Parede de 20x20cm;</w:t>
            </w:r>
            <w:r>
              <w:rPr>
                <w:noProof/>
                <w:webHidden/>
              </w:rPr>
              <w:tab/>
            </w:r>
            <w:r>
              <w:rPr>
                <w:noProof/>
                <w:webHidden/>
              </w:rPr>
              <w:fldChar w:fldCharType="begin"/>
            </w:r>
            <w:r>
              <w:rPr>
                <w:noProof/>
                <w:webHidden/>
              </w:rPr>
              <w:instrText xml:space="preserve"> PAGEREF _Toc491964657 \h </w:instrText>
            </w:r>
            <w:r>
              <w:rPr>
                <w:noProof/>
                <w:webHidden/>
              </w:rPr>
            </w:r>
            <w:r>
              <w:rPr>
                <w:noProof/>
                <w:webHidden/>
              </w:rPr>
              <w:fldChar w:fldCharType="separate"/>
            </w:r>
            <w:r>
              <w:rPr>
                <w:noProof/>
                <w:webHidden/>
              </w:rPr>
              <w:t>29</w:t>
            </w:r>
            <w:r>
              <w:rPr>
                <w:noProof/>
                <w:webHidden/>
              </w:rPr>
              <w:fldChar w:fldCharType="end"/>
            </w:r>
          </w:hyperlink>
        </w:p>
        <w:p w:rsidR="00762ED1" w:rsidRDefault="00762ED1">
          <w:pPr>
            <w:pStyle w:val="Sumrio4"/>
            <w:tabs>
              <w:tab w:val="left" w:pos="1760"/>
              <w:tab w:val="right" w:leader="dot" w:pos="8530"/>
            </w:tabs>
            <w:rPr>
              <w:noProof/>
            </w:rPr>
          </w:pPr>
          <w:hyperlink w:anchor="_Toc491964658" w:history="1">
            <w:r w:rsidRPr="00CA203B">
              <w:rPr>
                <w:rStyle w:val="Hyperlink"/>
                <w:rFonts w:ascii="Arial" w:hAnsi="Arial" w:cs="Arial"/>
                <w:noProof/>
              </w:rPr>
              <w:t>8.5.1.4</w:t>
            </w:r>
            <w:r>
              <w:rPr>
                <w:noProof/>
              </w:rPr>
              <w:tab/>
            </w:r>
            <w:r w:rsidRPr="00CA203B">
              <w:rPr>
                <w:rStyle w:val="Hyperlink"/>
                <w:rFonts w:ascii="Arial" w:hAnsi="Arial" w:cs="Arial"/>
                <w:noProof/>
              </w:rPr>
              <w:t>Revestimento Cerâmico para Parede em Pastilha de Porcelana 5x5cm (placa de 30x30cm);</w:t>
            </w:r>
            <w:r>
              <w:rPr>
                <w:noProof/>
                <w:webHidden/>
              </w:rPr>
              <w:tab/>
            </w:r>
            <w:r>
              <w:rPr>
                <w:noProof/>
                <w:webHidden/>
              </w:rPr>
              <w:fldChar w:fldCharType="begin"/>
            </w:r>
            <w:r>
              <w:rPr>
                <w:noProof/>
                <w:webHidden/>
              </w:rPr>
              <w:instrText xml:space="preserve"> PAGEREF _Toc491964658 \h </w:instrText>
            </w:r>
            <w:r>
              <w:rPr>
                <w:noProof/>
                <w:webHidden/>
              </w:rPr>
            </w:r>
            <w:r>
              <w:rPr>
                <w:noProof/>
                <w:webHidden/>
              </w:rPr>
              <w:fldChar w:fldCharType="separate"/>
            </w:r>
            <w:r>
              <w:rPr>
                <w:noProof/>
                <w:webHidden/>
              </w:rPr>
              <w:t>30</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59" w:history="1">
            <w:r w:rsidRPr="00CA203B">
              <w:rPr>
                <w:rStyle w:val="Hyperlink"/>
              </w:rPr>
              <w:t>8.6</w:t>
            </w:r>
            <w:r>
              <w:rPr>
                <w:rFonts w:asciiTheme="minorHAnsi" w:eastAsiaTheme="minorEastAsia" w:hAnsiTheme="minorHAnsi" w:cstheme="minorBidi"/>
                <w:color w:val="auto"/>
                <w:sz w:val="22"/>
                <w:szCs w:val="22"/>
              </w:rPr>
              <w:tab/>
            </w:r>
            <w:r w:rsidRPr="00CA203B">
              <w:rPr>
                <w:rStyle w:val="Hyperlink"/>
              </w:rPr>
              <w:t>PISOS</w:t>
            </w:r>
            <w:r>
              <w:rPr>
                <w:webHidden/>
              </w:rPr>
              <w:tab/>
            </w:r>
            <w:r>
              <w:rPr>
                <w:webHidden/>
              </w:rPr>
              <w:fldChar w:fldCharType="begin"/>
            </w:r>
            <w:r>
              <w:rPr>
                <w:webHidden/>
              </w:rPr>
              <w:instrText xml:space="preserve"> PAGEREF _Toc491964659 \h </w:instrText>
            </w:r>
            <w:r>
              <w:rPr>
                <w:webHidden/>
              </w:rPr>
            </w:r>
            <w:r>
              <w:rPr>
                <w:webHidden/>
              </w:rPr>
              <w:fldChar w:fldCharType="separate"/>
            </w:r>
            <w:r>
              <w:rPr>
                <w:webHidden/>
              </w:rPr>
              <w:t>33</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0" w:history="1">
            <w:r w:rsidRPr="00CA203B">
              <w:rPr>
                <w:rStyle w:val="Hyperlink"/>
              </w:rPr>
              <w:t>8.6.1</w:t>
            </w:r>
            <w:r>
              <w:rPr>
                <w:rFonts w:asciiTheme="minorHAnsi" w:eastAsiaTheme="minorEastAsia" w:hAnsiTheme="minorHAnsi" w:cstheme="minorBidi"/>
                <w:color w:val="auto"/>
                <w:sz w:val="22"/>
                <w:szCs w:val="22"/>
              </w:rPr>
              <w:tab/>
            </w:r>
            <w:r w:rsidRPr="00CA203B">
              <w:rPr>
                <w:rStyle w:val="Hyperlink"/>
              </w:rPr>
              <w:t>Passeio/ calçada com espessura 8cm;</w:t>
            </w:r>
            <w:r>
              <w:rPr>
                <w:webHidden/>
              </w:rPr>
              <w:tab/>
            </w:r>
            <w:r>
              <w:rPr>
                <w:webHidden/>
              </w:rPr>
              <w:fldChar w:fldCharType="begin"/>
            </w:r>
            <w:r>
              <w:rPr>
                <w:webHidden/>
              </w:rPr>
              <w:instrText xml:space="preserve"> PAGEREF _Toc491964660 \h </w:instrText>
            </w:r>
            <w:r>
              <w:rPr>
                <w:webHidden/>
              </w:rPr>
            </w:r>
            <w:r>
              <w:rPr>
                <w:webHidden/>
              </w:rPr>
              <w:fldChar w:fldCharType="separate"/>
            </w:r>
            <w:r>
              <w:rPr>
                <w:webHidden/>
              </w:rPr>
              <w:t>33</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1" w:history="1">
            <w:r w:rsidRPr="00CA203B">
              <w:rPr>
                <w:rStyle w:val="Hyperlink"/>
              </w:rPr>
              <w:t>8.6.2</w:t>
            </w:r>
            <w:r>
              <w:rPr>
                <w:rFonts w:asciiTheme="minorHAnsi" w:eastAsiaTheme="minorEastAsia" w:hAnsiTheme="minorHAnsi" w:cstheme="minorBidi"/>
                <w:color w:val="auto"/>
                <w:sz w:val="22"/>
                <w:szCs w:val="22"/>
              </w:rPr>
              <w:tab/>
            </w:r>
            <w:r w:rsidRPr="00CA203B">
              <w:rPr>
                <w:rStyle w:val="Hyperlink"/>
              </w:rPr>
              <w:t>Passeio/ calçada com espessura 10cm;</w:t>
            </w:r>
            <w:r>
              <w:rPr>
                <w:webHidden/>
              </w:rPr>
              <w:tab/>
            </w:r>
            <w:r>
              <w:rPr>
                <w:webHidden/>
              </w:rPr>
              <w:fldChar w:fldCharType="begin"/>
            </w:r>
            <w:r>
              <w:rPr>
                <w:webHidden/>
              </w:rPr>
              <w:instrText xml:space="preserve"> PAGEREF _Toc491964661 \h </w:instrText>
            </w:r>
            <w:r>
              <w:rPr>
                <w:webHidden/>
              </w:rPr>
            </w:r>
            <w:r>
              <w:rPr>
                <w:webHidden/>
              </w:rPr>
              <w:fldChar w:fldCharType="separate"/>
            </w:r>
            <w:r>
              <w:rPr>
                <w:webHidden/>
              </w:rPr>
              <w:t>33</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2" w:history="1">
            <w:r w:rsidRPr="00CA203B">
              <w:rPr>
                <w:rStyle w:val="Hyperlink"/>
              </w:rPr>
              <w:t>8.6.3</w:t>
            </w:r>
            <w:r>
              <w:rPr>
                <w:rFonts w:asciiTheme="minorHAnsi" w:eastAsiaTheme="minorEastAsia" w:hAnsiTheme="minorHAnsi" w:cstheme="minorBidi"/>
                <w:color w:val="auto"/>
                <w:sz w:val="22"/>
                <w:szCs w:val="22"/>
              </w:rPr>
              <w:tab/>
            </w:r>
            <w:r w:rsidRPr="00CA203B">
              <w:rPr>
                <w:rStyle w:val="Hyperlink"/>
              </w:rPr>
              <w:t>Contra piso em argamassa traço 1:4 (cimento e areia);</w:t>
            </w:r>
            <w:r>
              <w:rPr>
                <w:webHidden/>
              </w:rPr>
              <w:tab/>
            </w:r>
            <w:r>
              <w:rPr>
                <w:webHidden/>
              </w:rPr>
              <w:fldChar w:fldCharType="begin"/>
            </w:r>
            <w:r>
              <w:rPr>
                <w:webHidden/>
              </w:rPr>
              <w:instrText xml:space="preserve"> PAGEREF _Toc491964662 \h </w:instrText>
            </w:r>
            <w:r>
              <w:rPr>
                <w:webHidden/>
              </w:rPr>
            </w:r>
            <w:r>
              <w:rPr>
                <w:webHidden/>
              </w:rPr>
              <w:fldChar w:fldCharType="separate"/>
            </w:r>
            <w:r>
              <w:rPr>
                <w:webHidden/>
              </w:rPr>
              <w:t>33</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3" w:history="1">
            <w:r w:rsidRPr="00CA203B">
              <w:rPr>
                <w:rStyle w:val="Hyperlink"/>
              </w:rPr>
              <w:t>8.6.4</w:t>
            </w:r>
            <w:r>
              <w:rPr>
                <w:rFonts w:asciiTheme="minorHAnsi" w:eastAsiaTheme="minorEastAsia" w:hAnsiTheme="minorHAnsi" w:cstheme="minorBidi"/>
                <w:color w:val="auto"/>
                <w:sz w:val="22"/>
                <w:szCs w:val="22"/>
              </w:rPr>
              <w:tab/>
            </w:r>
            <w:r w:rsidRPr="00CA203B">
              <w:rPr>
                <w:rStyle w:val="Hyperlink"/>
              </w:rPr>
              <w:t>Revestimento cerâmico para piso com placas tipo porcelanato 60x60cm;</w:t>
            </w:r>
            <w:r>
              <w:rPr>
                <w:webHidden/>
              </w:rPr>
              <w:tab/>
            </w:r>
            <w:r>
              <w:rPr>
                <w:webHidden/>
              </w:rPr>
              <w:fldChar w:fldCharType="begin"/>
            </w:r>
            <w:r>
              <w:rPr>
                <w:webHidden/>
              </w:rPr>
              <w:instrText xml:space="preserve"> PAGEREF _Toc491964663 \h </w:instrText>
            </w:r>
            <w:r>
              <w:rPr>
                <w:webHidden/>
              </w:rPr>
            </w:r>
            <w:r>
              <w:rPr>
                <w:webHidden/>
              </w:rPr>
              <w:fldChar w:fldCharType="separate"/>
            </w:r>
            <w:r>
              <w:rPr>
                <w:webHidden/>
              </w:rPr>
              <w:t>34</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4" w:history="1">
            <w:r w:rsidRPr="00CA203B">
              <w:rPr>
                <w:rStyle w:val="Hyperlink"/>
              </w:rPr>
              <w:t>8.6.5</w:t>
            </w:r>
            <w:r>
              <w:rPr>
                <w:rFonts w:asciiTheme="minorHAnsi" w:eastAsiaTheme="minorEastAsia" w:hAnsiTheme="minorHAnsi" w:cstheme="minorBidi"/>
                <w:color w:val="auto"/>
                <w:sz w:val="22"/>
                <w:szCs w:val="22"/>
              </w:rPr>
              <w:tab/>
            </w:r>
            <w:r w:rsidRPr="00CA203B">
              <w:rPr>
                <w:rStyle w:val="Hyperlink"/>
              </w:rPr>
              <w:t>Soleira de Granito Branco Itaúnas;</w:t>
            </w:r>
            <w:r>
              <w:rPr>
                <w:webHidden/>
              </w:rPr>
              <w:tab/>
            </w:r>
            <w:r>
              <w:rPr>
                <w:webHidden/>
              </w:rPr>
              <w:fldChar w:fldCharType="begin"/>
            </w:r>
            <w:r>
              <w:rPr>
                <w:webHidden/>
              </w:rPr>
              <w:instrText xml:space="preserve"> PAGEREF _Toc491964664 \h </w:instrText>
            </w:r>
            <w:r>
              <w:rPr>
                <w:webHidden/>
              </w:rPr>
            </w:r>
            <w:r>
              <w:rPr>
                <w:webHidden/>
              </w:rPr>
              <w:fldChar w:fldCharType="separate"/>
            </w:r>
            <w:r>
              <w:rPr>
                <w:webHidden/>
              </w:rPr>
              <w:t>34</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5" w:history="1">
            <w:r w:rsidRPr="00CA203B">
              <w:rPr>
                <w:rStyle w:val="Hyperlink"/>
              </w:rPr>
              <w:t>8.6.6</w:t>
            </w:r>
            <w:r>
              <w:rPr>
                <w:rFonts w:asciiTheme="minorHAnsi" w:eastAsiaTheme="minorEastAsia" w:hAnsiTheme="minorHAnsi" w:cstheme="minorBidi"/>
                <w:color w:val="auto"/>
                <w:sz w:val="22"/>
                <w:szCs w:val="22"/>
              </w:rPr>
              <w:tab/>
            </w:r>
            <w:r w:rsidRPr="00CA203B">
              <w:rPr>
                <w:rStyle w:val="Hyperlink"/>
              </w:rPr>
              <w:t>Piso tátil de Concreto;</w:t>
            </w:r>
            <w:r>
              <w:rPr>
                <w:webHidden/>
              </w:rPr>
              <w:tab/>
            </w:r>
            <w:r>
              <w:rPr>
                <w:webHidden/>
              </w:rPr>
              <w:fldChar w:fldCharType="begin"/>
            </w:r>
            <w:r>
              <w:rPr>
                <w:webHidden/>
              </w:rPr>
              <w:instrText xml:space="preserve"> PAGEREF _Toc491964665 \h </w:instrText>
            </w:r>
            <w:r>
              <w:rPr>
                <w:webHidden/>
              </w:rPr>
            </w:r>
            <w:r>
              <w:rPr>
                <w:webHidden/>
              </w:rPr>
              <w:fldChar w:fldCharType="separate"/>
            </w:r>
            <w:r>
              <w:rPr>
                <w:webHidden/>
              </w:rPr>
              <w:t>34</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6" w:history="1">
            <w:r w:rsidRPr="00CA203B">
              <w:rPr>
                <w:rStyle w:val="Hyperlink"/>
              </w:rPr>
              <w:t>8.6.7</w:t>
            </w:r>
            <w:r>
              <w:rPr>
                <w:rFonts w:asciiTheme="minorHAnsi" w:eastAsiaTheme="minorEastAsia" w:hAnsiTheme="minorHAnsi" w:cstheme="minorBidi"/>
                <w:color w:val="auto"/>
                <w:sz w:val="22"/>
                <w:szCs w:val="22"/>
              </w:rPr>
              <w:tab/>
            </w:r>
            <w:r w:rsidRPr="00CA203B">
              <w:rPr>
                <w:rStyle w:val="Hyperlink"/>
              </w:rPr>
              <w:t>Piso tátil de borracha sintética;</w:t>
            </w:r>
            <w:r>
              <w:rPr>
                <w:webHidden/>
              </w:rPr>
              <w:tab/>
            </w:r>
            <w:r>
              <w:rPr>
                <w:webHidden/>
              </w:rPr>
              <w:fldChar w:fldCharType="begin"/>
            </w:r>
            <w:r>
              <w:rPr>
                <w:webHidden/>
              </w:rPr>
              <w:instrText xml:space="preserve"> PAGEREF _Toc491964666 \h </w:instrText>
            </w:r>
            <w:r>
              <w:rPr>
                <w:webHidden/>
              </w:rPr>
            </w:r>
            <w:r>
              <w:rPr>
                <w:webHidden/>
              </w:rPr>
              <w:fldChar w:fldCharType="separate"/>
            </w:r>
            <w:r>
              <w:rPr>
                <w:webHidden/>
              </w:rPr>
              <w:t>35</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7" w:history="1">
            <w:r w:rsidRPr="00CA203B">
              <w:rPr>
                <w:rStyle w:val="Hyperlink"/>
              </w:rPr>
              <w:t>8.6.8</w:t>
            </w:r>
            <w:r>
              <w:rPr>
                <w:rFonts w:asciiTheme="minorHAnsi" w:eastAsiaTheme="minorEastAsia" w:hAnsiTheme="minorHAnsi" w:cstheme="minorBidi"/>
                <w:color w:val="auto"/>
                <w:sz w:val="22"/>
                <w:szCs w:val="22"/>
              </w:rPr>
              <w:tab/>
            </w:r>
            <w:r w:rsidRPr="00CA203B">
              <w:rPr>
                <w:rStyle w:val="Hyperlink"/>
              </w:rPr>
              <w:t>Piso Intertravado bloco retângular;</w:t>
            </w:r>
            <w:r>
              <w:rPr>
                <w:webHidden/>
              </w:rPr>
              <w:tab/>
            </w:r>
            <w:r>
              <w:rPr>
                <w:webHidden/>
              </w:rPr>
              <w:fldChar w:fldCharType="begin"/>
            </w:r>
            <w:r>
              <w:rPr>
                <w:webHidden/>
              </w:rPr>
              <w:instrText xml:space="preserve"> PAGEREF _Toc491964667 \h </w:instrText>
            </w:r>
            <w:r>
              <w:rPr>
                <w:webHidden/>
              </w:rPr>
            </w:r>
            <w:r>
              <w:rPr>
                <w:webHidden/>
              </w:rPr>
              <w:fldChar w:fldCharType="separate"/>
            </w:r>
            <w:r>
              <w:rPr>
                <w:webHidden/>
              </w:rPr>
              <w:t>35</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8" w:history="1">
            <w:r w:rsidRPr="00CA203B">
              <w:rPr>
                <w:rStyle w:val="Hyperlink"/>
              </w:rPr>
              <w:t>8.6.9</w:t>
            </w:r>
            <w:r>
              <w:rPr>
                <w:rFonts w:asciiTheme="minorHAnsi" w:eastAsiaTheme="minorEastAsia" w:hAnsiTheme="minorHAnsi" w:cstheme="minorBidi"/>
                <w:color w:val="auto"/>
                <w:sz w:val="22"/>
                <w:szCs w:val="22"/>
              </w:rPr>
              <w:tab/>
            </w:r>
            <w:r w:rsidRPr="00CA203B">
              <w:rPr>
                <w:rStyle w:val="Hyperlink"/>
              </w:rPr>
              <w:t>Meio fio de concreto 14cm de base x 30cm de altura;</w:t>
            </w:r>
            <w:r>
              <w:rPr>
                <w:webHidden/>
              </w:rPr>
              <w:tab/>
            </w:r>
            <w:r>
              <w:rPr>
                <w:webHidden/>
              </w:rPr>
              <w:fldChar w:fldCharType="begin"/>
            </w:r>
            <w:r>
              <w:rPr>
                <w:webHidden/>
              </w:rPr>
              <w:instrText xml:space="preserve"> PAGEREF _Toc491964668 \h </w:instrText>
            </w:r>
            <w:r>
              <w:rPr>
                <w:webHidden/>
              </w:rPr>
            </w:r>
            <w:r>
              <w:rPr>
                <w:webHidden/>
              </w:rPr>
              <w:fldChar w:fldCharType="separate"/>
            </w:r>
            <w:r>
              <w:rPr>
                <w:webHidden/>
              </w:rPr>
              <w:t>36</w:t>
            </w:r>
            <w:r>
              <w:rPr>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69" w:history="1">
            <w:r w:rsidRPr="00CA203B">
              <w:rPr>
                <w:rStyle w:val="Hyperlink"/>
              </w:rPr>
              <w:t>8.7</w:t>
            </w:r>
            <w:r>
              <w:rPr>
                <w:rFonts w:asciiTheme="minorHAnsi" w:eastAsiaTheme="minorEastAsia" w:hAnsiTheme="minorHAnsi" w:cstheme="minorBidi"/>
                <w:color w:val="auto"/>
                <w:sz w:val="22"/>
                <w:szCs w:val="22"/>
              </w:rPr>
              <w:tab/>
            </w:r>
            <w:r w:rsidRPr="00CA203B">
              <w:rPr>
                <w:rStyle w:val="Hyperlink"/>
              </w:rPr>
              <w:t>FORROS E DIVISORIAS E GRANITOS;</w:t>
            </w:r>
            <w:r>
              <w:rPr>
                <w:webHidden/>
              </w:rPr>
              <w:tab/>
            </w:r>
            <w:r>
              <w:rPr>
                <w:webHidden/>
              </w:rPr>
              <w:fldChar w:fldCharType="begin"/>
            </w:r>
            <w:r>
              <w:rPr>
                <w:webHidden/>
              </w:rPr>
              <w:instrText xml:space="preserve"> PAGEREF _Toc491964669 \h </w:instrText>
            </w:r>
            <w:r>
              <w:rPr>
                <w:webHidden/>
              </w:rPr>
            </w:r>
            <w:r>
              <w:rPr>
                <w:webHidden/>
              </w:rPr>
              <w:fldChar w:fldCharType="separate"/>
            </w:r>
            <w:r>
              <w:rPr>
                <w:webHidden/>
              </w:rPr>
              <w:t>36</w:t>
            </w:r>
            <w:r>
              <w:rPr>
                <w:webHidden/>
              </w:rPr>
              <w:fldChar w:fldCharType="end"/>
            </w:r>
          </w:hyperlink>
        </w:p>
        <w:p w:rsidR="00762ED1" w:rsidRDefault="00762ED1">
          <w:pPr>
            <w:pStyle w:val="Sumrio4"/>
            <w:tabs>
              <w:tab w:val="left" w:pos="1760"/>
              <w:tab w:val="right" w:leader="dot" w:pos="8530"/>
            </w:tabs>
            <w:rPr>
              <w:noProof/>
            </w:rPr>
          </w:pPr>
          <w:hyperlink w:anchor="_Toc491964670" w:history="1">
            <w:r w:rsidRPr="00CA203B">
              <w:rPr>
                <w:rStyle w:val="Hyperlink"/>
                <w:rFonts w:ascii="Arial" w:hAnsi="Arial" w:cs="Arial"/>
                <w:noProof/>
              </w:rPr>
              <w:t>8.7.1.1</w:t>
            </w:r>
            <w:r>
              <w:rPr>
                <w:noProof/>
              </w:rPr>
              <w:tab/>
            </w:r>
            <w:r w:rsidRPr="00CA203B">
              <w:rPr>
                <w:rStyle w:val="Hyperlink"/>
                <w:rFonts w:ascii="Arial" w:hAnsi="Arial" w:cs="Arial"/>
                <w:noProof/>
              </w:rPr>
              <w:t>Divisória em granito branco polido Itaunas;</w:t>
            </w:r>
            <w:r>
              <w:rPr>
                <w:noProof/>
                <w:webHidden/>
              </w:rPr>
              <w:tab/>
            </w:r>
            <w:r>
              <w:rPr>
                <w:noProof/>
                <w:webHidden/>
              </w:rPr>
              <w:fldChar w:fldCharType="begin"/>
            </w:r>
            <w:r>
              <w:rPr>
                <w:noProof/>
                <w:webHidden/>
              </w:rPr>
              <w:instrText xml:space="preserve"> PAGEREF _Toc491964670 \h </w:instrText>
            </w:r>
            <w:r>
              <w:rPr>
                <w:noProof/>
                <w:webHidden/>
              </w:rPr>
            </w:r>
            <w:r>
              <w:rPr>
                <w:noProof/>
                <w:webHidden/>
              </w:rPr>
              <w:fldChar w:fldCharType="separate"/>
            </w:r>
            <w:r>
              <w:rPr>
                <w:noProof/>
                <w:webHidden/>
              </w:rPr>
              <w:t>36</w:t>
            </w:r>
            <w:r>
              <w:rPr>
                <w:noProof/>
                <w:webHidden/>
              </w:rPr>
              <w:fldChar w:fldCharType="end"/>
            </w:r>
          </w:hyperlink>
        </w:p>
        <w:p w:rsidR="00762ED1" w:rsidRDefault="00762ED1">
          <w:pPr>
            <w:pStyle w:val="Sumrio4"/>
            <w:tabs>
              <w:tab w:val="left" w:pos="1760"/>
              <w:tab w:val="right" w:leader="dot" w:pos="8530"/>
            </w:tabs>
            <w:rPr>
              <w:noProof/>
            </w:rPr>
          </w:pPr>
          <w:hyperlink w:anchor="_Toc491964671" w:history="1">
            <w:r w:rsidRPr="00CA203B">
              <w:rPr>
                <w:rStyle w:val="Hyperlink"/>
                <w:rFonts w:ascii="Arial" w:hAnsi="Arial" w:cs="Arial"/>
                <w:noProof/>
              </w:rPr>
              <w:t>8.7.1.2</w:t>
            </w:r>
            <w:r>
              <w:rPr>
                <w:noProof/>
              </w:rPr>
              <w:tab/>
            </w:r>
            <w:r w:rsidRPr="00CA203B">
              <w:rPr>
                <w:rStyle w:val="Hyperlink"/>
                <w:rFonts w:ascii="Arial" w:hAnsi="Arial" w:cs="Arial"/>
                <w:noProof/>
              </w:rPr>
              <w:t>Forro de PVC régua de 100mm com estrutura de fixação;</w:t>
            </w:r>
            <w:r>
              <w:rPr>
                <w:noProof/>
                <w:webHidden/>
              </w:rPr>
              <w:tab/>
            </w:r>
            <w:r>
              <w:rPr>
                <w:noProof/>
                <w:webHidden/>
              </w:rPr>
              <w:fldChar w:fldCharType="begin"/>
            </w:r>
            <w:r>
              <w:rPr>
                <w:noProof/>
                <w:webHidden/>
              </w:rPr>
              <w:instrText xml:space="preserve"> PAGEREF _Toc491964671 \h </w:instrText>
            </w:r>
            <w:r>
              <w:rPr>
                <w:noProof/>
                <w:webHidden/>
              </w:rPr>
            </w:r>
            <w:r>
              <w:rPr>
                <w:noProof/>
                <w:webHidden/>
              </w:rPr>
              <w:fldChar w:fldCharType="separate"/>
            </w:r>
            <w:r>
              <w:rPr>
                <w:noProof/>
                <w:webHidden/>
              </w:rPr>
              <w:t>36</w:t>
            </w:r>
            <w:r>
              <w:rPr>
                <w:noProof/>
                <w:webHidden/>
              </w:rPr>
              <w:fldChar w:fldCharType="end"/>
            </w:r>
          </w:hyperlink>
        </w:p>
        <w:p w:rsidR="00762ED1" w:rsidRDefault="00762ED1">
          <w:pPr>
            <w:pStyle w:val="Sumrio4"/>
            <w:tabs>
              <w:tab w:val="left" w:pos="1760"/>
              <w:tab w:val="right" w:leader="dot" w:pos="8530"/>
            </w:tabs>
            <w:rPr>
              <w:noProof/>
            </w:rPr>
          </w:pPr>
          <w:hyperlink w:anchor="_Toc491964672" w:history="1">
            <w:r w:rsidRPr="00CA203B">
              <w:rPr>
                <w:rStyle w:val="Hyperlink"/>
                <w:rFonts w:ascii="Arial" w:hAnsi="Arial" w:cs="Arial"/>
                <w:noProof/>
              </w:rPr>
              <w:t>8.7.1.3</w:t>
            </w:r>
            <w:r>
              <w:rPr>
                <w:noProof/>
              </w:rPr>
              <w:tab/>
            </w:r>
            <w:r w:rsidRPr="00CA203B">
              <w:rPr>
                <w:rStyle w:val="Hyperlink"/>
                <w:rFonts w:ascii="Arial" w:hAnsi="Arial" w:cs="Arial"/>
                <w:noProof/>
              </w:rPr>
              <w:t>Tampo de granito para bancadas espessura 2,5cmbranco Itaunas;</w:t>
            </w:r>
            <w:r>
              <w:rPr>
                <w:noProof/>
                <w:webHidden/>
              </w:rPr>
              <w:tab/>
            </w:r>
            <w:r>
              <w:rPr>
                <w:noProof/>
                <w:webHidden/>
              </w:rPr>
              <w:fldChar w:fldCharType="begin"/>
            </w:r>
            <w:r>
              <w:rPr>
                <w:noProof/>
                <w:webHidden/>
              </w:rPr>
              <w:instrText xml:space="preserve"> PAGEREF _Toc491964672 \h </w:instrText>
            </w:r>
            <w:r>
              <w:rPr>
                <w:noProof/>
                <w:webHidden/>
              </w:rPr>
            </w:r>
            <w:r>
              <w:rPr>
                <w:noProof/>
                <w:webHidden/>
              </w:rPr>
              <w:fldChar w:fldCharType="separate"/>
            </w:r>
            <w:r>
              <w:rPr>
                <w:noProof/>
                <w:webHidden/>
              </w:rPr>
              <w:t>36</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73" w:history="1">
            <w:r w:rsidRPr="00CA203B">
              <w:rPr>
                <w:rStyle w:val="Hyperlink"/>
              </w:rPr>
              <w:t>8.8</w:t>
            </w:r>
            <w:r>
              <w:rPr>
                <w:rFonts w:asciiTheme="minorHAnsi" w:eastAsiaTheme="minorEastAsia" w:hAnsiTheme="minorHAnsi" w:cstheme="minorBidi"/>
                <w:color w:val="auto"/>
                <w:sz w:val="22"/>
                <w:szCs w:val="22"/>
              </w:rPr>
              <w:tab/>
            </w:r>
            <w:r w:rsidRPr="00CA203B">
              <w:rPr>
                <w:rStyle w:val="Hyperlink"/>
              </w:rPr>
              <w:t>PINTURA</w:t>
            </w:r>
            <w:r>
              <w:rPr>
                <w:webHidden/>
              </w:rPr>
              <w:tab/>
            </w:r>
            <w:r>
              <w:rPr>
                <w:webHidden/>
              </w:rPr>
              <w:fldChar w:fldCharType="begin"/>
            </w:r>
            <w:r>
              <w:rPr>
                <w:webHidden/>
              </w:rPr>
              <w:instrText xml:space="preserve"> PAGEREF _Toc491964673 \h </w:instrText>
            </w:r>
            <w:r>
              <w:rPr>
                <w:webHidden/>
              </w:rPr>
            </w:r>
            <w:r>
              <w:rPr>
                <w:webHidden/>
              </w:rPr>
              <w:fldChar w:fldCharType="separate"/>
            </w:r>
            <w:r>
              <w:rPr>
                <w:webHidden/>
              </w:rPr>
              <w:t>37</w:t>
            </w:r>
            <w:r>
              <w:rPr>
                <w:webHidden/>
              </w:rPr>
              <w:fldChar w:fldCharType="end"/>
            </w:r>
          </w:hyperlink>
        </w:p>
        <w:p w:rsidR="00762ED1" w:rsidRDefault="00762ED1">
          <w:pPr>
            <w:pStyle w:val="Sumrio4"/>
            <w:tabs>
              <w:tab w:val="left" w:pos="1760"/>
              <w:tab w:val="right" w:leader="dot" w:pos="8530"/>
            </w:tabs>
            <w:rPr>
              <w:noProof/>
            </w:rPr>
          </w:pPr>
          <w:hyperlink w:anchor="_Toc491964674" w:history="1">
            <w:r w:rsidRPr="00CA203B">
              <w:rPr>
                <w:rStyle w:val="Hyperlink"/>
                <w:rFonts w:ascii="Arial" w:hAnsi="Arial" w:cs="Arial"/>
                <w:noProof/>
              </w:rPr>
              <w:t>8.8.1.1</w:t>
            </w:r>
            <w:r>
              <w:rPr>
                <w:noProof/>
              </w:rPr>
              <w:tab/>
            </w:r>
            <w:r w:rsidRPr="00CA203B">
              <w:rPr>
                <w:rStyle w:val="Hyperlink"/>
                <w:rFonts w:ascii="Arial" w:hAnsi="Arial" w:cs="Arial"/>
                <w:noProof/>
              </w:rPr>
              <w:t>Emassamento de parede externa com massa acrílica;</w:t>
            </w:r>
            <w:r>
              <w:rPr>
                <w:noProof/>
                <w:webHidden/>
              </w:rPr>
              <w:tab/>
            </w:r>
            <w:r>
              <w:rPr>
                <w:noProof/>
                <w:webHidden/>
              </w:rPr>
              <w:fldChar w:fldCharType="begin"/>
            </w:r>
            <w:r>
              <w:rPr>
                <w:noProof/>
                <w:webHidden/>
              </w:rPr>
              <w:instrText xml:space="preserve"> PAGEREF _Toc491964674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75" w:history="1">
            <w:r w:rsidRPr="00CA203B">
              <w:rPr>
                <w:rStyle w:val="Hyperlink"/>
                <w:rFonts w:ascii="Arial" w:hAnsi="Arial" w:cs="Arial"/>
                <w:noProof/>
              </w:rPr>
              <w:t>8.8.1.2</w:t>
            </w:r>
            <w:r>
              <w:rPr>
                <w:noProof/>
              </w:rPr>
              <w:tab/>
            </w:r>
            <w:r w:rsidRPr="00CA203B">
              <w:rPr>
                <w:rStyle w:val="Hyperlink"/>
                <w:rFonts w:ascii="Arial" w:hAnsi="Arial" w:cs="Arial"/>
                <w:noProof/>
              </w:rPr>
              <w:t>Emassamento de parede interna com massa PVA;</w:t>
            </w:r>
            <w:r>
              <w:rPr>
                <w:noProof/>
                <w:webHidden/>
              </w:rPr>
              <w:tab/>
            </w:r>
            <w:r>
              <w:rPr>
                <w:noProof/>
                <w:webHidden/>
              </w:rPr>
              <w:fldChar w:fldCharType="begin"/>
            </w:r>
            <w:r>
              <w:rPr>
                <w:noProof/>
                <w:webHidden/>
              </w:rPr>
              <w:instrText xml:space="preserve"> PAGEREF _Toc491964675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76" w:history="1">
            <w:r w:rsidRPr="00CA203B">
              <w:rPr>
                <w:rStyle w:val="Hyperlink"/>
                <w:rFonts w:ascii="Arial" w:hAnsi="Arial" w:cs="Arial"/>
                <w:noProof/>
              </w:rPr>
              <w:t>8.8.1.3</w:t>
            </w:r>
            <w:r>
              <w:rPr>
                <w:noProof/>
              </w:rPr>
              <w:tab/>
            </w:r>
            <w:r w:rsidRPr="00CA203B">
              <w:rPr>
                <w:rStyle w:val="Hyperlink"/>
                <w:rFonts w:ascii="Arial" w:hAnsi="Arial" w:cs="Arial"/>
                <w:noProof/>
              </w:rPr>
              <w:t>Pintura com tinta látex acrílica em paredes externas, (Cor branco gelo);</w:t>
            </w:r>
            <w:r>
              <w:rPr>
                <w:noProof/>
                <w:webHidden/>
              </w:rPr>
              <w:tab/>
            </w:r>
            <w:r>
              <w:rPr>
                <w:noProof/>
                <w:webHidden/>
              </w:rPr>
              <w:fldChar w:fldCharType="begin"/>
            </w:r>
            <w:r>
              <w:rPr>
                <w:noProof/>
                <w:webHidden/>
              </w:rPr>
              <w:instrText xml:space="preserve"> PAGEREF _Toc491964676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77" w:history="1">
            <w:r w:rsidRPr="00CA203B">
              <w:rPr>
                <w:rStyle w:val="Hyperlink"/>
                <w:rFonts w:ascii="Arial" w:hAnsi="Arial" w:cs="Arial"/>
                <w:noProof/>
              </w:rPr>
              <w:t>8.8.1.4</w:t>
            </w:r>
            <w:r>
              <w:rPr>
                <w:noProof/>
              </w:rPr>
              <w:tab/>
            </w:r>
            <w:r w:rsidRPr="00CA203B">
              <w:rPr>
                <w:rStyle w:val="Hyperlink"/>
                <w:rFonts w:ascii="Arial" w:hAnsi="Arial" w:cs="Arial"/>
                <w:noProof/>
              </w:rPr>
              <w:t>Pintura com tinta látex PVA em paredes internas, (Cor branco gelo);</w:t>
            </w:r>
            <w:r>
              <w:rPr>
                <w:noProof/>
                <w:webHidden/>
              </w:rPr>
              <w:tab/>
            </w:r>
            <w:r>
              <w:rPr>
                <w:noProof/>
                <w:webHidden/>
              </w:rPr>
              <w:fldChar w:fldCharType="begin"/>
            </w:r>
            <w:r>
              <w:rPr>
                <w:noProof/>
                <w:webHidden/>
              </w:rPr>
              <w:instrText xml:space="preserve"> PAGEREF _Toc491964677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78" w:history="1">
            <w:r w:rsidRPr="00CA203B">
              <w:rPr>
                <w:rStyle w:val="Hyperlink"/>
                <w:rFonts w:ascii="Arial" w:hAnsi="Arial" w:cs="Arial"/>
                <w:noProof/>
              </w:rPr>
              <w:t>8.8.1.5</w:t>
            </w:r>
            <w:r>
              <w:rPr>
                <w:noProof/>
              </w:rPr>
              <w:tab/>
            </w:r>
            <w:r w:rsidRPr="00CA203B">
              <w:rPr>
                <w:rStyle w:val="Hyperlink"/>
                <w:rFonts w:ascii="Arial" w:hAnsi="Arial" w:cs="Arial"/>
                <w:noProof/>
              </w:rPr>
              <w:t>Pintura liquibrilho</w:t>
            </w:r>
            <w:r>
              <w:rPr>
                <w:noProof/>
                <w:webHidden/>
              </w:rPr>
              <w:tab/>
            </w:r>
            <w:r>
              <w:rPr>
                <w:noProof/>
                <w:webHidden/>
              </w:rPr>
              <w:fldChar w:fldCharType="begin"/>
            </w:r>
            <w:r>
              <w:rPr>
                <w:noProof/>
                <w:webHidden/>
              </w:rPr>
              <w:instrText xml:space="preserve"> PAGEREF _Toc491964678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79" w:history="1">
            <w:r w:rsidRPr="00CA203B">
              <w:rPr>
                <w:rStyle w:val="Hyperlink"/>
                <w:rFonts w:ascii="Arial" w:hAnsi="Arial" w:cs="Arial"/>
                <w:noProof/>
              </w:rPr>
              <w:t>8.8.1.6</w:t>
            </w:r>
            <w:r>
              <w:rPr>
                <w:noProof/>
              </w:rPr>
              <w:tab/>
            </w:r>
            <w:r w:rsidRPr="00CA203B">
              <w:rPr>
                <w:rStyle w:val="Hyperlink"/>
                <w:rFonts w:ascii="Arial" w:hAnsi="Arial" w:cs="Arial"/>
                <w:noProof/>
              </w:rPr>
              <w:t>Pintura com tinta óleo</w:t>
            </w:r>
            <w:r>
              <w:rPr>
                <w:noProof/>
                <w:webHidden/>
              </w:rPr>
              <w:tab/>
            </w:r>
            <w:r>
              <w:rPr>
                <w:noProof/>
                <w:webHidden/>
              </w:rPr>
              <w:fldChar w:fldCharType="begin"/>
            </w:r>
            <w:r>
              <w:rPr>
                <w:noProof/>
                <w:webHidden/>
              </w:rPr>
              <w:instrText xml:space="preserve"> PAGEREF _Toc491964679 \h </w:instrText>
            </w:r>
            <w:r>
              <w:rPr>
                <w:noProof/>
                <w:webHidden/>
              </w:rPr>
            </w:r>
            <w:r>
              <w:rPr>
                <w:noProof/>
                <w:webHidden/>
              </w:rPr>
              <w:fldChar w:fldCharType="separate"/>
            </w:r>
            <w:r>
              <w:rPr>
                <w:noProof/>
                <w:webHidden/>
              </w:rPr>
              <w:t>37</w:t>
            </w:r>
            <w:r>
              <w:rPr>
                <w:noProof/>
                <w:webHidden/>
              </w:rPr>
              <w:fldChar w:fldCharType="end"/>
            </w:r>
          </w:hyperlink>
        </w:p>
        <w:p w:rsidR="00762ED1" w:rsidRDefault="00762ED1">
          <w:pPr>
            <w:pStyle w:val="Sumrio4"/>
            <w:tabs>
              <w:tab w:val="left" w:pos="1760"/>
              <w:tab w:val="right" w:leader="dot" w:pos="8530"/>
            </w:tabs>
            <w:rPr>
              <w:noProof/>
            </w:rPr>
          </w:pPr>
          <w:hyperlink w:anchor="_Toc491964680" w:history="1">
            <w:r w:rsidRPr="00CA203B">
              <w:rPr>
                <w:rStyle w:val="Hyperlink"/>
                <w:rFonts w:ascii="Arial" w:hAnsi="Arial" w:cs="Arial"/>
                <w:noProof/>
              </w:rPr>
              <w:t>8.8.1.7</w:t>
            </w:r>
            <w:r>
              <w:rPr>
                <w:noProof/>
              </w:rPr>
              <w:tab/>
            </w:r>
            <w:r w:rsidRPr="00CA203B">
              <w:rPr>
                <w:rStyle w:val="Hyperlink"/>
                <w:rFonts w:ascii="Arial" w:hAnsi="Arial" w:cs="Arial"/>
                <w:noProof/>
              </w:rPr>
              <w:t>Pintura com tinta epóxi;</w:t>
            </w:r>
            <w:r>
              <w:rPr>
                <w:noProof/>
                <w:webHidden/>
              </w:rPr>
              <w:tab/>
            </w:r>
            <w:r>
              <w:rPr>
                <w:noProof/>
                <w:webHidden/>
              </w:rPr>
              <w:fldChar w:fldCharType="begin"/>
            </w:r>
            <w:r>
              <w:rPr>
                <w:noProof/>
                <w:webHidden/>
              </w:rPr>
              <w:instrText xml:space="preserve"> PAGEREF _Toc491964680 \h </w:instrText>
            </w:r>
            <w:r>
              <w:rPr>
                <w:noProof/>
                <w:webHidden/>
              </w:rPr>
            </w:r>
            <w:r>
              <w:rPr>
                <w:noProof/>
                <w:webHidden/>
              </w:rPr>
              <w:fldChar w:fldCharType="separate"/>
            </w:r>
            <w:r>
              <w:rPr>
                <w:noProof/>
                <w:webHidden/>
              </w:rPr>
              <w:t>38</w:t>
            </w:r>
            <w:r>
              <w:rPr>
                <w:noProof/>
                <w:webHidden/>
              </w:rPr>
              <w:fldChar w:fldCharType="end"/>
            </w:r>
          </w:hyperlink>
        </w:p>
        <w:p w:rsidR="00762ED1" w:rsidRDefault="00762ED1">
          <w:pPr>
            <w:pStyle w:val="Sumrio4"/>
            <w:tabs>
              <w:tab w:val="left" w:pos="1760"/>
              <w:tab w:val="right" w:leader="dot" w:pos="8530"/>
            </w:tabs>
            <w:rPr>
              <w:noProof/>
            </w:rPr>
          </w:pPr>
          <w:hyperlink w:anchor="_Toc491964681" w:history="1">
            <w:r w:rsidRPr="00CA203B">
              <w:rPr>
                <w:rStyle w:val="Hyperlink"/>
                <w:rFonts w:ascii="Arial" w:hAnsi="Arial" w:cs="Arial"/>
                <w:noProof/>
              </w:rPr>
              <w:t>8.8.1.8</w:t>
            </w:r>
            <w:r>
              <w:rPr>
                <w:noProof/>
              </w:rPr>
              <w:tab/>
            </w:r>
            <w:r w:rsidRPr="00CA203B">
              <w:rPr>
                <w:rStyle w:val="Hyperlink"/>
                <w:rFonts w:ascii="Arial" w:hAnsi="Arial" w:cs="Arial"/>
                <w:noProof/>
              </w:rPr>
              <w:t>Pintura com tinta para piso.</w:t>
            </w:r>
            <w:r>
              <w:rPr>
                <w:noProof/>
                <w:webHidden/>
              </w:rPr>
              <w:tab/>
            </w:r>
            <w:r>
              <w:rPr>
                <w:noProof/>
                <w:webHidden/>
              </w:rPr>
              <w:fldChar w:fldCharType="begin"/>
            </w:r>
            <w:r>
              <w:rPr>
                <w:noProof/>
                <w:webHidden/>
              </w:rPr>
              <w:instrText xml:space="preserve"> PAGEREF _Toc491964681 \h </w:instrText>
            </w:r>
            <w:r>
              <w:rPr>
                <w:noProof/>
                <w:webHidden/>
              </w:rPr>
            </w:r>
            <w:r>
              <w:rPr>
                <w:noProof/>
                <w:webHidden/>
              </w:rPr>
              <w:fldChar w:fldCharType="separate"/>
            </w:r>
            <w:r>
              <w:rPr>
                <w:noProof/>
                <w:webHidden/>
              </w:rPr>
              <w:t>38</w:t>
            </w:r>
            <w:r>
              <w:rPr>
                <w:noProof/>
                <w:webHidden/>
              </w:rPr>
              <w:fldChar w:fldCharType="end"/>
            </w:r>
          </w:hyperlink>
        </w:p>
        <w:p w:rsidR="00762ED1" w:rsidRDefault="00762ED1">
          <w:pPr>
            <w:pStyle w:val="Sumrio4"/>
            <w:tabs>
              <w:tab w:val="left" w:pos="1760"/>
              <w:tab w:val="right" w:leader="dot" w:pos="8530"/>
            </w:tabs>
            <w:rPr>
              <w:noProof/>
            </w:rPr>
          </w:pPr>
          <w:hyperlink w:anchor="_Toc491964682" w:history="1">
            <w:r w:rsidRPr="00CA203B">
              <w:rPr>
                <w:rStyle w:val="Hyperlink"/>
                <w:rFonts w:ascii="Arial" w:hAnsi="Arial" w:cs="Arial"/>
                <w:noProof/>
              </w:rPr>
              <w:t>8.8.1.9</w:t>
            </w:r>
            <w:r>
              <w:rPr>
                <w:noProof/>
              </w:rPr>
              <w:tab/>
            </w:r>
            <w:r w:rsidRPr="00CA203B">
              <w:rPr>
                <w:rStyle w:val="Hyperlink"/>
                <w:rFonts w:ascii="Arial" w:hAnsi="Arial" w:cs="Arial"/>
                <w:noProof/>
              </w:rPr>
              <w:t>Pintura esmalte sintético (Pantone 2758C).</w:t>
            </w:r>
            <w:r>
              <w:rPr>
                <w:noProof/>
                <w:webHidden/>
              </w:rPr>
              <w:tab/>
            </w:r>
            <w:r>
              <w:rPr>
                <w:noProof/>
                <w:webHidden/>
              </w:rPr>
              <w:fldChar w:fldCharType="begin"/>
            </w:r>
            <w:r>
              <w:rPr>
                <w:noProof/>
                <w:webHidden/>
              </w:rPr>
              <w:instrText xml:space="preserve"> PAGEREF _Toc491964682 \h </w:instrText>
            </w:r>
            <w:r>
              <w:rPr>
                <w:noProof/>
                <w:webHidden/>
              </w:rPr>
            </w:r>
            <w:r>
              <w:rPr>
                <w:noProof/>
                <w:webHidden/>
              </w:rPr>
              <w:fldChar w:fldCharType="separate"/>
            </w:r>
            <w:r>
              <w:rPr>
                <w:noProof/>
                <w:webHidden/>
              </w:rPr>
              <w:t>38</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83" w:history="1">
            <w:r w:rsidRPr="00CA203B">
              <w:rPr>
                <w:rStyle w:val="Hyperlink"/>
              </w:rPr>
              <w:t>8.9</w:t>
            </w:r>
            <w:r>
              <w:rPr>
                <w:rFonts w:asciiTheme="minorHAnsi" w:eastAsiaTheme="minorEastAsia" w:hAnsiTheme="minorHAnsi" w:cstheme="minorBidi"/>
                <w:color w:val="auto"/>
                <w:sz w:val="22"/>
                <w:szCs w:val="22"/>
              </w:rPr>
              <w:tab/>
            </w:r>
            <w:r w:rsidRPr="00CA203B">
              <w:rPr>
                <w:rStyle w:val="Hyperlink"/>
              </w:rPr>
              <w:t>SERVIÇOS CONTRUTIVOS COMPLEMENTARES</w:t>
            </w:r>
            <w:r>
              <w:rPr>
                <w:webHidden/>
              </w:rPr>
              <w:tab/>
            </w:r>
            <w:r>
              <w:rPr>
                <w:webHidden/>
              </w:rPr>
              <w:fldChar w:fldCharType="begin"/>
            </w:r>
            <w:r>
              <w:rPr>
                <w:webHidden/>
              </w:rPr>
              <w:instrText xml:space="preserve"> PAGEREF _Toc491964683 \h </w:instrText>
            </w:r>
            <w:r>
              <w:rPr>
                <w:webHidden/>
              </w:rPr>
            </w:r>
            <w:r>
              <w:rPr>
                <w:webHidden/>
              </w:rPr>
              <w:fldChar w:fldCharType="separate"/>
            </w:r>
            <w:r>
              <w:rPr>
                <w:webHidden/>
              </w:rPr>
              <w:t>38</w:t>
            </w:r>
            <w:r>
              <w:rPr>
                <w:webHidden/>
              </w:rPr>
              <w:fldChar w:fldCharType="end"/>
            </w:r>
          </w:hyperlink>
        </w:p>
        <w:p w:rsidR="00762ED1" w:rsidRDefault="00762ED1">
          <w:pPr>
            <w:pStyle w:val="Sumrio4"/>
            <w:tabs>
              <w:tab w:val="left" w:pos="1760"/>
              <w:tab w:val="right" w:leader="dot" w:pos="8530"/>
            </w:tabs>
            <w:rPr>
              <w:noProof/>
            </w:rPr>
          </w:pPr>
          <w:hyperlink w:anchor="_Toc491964684" w:history="1">
            <w:r w:rsidRPr="00CA203B">
              <w:rPr>
                <w:rStyle w:val="Hyperlink"/>
                <w:rFonts w:ascii="Arial" w:hAnsi="Arial" w:cs="Arial"/>
                <w:noProof/>
              </w:rPr>
              <w:t>8.9.1.1</w:t>
            </w:r>
            <w:r>
              <w:rPr>
                <w:noProof/>
              </w:rPr>
              <w:tab/>
            </w:r>
            <w:r w:rsidRPr="00CA203B">
              <w:rPr>
                <w:rStyle w:val="Hyperlink"/>
                <w:rFonts w:ascii="Arial" w:hAnsi="Arial" w:cs="Arial"/>
                <w:noProof/>
              </w:rPr>
              <w:t>Mastro para bandeira;</w:t>
            </w:r>
            <w:r>
              <w:rPr>
                <w:noProof/>
                <w:webHidden/>
              </w:rPr>
              <w:tab/>
            </w:r>
            <w:r>
              <w:rPr>
                <w:noProof/>
                <w:webHidden/>
              </w:rPr>
              <w:fldChar w:fldCharType="begin"/>
            </w:r>
            <w:r>
              <w:rPr>
                <w:noProof/>
                <w:webHidden/>
              </w:rPr>
              <w:instrText xml:space="preserve"> PAGEREF _Toc491964684 \h </w:instrText>
            </w:r>
            <w:r>
              <w:rPr>
                <w:noProof/>
                <w:webHidden/>
              </w:rPr>
            </w:r>
            <w:r>
              <w:rPr>
                <w:noProof/>
                <w:webHidden/>
              </w:rPr>
              <w:fldChar w:fldCharType="separate"/>
            </w:r>
            <w:r>
              <w:rPr>
                <w:noProof/>
                <w:webHidden/>
              </w:rPr>
              <w:t>38</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685" w:history="1">
            <w:r w:rsidRPr="00CA203B">
              <w:rPr>
                <w:rStyle w:val="Hyperlink"/>
              </w:rPr>
              <w:t>Será instalado kit contendo 3 mastros para bandeira em tubos de aço galvanizado 7m e altura livre de 6m. (Ver em projeto arquitetônico).</w:t>
            </w:r>
            <w:r>
              <w:rPr>
                <w:webHidden/>
              </w:rPr>
              <w:tab/>
            </w:r>
            <w:r>
              <w:rPr>
                <w:webHidden/>
              </w:rPr>
              <w:fldChar w:fldCharType="begin"/>
            </w:r>
            <w:r>
              <w:rPr>
                <w:webHidden/>
              </w:rPr>
              <w:instrText xml:space="preserve"> PAGEREF _Toc491964685 \h </w:instrText>
            </w:r>
            <w:r>
              <w:rPr>
                <w:webHidden/>
              </w:rPr>
            </w:r>
            <w:r>
              <w:rPr>
                <w:webHidden/>
              </w:rPr>
              <w:fldChar w:fldCharType="separate"/>
            </w:r>
            <w:r>
              <w:rPr>
                <w:webHidden/>
              </w:rPr>
              <w:t>38</w:t>
            </w:r>
            <w:r>
              <w:rPr>
                <w:webHidden/>
              </w:rPr>
              <w:fldChar w:fldCharType="end"/>
            </w:r>
          </w:hyperlink>
        </w:p>
        <w:p w:rsidR="00762ED1" w:rsidRDefault="00762ED1">
          <w:pPr>
            <w:pStyle w:val="Sumrio4"/>
            <w:tabs>
              <w:tab w:val="left" w:pos="1760"/>
              <w:tab w:val="right" w:leader="dot" w:pos="8530"/>
            </w:tabs>
            <w:rPr>
              <w:noProof/>
            </w:rPr>
          </w:pPr>
          <w:hyperlink w:anchor="_Toc491964686" w:history="1">
            <w:r w:rsidRPr="00CA203B">
              <w:rPr>
                <w:rStyle w:val="Hyperlink"/>
                <w:rFonts w:ascii="Arial" w:hAnsi="Arial" w:cs="Arial"/>
                <w:noProof/>
              </w:rPr>
              <w:t>8.9.1.2</w:t>
            </w:r>
            <w:r>
              <w:rPr>
                <w:noProof/>
              </w:rPr>
              <w:tab/>
            </w:r>
            <w:r w:rsidRPr="00CA203B">
              <w:rPr>
                <w:rStyle w:val="Hyperlink"/>
                <w:rFonts w:ascii="Arial" w:hAnsi="Arial" w:cs="Arial"/>
                <w:noProof/>
              </w:rPr>
              <w:t>Totem de inauguração;</w:t>
            </w:r>
            <w:r>
              <w:rPr>
                <w:noProof/>
                <w:webHidden/>
              </w:rPr>
              <w:tab/>
            </w:r>
            <w:r>
              <w:rPr>
                <w:noProof/>
                <w:webHidden/>
              </w:rPr>
              <w:fldChar w:fldCharType="begin"/>
            </w:r>
            <w:r>
              <w:rPr>
                <w:noProof/>
                <w:webHidden/>
              </w:rPr>
              <w:instrText xml:space="preserve"> PAGEREF _Toc491964686 \h </w:instrText>
            </w:r>
            <w:r>
              <w:rPr>
                <w:noProof/>
                <w:webHidden/>
              </w:rPr>
            </w:r>
            <w:r>
              <w:rPr>
                <w:noProof/>
                <w:webHidden/>
              </w:rPr>
              <w:fldChar w:fldCharType="separate"/>
            </w:r>
            <w:r>
              <w:rPr>
                <w:noProof/>
                <w:webHidden/>
              </w:rPr>
              <w:t>38</w:t>
            </w:r>
            <w:r>
              <w:rPr>
                <w:noProof/>
                <w:webHidden/>
              </w:rPr>
              <w:fldChar w:fldCharType="end"/>
            </w:r>
          </w:hyperlink>
        </w:p>
        <w:p w:rsidR="00762ED1" w:rsidRDefault="00762ED1">
          <w:pPr>
            <w:pStyle w:val="Sumrio4"/>
            <w:tabs>
              <w:tab w:val="left" w:pos="1760"/>
              <w:tab w:val="right" w:leader="dot" w:pos="8530"/>
            </w:tabs>
            <w:rPr>
              <w:noProof/>
            </w:rPr>
          </w:pPr>
          <w:hyperlink w:anchor="_Toc491964687" w:history="1">
            <w:r w:rsidRPr="00CA203B">
              <w:rPr>
                <w:rStyle w:val="Hyperlink"/>
                <w:rFonts w:ascii="Arial" w:hAnsi="Arial" w:cs="Arial"/>
                <w:noProof/>
              </w:rPr>
              <w:t>8.9.1.3</w:t>
            </w:r>
            <w:r>
              <w:rPr>
                <w:noProof/>
              </w:rPr>
              <w:tab/>
            </w:r>
            <w:r w:rsidRPr="00CA203B">
              <w:rPr>
                <w:rStyle w:val="Hyperlink"/>
                <w:rFonts w:ascii="Arial" w:hAnsi="Arial" w:cs="Arial"/>
                <w:noProof/>
              </w:rPr>
              <w:t>Lousa de vidro serigrafado branco;</w:t>
            </w:r>
            <w:r>
              <w:rPr>
                <w:noProof/>
                <w:webHidden/>
              </w:rPr>
              <w:tab/>
            </w:r>
            <w:r>
              <w:rPr>
                <w:noProof/>
                <w:webHidden/>
              </w:rPr>
              <w:fldChar w:fldCharType="begin"/>
            </w:r>
            <w:r>
              <w:rPr>
                <w:noProof/>
                <w:webHidden/>
              </w:rPr>
              <w:instrText xml:space="preserve"> PAGEREF _Toc491964687 \h </w:instrText>
            </w:r>
            <w:r>
              <w:rPr>
                <w:noProof/>
                <w:webHidden/>
              </w:rPr>
            </w:r>
            <w:r>
              <w:rPr>
                <w:noProof/>
                <w:webHidden/>
              </w:rPr>
              <w:fldChar w:fldCharType="separate"/>
            </w:r>
            <w:r>
              <w:rPr>
                <w:noProof/>
                <w:webHidden/>
              </w:rPr>
              <w:t>39</w:t>
            </w:r>
            <w:r>
              <w:rPr>
                <w:noProof/>
                <w:webHidden/>
              </w:rPr>
              <w:fldChar w:fldCharType="end"/>
            </w:r>
          </w:hyperlink>
        </w:p>
        <w:p w:rsidR="00762ED1" w:rsidRDefault="00762ED1">
          <w:pPr>
            <w:pStyle w:val="Sumrio4"/>
            <w:tabs>
              <w:tab w:val="left" w:pos="1760"/>
              <w:tab w:val="right" w:leader="dot" w:pos="8530"/>
            </w:tabs>
            <w:rPr>
              <w:noProof/>
            </w:rPr>
          </w:pPr>
          <w:hyperlink w:anchor="_Toc491964688" w:history="1">
            <w:r w:rsidRPr="00CA203B">
              <w:rPr>
                <w:rStyle w:val="Hyperlink"/>
                <w:rFonts w:ascii="Arial" w:hAnsi="Arial" w:cs="Arial"/>
                <w:noProof/>
              </w:rPr>
              <w:t>8.9.1.4</w:t>
            </w:r>
            <w:r>
              <w:rPr>
                <w:noProof/>
              </w:rPr>
              <w:tab/>
            </w:r>
            <w:r w:rsidRPr="00CA203B">
              <w:rPr>
                <w:rStyle w:val="Hyperlink"/>
                <w:rFonts w:ascii="Arial" w:hAnsi="Arial" w:cs="Arial"/>
                <w:noProof/>
              </w:rPr>
              <w:t>Espelho cristal sem moldura;</w:t>
            </w:r>
            <w:r>
              <w:rPr>
                <w:noProof/>
                <w:webHidden/>
              </w:rPr>
              <w:tab/>
            </w:r>
            <w:r>
              <w:rPr>
                <w:noProof/>
                <w:webHidden/>
              </w:rPr>
              <w:fldChar w:fldCharType="begin"/>
            </w:r>
            <w:r>
              <w:rPr>
                <w:noProof/>
                <w:webHidden/>
              </w:rPr>
              <w:instrText xml:space="preserve"> PAGEREF _Toc491964688 \h </w:instrText>
            </w:r>
            <w:r>
              <w:rPr>
                <w:noProof/>
                <w:webHidden/>
              </w:rPr>
            </w:r>
            <w:r>
              <w:rPr>
                <w:noProof/>
                <w:webHidden/>
              </w:rPr>
              <w:fldChar w:fldCharType="separate"/>
            </w:r>
            <w:r>
              <w:rPr>
                <w:noProof/>
                <w:webHidden/>
              </w:rPr>
              <w:t>40</w:t>
            </w:r>
            <w:r>
              <w:rPr>
                <w:noProof/>
                <w:webHidden/>
              </w:rPr>
              <w:fldChar w:fldCharType="end"/>
            </w:r>
          </w:hyperlink>
        </w:p>
        <w:p w:rsidR="00762ED1" w:rsidRDefault="00762ED1">
          <w:pPr>
            <w:pStyle w:val="Sumrio4"/>
            <w:tabs>
              <w:tab w:val="left" w:pos="1760"/>
              <w:tab w:val="right" w:leader="dot" w:pos="8530"/>
            </w:tabs>
            <w:rPr>
              <w:noProof/>
            </w:rPr>
          </w:pPr>
          <w:hyperlink w:anchor="_Toc491964689" w:history="1">
            <w:r w:rsidRPr="00CA203B">
              <w:rPr>
                <w:rStyle w:val="Hyperlink"/>
                <w:rFonts w:ascii="Arial" w:hAnsi="Arial" w:cs="Arial"/>
                <w:noProof/>
              </w:rPr>
              <w:t>8.9.1.5</w:t>
            </w:r>
            <w:r>
              <w:rPr>
                <w:noProof/>
              </w:rPr>
              <w:tab/>
            </w:r>
            <w:r w:rsidRPr="00CA203B">
              <w:rPr>
                <w:rStyle w:val="Hyperlink"/>
                <w:rFonts w:ascii="Arial" w:hAnsi="Arial" w:cs="Arial"/>
                <w:noProof/>
              </w:rPr>
              <w:t>Proteção de quina tipo cantoneira 1’’ em alumínio;</w:t>
            </w:r>
            <w:r>
              <w:rPr>
                <w:noProof/>
                <w:webHidden/>
              </w:rPr>
              <w:tab/>
            </w:r>
            <w:r>
              <w:rPr>
                <w:noProof/>
                <w:webHidden/>
              </w:rPr>
              <w:fldChar w:fldCharType="begin"/>
            </w:r>
            <w:r>
              <w:rPr>
                <w:noProof/>
                <w:webHidden/>
              </w:rPr>
              <w:instrText xml:space="preserve"> PAGEREF _Toc491964689 \h </w:instrText>
            </w:r>
            <w:r>
              <w:rPr>
                <w:noProof/>
                <w:webHidden/>
              </w:rPr>
            </w:r>
            <w:r>
              <w:rPr>
                <w:noProof/>
                <w:webHidden/>
              </w:rPr>
              <w:fldChar w:fldCharType="separate"/>
            </w:r>
            <w:r>
              <w:rPr>
                <w:noProof/>
                <w:webHidden/>
              </w:rPr>
              <w:t>40</w:t>
            </w:r>
            <w:r>
              <w:rPr>
                <w:noProof/>
                <w:webHidden/>
              </w:rPr>
              <w:fldChar w:fldCharType="end"/>
            </w:r>
          </w:hyperlink>
        </w:p>
        <w:p w:rsidR="00762ED1" w:rsidRDefault="00762ED1">
          <w:pPr>
            <w:pStyle w:val="Sumrio4"/>
            <w:tabs>
              <w:tab w:val="left" w:pos="1760"/>
              <w:tab w:val="right" w:leader="dot" w:pos="8530"/>
            </w:tabs>
            <w:rPr>
              <w:noProof/>
            </w:rPr>
          </w:pPr>
          <w:hyperlink w:anchor="_Toc491964690" w:history="1">
            <w:r w:rsidRPr="00CA203B">
              <w:rPr>
                <w:rStyle w:val="Hyperlink"/>
                <w:rFonts w:ascii="Arial" w:hAnsi="Arial" w:cs="Arial"/>
                <w:noProof/>
              </w:rPr>
              <w:t>8.9.1.6</w:t>
            </w:r>
            <w:r>
              <w:rPr>
                <w:noProof/>
              </w:rPr>
              <w:tab/>
            </w:r>
            <w:r w:rsidRPr="00CA203B">
              <w:rPr>
                <w:rStyle w:val="Hyperlink"/>
                <w:rFonts w:ascii="Arial" w:hAnsi="Arial" w:cs="Arial"/>
                <w:noProof/>
              </w:rPr>
              <w:t>Placa de identificação de ambiente e identificação tátil (30x10cm);</w:t>
            </w:r>
            <w:r>
              <w:rPr>
                <w:noProof/>
                <w:webHidden/>
              </w:rPr>
              <w:tab/>
            </w:r>
            <w:r>
              <w:rPr>
                <w:noProof/>
                <w:webHidden/>
              </w:rPr>
              <w:fldChar w:fldCharType="begin"/>
            </w:r>
            <w:r>
              <w:rPr>
                <w:noProof/>
                <w:webHidden/>
              </w:rPr>
              <w:instrText xml:space="preserve"> PAGEREF _Toc491964690 \h </w:instrText>
            </w:r>
            <w:r>
              <w:rPr>
                <w:noProof/>
                <w:webHidden/>
              </w:rPr>
            </w:r>
            <w:r>
              <w:rPr>
                <w:noProof/>
                <w:webHidden/>
              </w:rPr>
              <w:fldChar w:fldCharType="separate"/>
            </w:r>
            <w:r>
              <w:rPr>
                <w:noProof/>
                <w:webHidden/>
              </w:rPr>
              <w:t>40</w:t>
            </w:r>
            <w:r>
              <w:rPr>
                <w:noProof/>
                <w:webHidden/>
              </w:rPr>
              <w:fldChar w:fldCharType="end"/>
            </w:r>
          </w:hyperlink>
        </w:p>
        <w:p w:rsidR="00762ED1" w:rsidRDefault="00762ED1">
          <w:pPr>
            <w:pStyle w:val="Sumrio4"/>
            <w:tabs>
              <w:tab w:val="left" w:pos="1760"/>
              <w:tab w:val="right" w:leader="dot" w:pos="8530"/>
            </w:tabs>
            <w:rPr>
              <w:noProof/>
            </w:rPr>
          </w:pPr>
          <w:hyperlink w:anchor="_Toc491964691" w:history="1">
            <w:r w:rsidRPr="00CA203B">
              <w:rPr>
                <w:rStyle w:val="Hyperlink"/>
                <w:rFonts w:ascii="Arial" w:hAnsi="Arial" w:cs="Arial"/>
                <w:noProof/>
              </w:rPr>
              <w:t>8.9.1.7</w:t>
            </w:r>
            <w:r>
              <w:rPr>
                <w:noProof/>
              </w:rPr>
              <w:tab/>
            </w:r>
            <w:r w:rsidRPr="00CA203B">
              <w:rPr>
                <w:rStyle w:val="Hyperlink"/>
                <w:rFonts w:ascii="Arial" w:hAnsi="Arial" w:cs="Arial"/>
                <w:noProof/>
              </w:rPr>
              <w:t>Placa de identificação de ambiente (30x10cm);</w:t>
            </w:r>
            <w:r>
              <w:rPr>
                <w:noProof/>
                <w:webHidden/>
              </w:rPr>
              <w:tab/>
            </w:r>
            <w:r>
              <w:rPr>
                <w:noProof/>
                <w:webHidden/>
              </w:rPr>
              <w:fldChar w:fldCharType="begin"/>
            </w:r>
            <w:r>
              <w:rPr>
                <w:noProof/>
                <w:webHidden/>
              </w:rPr>
              <w:instrText xml:space="preserve"> PAGEREF _Toc491964691 \h </w:instrText>
            </w:r>
            <w:r>
              <w:rPr>
                <w:noProof/>
                <w:webHidden/>
              </w:rPr>
            </w:r>
            <w:r>
              <w:rPr>
                <w:noProof/>
                <w:webHidden/>
              </w:rPr>
              <w:fldChar w:fldCharType="separate"/>
            </w:r>
            <w:r>
              <w:rPr>
                <w:noProof/>
                <w:webHidden/>
              </w:rPr>
              <w:t>40</w:t>
            </w:r>
            <w:r>
              <w:rPr>
                <w:noProof/>
                <w:webHidden/>
              </w:rPr>
              <w:fldChar w:fldCharType="end"/>
            </w:r>
          </w:hyperlink>
        </w:p>
        <w:p w:rsidR="00762ED1" w:rsidRDefault="00762ED1">
          <w:pPr>
            <w:pStyle w:val="Sumrio4"/>
            <w:tabs>
              <w:tab w:val="left" w:pos="1760"/>
              <w:tab w:val="right" w:leader="dot" w:pos="8530"/>
            </w:tabs>
            <w:rPr>
              <w:noProof/>
            </w:rPr>
          </w:pPr>
          <w:hyperlink w:anchor="_Toc491964692" w:history="1">
            <w:r w:rsidRPr="00CA203B">
              <w:rPr>
                <w:rStyle w:val="Hyperlink"/>
                <w:rFonts w:ascii="Arial" w:hAnsi="Arial" w:cs="Arial"/>
                <w:noProof/>
              </w:rPr>
              <w:t>8.9.1.8</w:t>
            </w:r>
            <w:r>
              <w:rPr>
                <w:noProof/>
              </w:rPr>
              <w:tab/>
            </w:r>
            <w:r w:rsidRPr="00CA203B">
              <w:rPr>
                <w:rStyle w:val="Hyperlink"/>
                <w:rFonts w:ascii="Arial" w:hAnsi="Arial" w:cs="Arial"/>
                <w:noProof/>
              </w:rPr>
              <w:t>Fita Fotoluminescente de sinalização de degrau;</w:t>
            </w:r>
            <w:r>
              <w:rPr>
                <w:noProof/>
                <w:webHidden/>
              </w:rPr>
              <w:tab/>
            </w:r>
            <w:r>
              <w:rPr>
                <w:noProof/>
                <w:webHidden/>
              </w:rPr>
              <w:fldChar w:fldCharType="begin"/>
            </w:r>
            <w:r>
              <w:rPr>
                <w:noProof/>
                <w:webHidden/>
              </w:rPr>
              <w:instrText xml:space="preserve"> PAGEREF _Toc491964692 \h </w:instrText>
            </w:r>
            <w:r>
              <w:rPr>
                <w:noProof/>
                <w:webHidden/>
              </w:rPr>
            </w:r>
            <w:r>
              <w:rPr>
                <w:noProof/>
                <w:webHidden/>
              </w:rPr>
              <w:fldChar w:fldCharType="separate"/>
            </w:r>
            <w:r>
              <w:rPr>
                <w:noProof/>
                <w:webHidden/>
              </w:rPr>
              <w:t>41</w:t>
            </w:r>
            <w:r>
              <w:rPr>
                <w:noProof/>
                <w:webHidden/>
              </w:rPr>
              <w:fldChar w:fldCharType="end"/>
            </w:r>
          </w:hyperlink>
        </w:p>
        <w:p w:rsidR="00762ED1" w:rsidRDefault="00762ED1">
          <w:pPr>
            <w:pStyle w:val="Sumrio4"/>
            <w:tabs>
              <w:tab w:val="left" w:pos="1760"/>
              <w:tab w:val="right" w:leader="dot" w:pos="8530"/>
            </w:tabs>
            <w:rPr>
              <w:noProof/>
            </w:rPr>
          </w:pPr>
          <w:hyperlink w:anchor="_Toc491964693" w:history="1">
            <w:r w:rsidRPr="00CA203B">
              <w:rPr>
                <w:rStyle w:val="Hyperlink"/>
                <w:rFonts w:ascii="Arial" w:hAnsi="Arial" w:cs="Arial"/>
                <w:noProof/>
              </w:rPr>
              <w:t>8.9.1.9</w:t>
            </w:r>
            <w:r>
              <w:rPr>
                <w:noProof/>
              </w:rPr>
              <w:tab/>
            </w:r>
            <w:r w:rsidRPr="00CA203B">
              <w:rPr>
                <w:rStyle w:val="Hyperlink"/>
                <w:rFonts w:ascii="Arial" w:hAnsi="Arial" w:cs="Arial"/>
                <w:noProof/>
              </w:rPr>
              <w:t>Fita antiderrapante de sinalização de degrau;</w:t>
            </w:r>
            <w:r>
              <w:rPr>
                <w:noProof/>
                <w:webHidden/>
              </w:rPr>
              <w:tab/>
            </w:r>
            <w:r>
              <w:rPr>
                <w:noProof/>
                <w:webHidden/>
              </w:rPr>
              <w:fldChar w:fldCharType="begin"/>
            </w:r>
            <w:r>
              <w:rPr>
                <w:noProof/>
                <w:webHidden/>
              </w:rPr>
              <w:instrText xml:space="preserve"> PAGEREF _Toc491964693 \h </w:instrText>
            </w:r>
            <w:r>
              <w:rPr>
                <w:noProof/>
                <w:webHidden/>
              </w:rPr>
            </w:r>
            <w:r>
              <w:rPr>
                <w:noProof/>
                <w:webHidden/>
              </w:rPr>
              <w:fldChar w:fldCharType="separate"/>
            </w:r>
            <w:r>
              <w:rPr>
                <w:noProof/>
                <w:webHidden/>
              </w:rPr>
              <w:t>41</w:t>
            </w:r>
            <w:r>
              <w:rPr>
                <w:noProof/>
                <w:webHidden/>
              </w:rPr>
              <w:fldChar w:fldCharType="end"/>
            </w:r>
          </w:hyperlink>
        </w:p>
        <w:p w:rsidR="00762ED1" w:rsidRDefault="00762ED1">
          <w:pPr>
            <w:pStyle w:val="Sumrio4"/>
            <w:tabs>
              <w:tab w:val="left" w:pos="1760"/>
              <w:tab w:val="right" w:leader="dot" w:pos="8530"/>
            </w:tabs>
            <w:rPr>
              <w:noProof/>
            </w:rPr>
          </w:pPr>
          <w:hyperlink w:anchor="_Toc491964694" w:history="1">
            <w:r w:rsidRPr="00CA203B">
              <w:rPr>
                <w:rStyle w:val="Hyperlink"/>
                <w:rFonts w:ascii="Arial" w:hAnsi="Arial" w:cs="Arial"/>
                <w:noProof/>
              </w:rPr>
              <w:t>8.9.1.10</w:t>
            </w:r>
            <w:r>
              <w:rPr>
                <w:noProof/>
              </w:rPr>
              <w:tab/>
            </w:r>
            <w:r w:rsidRPr="00CA203B">
              <w:rPr>
                <w:rStyle w:val="Hyperlink"/>
                <w:rFonts w:ascii="Arial" w:hAnsi="Arial" w:cs="Arial"/>
                <w:noProof/>
              </w:rPr>
              <w:t>Banco articulado para banho;</w:t>
            </w:r>
            <w:r>
              <w:rPr>
                <w:noProof/>
                <w:webHidden/>
              </w:rPr>
              <w:tab/>
            </w:r>
            <w:r>
              <w:rPr>
                <w:noProof/>
                <w:webHidden/>
              </w:rPr>
              <w:fldChar w:fldCharType="begin"/>
            </w:r>
            <w:r>
              <w:rPr>
                <w:noProof/>
                <w:webHidden/>
              </w:rPr>
              <w:instrText xml:space="preserve"> PAGEREF _Toc491964694 \h </w:instrText>
            </w:r>
            <w:r>
              <w:rPr>
                <w:noProof/>
                <w:webHidden/>
              </w:rPr>
            </w:r>
            <w:r>
              <w:rPr>
                <w:noProof/>
                <w:webHidden/>
              </w:rPr>
              <w:fldChar w:fldCharType="separate"/>
            </w:r>
            <w:r>
              <w:rPr>
                <w:noProof/>
                <w:webHidden/>
              </w:rPr>
              <w:t>41</w:t>
            </w:r>
            <w:r>
              <w:rPr>
                <w:noProof/>
                <w:webHidden/>
              </w:rPr>
              <w:fldChar w:fldCharType="end"/>
            </w:r>
          </w:hyperlink>
        </w:p>
        <w:p w:rsidR="00762ED1" w:rsidRDefault="00762ED1">
          <w:pPr>
            <w:pStyle w:val="Sumrio4"/>
            <w:tabs>
              <w:tab w:val="left" w:pos="1760"/>
              <w:tab w:val="right" w:leader="dot" w:pos="8530"/>
            </w:tabs>
            <w:rPr>
              <w:noProof/>
            </w:rPr>
          </w:pPr>
          <w:hyperlink w:anchor="_Toc491964695" w:history="1">
            <w:r w:rsidRPr="00CA203B">
              <w:rPr>
                <w:rStyle w:val="Hyperlink"/>
                <w:rFonts w:ascii="Arial" w:hAnsi="Arial" w:cs="Arial"/>
                <w:noProof/>
              </w:rPr>
              <w:t>8.9.1.11</w:t>
            </w:r>
            <w:r>
              <w:rPr>
                <w:noProof/>
              </w:rPr>
              <w:tab/>
            </w:r>
            <w:r w:rsidRPr="00CA203B">
              <w:rPr>
                <w:rStyle w:val="Hyperlink"/>
                <w:rFonts w:ascii="Arial" w:hAnsi="Arial" w:cs="Arial"/>
                <w:noProof/>
              </w:rPr>
              <w:t>Barras de apoio para portadores de necessidades especiais;</w:t>
            </w:r>
            <w:r>
              <w:rPr>
                <w:noProof/>
                <w:webHidden/>
              </w:rPr>
              <w:tab/>
            </w:r>
            <w:r>
              <w:rPr>
                <w:noProof/>
                <w:webHidden/>
              </w:rPr>
              <w:fldChar w:fldCharType="begin"/>
            </w:r>
            <w:r>
              <w:rPr>
                <w:noProof/>
                <w:webHidden/>
              </w:rPr>
              <w:instrText xml:space="preserve"> PAGEREF _Toc491964695 \h </w:instrText>
            </w:r>
            <w:r>
              <w:rPr>
                <w:noProof/>
                <w:webHidden/>
              </w:rPr>
            </w:r>
            <w:r>
              <w:rPr>
                <w:noProof/>
                <w:webHidden/>
              </w:rPr>
              <w:fldChar w:fldCharType="separate"/>
            </w:r>
            <w:r>
              <w:rPr>
                <w:noProof/>
                <w:webHidden/>
              </w:rPr>
              <w:t>42</w:t>
            </w:r>
            <w:r>
              <w:rPr>
                <w:noProof/>
                <w:webHidden/>
              </w:rPr>
              <w:fldChar w:fldCharType="end"/>
            </w:r>
          </w:hyperlink>
        </w:p>
        <w:p w:rsidR="00762ED1" w:rsidRDefault="00762ED1">
          <w:pPr>
            <w:pStyle w:val="Sumrio4"/>
            <w:tabs>
              <w:tab w:val="left" w:pos="1760"/>
              <w:tab w:val="right" w:leader="dot" w:pos="8530"/>
            </w:tabs>
            <w:rPr>
              <w:noProof/>
            </w:rPr>
          </w:pPr>
          <w:hyperlink w:anchor="_Toc491964696" w:history="1">
            <w:r w:rsidRPr="00CA203B">
              <w:rPr>
                <w:rStyle w:val="Hyperlink"/>
                <w:rFonts w:ascii="Arial" w:hAnsi="Arial" w:cs="Arial"/>
                <w:noProof/>
              </w:rPr>
              <w:t>8.9.1.12</w:t>
            </w:r>
            <w:r>
              <w:rPr>
                <w:noProof/>
              </w:rPr>
              <w:tab/>
            </w:r>
            <w:r w:rsidRPr="00CA203B">
              <w:rPr>
                <w:rStyle w:val="Hyperlink"/>
                <w:rFonts w:ascii="Arial" w:hAnsi="Arial" w:cs="Arial"/>
                <w:noProof/>
              </w:rPr>
              <w:t>Grade de ferro em barra chata 3/16”</w:t>
            </w:r>
            <w:r>
              <w:rPr>
                <w:noProof/>
                <w:webHidden/>
              </w:rPr>
              <w:tab/>
            </w:r>
            <w:r>
              <w:rPr>
                <w:noProof/>
                <w:webHidden/>
              </w:rPr>
              <w:fldChar w:fldCharType="begin"/>
            </w:r>
            <w:r>
              <w:rPr>
                <w:noProof/>
                <w:webHidden/>
              </w:rPr>
              <w:instrText xml:space="preserve"> PAGEREF _Toc491964696 \h </w:instrText>
            </w:r>
            <w:r>
              <w:rPr>
                <w:noProof/>
                <w:webHidden/>
              </w:rPr>
            </w:r>
            <w:r>
              <w:rPr>
                <w:noProof/>
                <w:webHidden/>
              </w:rPr>
              <w:fldChar w:fldCharType="separate"/>
            </w:r>
            <w:r>
              <w:rPr>
                <w:noProof/>
                <w:webHidden/>
              </w:rPr>
              <w:t>45</w:t>
            </w:r>
            <w:r>
              <w:rPr>
                <w:noProof/>
                <w:webHidden/>
              </w:rPr>
              <w:fldChar w:fldCharType="end"/>
            </w:r>
          </w:hyperlink>
        </w:p>
        <w:p w:rsidR="00762ED1" w:rsidRDefault="00762ED1">
          <w:pPr>
            <w:pStyle w:val="Sumrio4"/>
            <w:tabs>
              <w:tab w:val="left" w:pos="1760"/>
              <w:tab w:val="right" w:leader="dot" w:pos="8530"/>
            </w:tabs>
            <w:rPr>
              <w:noProof/>
            </w:rPr>
          </w:pPr>
          <w:hyperlink w:anchor="_Toc491964697" w:history="1">
            <w:r w:rsidRPr="00CA203B">
              <w:rPr>
                <w:rStyle w:val="Hyperlink"/>
                <w:rFonts w:ascii="Arial" w:hAnsi="Arial" w:cs="Arial"/>
                <w:noProof/>
              </w:rPr>
              <w:t>8.9.1.13</w:t>
            </w:r>
            <w:r>
              <w:rPr>
                <w:noProof/>
              </w:rPr>
              <w:tab/>
            </w:r>
            <w:r w:rsidRPr="00CA203B">
              <w:rPr>
                <w:rStyle w:val="Hyperlink"/>
                <w:rFonts w:ascii="Arial" w:hAnsi="Arial" w:cs="Arial"/>
                <w:noProof/>
              </w:rPr>
              <w:t>Bicicletario para 12 bicicletas;</w:t>
            </w:r>
            <w:r>
              <w:rPr>
                <w:noProof/>
                <w:webHidden/>
              </w:rPr>
              <w:tab/>
            </w:r>
            <w:r>
              <w:rPr>
                <w:noProof/>
                <w:webHidden/>
              </w:rPr>
              <w:fldChar w:fldCharType="begin"/>
            </w:r>
            <w:r>
              <w:rPr>
                <w:noProof/>
                <w:webHidden/>
              </w:rPr>
              <w:instrText xml:space="preserve"> PAGEREF _Toc491964697 \h </w:instrText>
            </w:r>
            <w:r>
              <w:rPr>
                <w:noProof/>
                <w:webHidden/>
              </w:rPr>
            </w:r>
            <w:r>
              <w:rPr>
                <w:noProof/>
                <w:webHidden/>
              </w:rPr>
              <w:fldChar w:fldCharType="separate"/>
            </w:r>
            <w:r>
              <w:rPr>
                <w:noProof/>
                <w:webHidden/>
              </w:rPr>
              <w:t>45</w:t>
            </w:r>
            <w:r>
              <w:rPr>
                <w:noProof/>
                <w:webHidden/>
              </w:rPr>
              <w:fldChar w:fldCharType="end"/>
            </w:r>
          </w:hyperlink>
        </w:p>
        <w:p w:rsidR="00762ED1" w:rsidRDefault="00762ED1">
          <w:pPr>
            <w:pStyle w:val="Sumrio4"/>
            <w:tabs>
              <w:tab w:val="right" w:leader="dot" w:pos="8530"/>
            </w:tabs>
            <w:rPr>
              <w:noProof/>
            </w:rPr>
          </w:pPr>
          <w:hyperlink w:anchor="_Toc491964698" w:history="1">
            <w:r w:rsidRPr="00CA203B">
              <w:rPr>
                <w:rStyle w:val="Hyperlink"/>
                <w:rFonts w:ascii="Arial" w:hAnsi="Arial" w:cs="Arial"/>
                <w:noProof/>
              </w:rPr>
              <w:t>Será instalado bicilcetario para 12 bicicletas em aço inclusive pintura anticorrosiva e esmalte sintético na cor pantone 2758C.</w:t>
            </w:r>
            <w:r>
              <w:rPr>
                <w:noProof/>
                <w:webHidden/>
              </w:rPr>
              <w:tab/>
            </w:r>
            <w:r>
              <w:rPr>
                <w:noProof/>
                <w:webHidden/>
              </w:rPr>
              <w:fldChar w:fldCharType="begin"/>
            </w:r>
            <w:r>
              <w:rPr>
                <w:noProof/>
                <w:webHidden/>
              </w:rPr>
              <w:instrText xml:space="preserve"> PAGEREF _Toc491964698 \h </w:instrText>
            </w:r>
            <w:r>
              <w:rPr>
                <w:noProof/>
                <w:webHidden/>
              </w:rPr>
            </w:r>
            <w:r>
              <w:rPr>
                <w:noProof/>
                <w:webHidden/>
              </w:rPr>
              <w:fldChar w:fldCharType="separate"/>
            </w:r>
            <w:r>
              <w:rPr>
                <w:noProof/>
                <w:webHidden/>
              </w:rPr>
              <w:t>45</w:t>
            </w:r>
            <w:r>
              <w:rPr>
                <w:noProof/>
                <w:webHidden/>
              </w:rPr>
              <w:fldChar w:fldCharType="end"/>
            </w:r>
          </w:hyperlink>
        </w:p>
        <w:p w:rsidR="00762ED1" w:rsidRDefault="00762ED1">
          <w:pPr>
            <w:pStyle w:val="Sumrio4"/>
            <w:tabs>
              <w:tab w:val="left" w:pos="1760"/>
              <w:tab w:val="right" w:leader="dot" w:pos="8530"/>
            </w:tabs>
            <w:rPr>
              <w:noProof/>
            </w:rPr>
          </w:pPr>
          <w:hyperlink w:anchor="_Toc491964699" w:history="1">
            <w:r w:rsidRPr="00CA203B">
              <w:rPr>
                <w:rStyle w:val="Hyperlink"/>
                <w:rFonts w:ascii="Arial" w:hAnsi="Arial" w:cs="Arial"/>
                <w:noProof/>
              </w:rPr>
              <w:t>8.9.1.14</w:t>
            </w:r>
            <w:r>
              <w:rPr>
                <w:noProof/>
              </w:rPr>
              <w:tab/>
            </w:r>
            <w:r w:rsidRPr="00CA203B">
              <w:rPr>
                <w:rStyle w:val="Hyperlink"/>
                <w:rFonts w:ascii="Arial" w:hAnsi="Arial" w:cs="Arial"/>
                <w:noProof/>
              </w:rPr>
              <w:t>Instalação de Rede de Proteção Esportiva;</w:t>
            </w:r>
            <w:r>
              <w:rPr>
                <w:noProof/>
                <w:webHidden/>
              </w:rPr>
              <w:tab/>
            </w:r>
            <w:r>
              <w:rPr>
                <w:noProof/>
                <w:webHidden/>
              </w:rPr>
              <w:fldChar w:fldCharType="begin"/>
            </w:r>
            <w:r>
              <w:rPr>
                <w:noProof/>
                <w:webHidden/>
              </w:rPr>
              <w:instrText xml:space="preserve"> PAGEREF _Toc491964699 \h </w:instrText>
            </w:r>
            <w:r>
              <w:rPr>
                <w:noProof/>
                <w:webHidden/>
              </w:rPr>
            </w:r>
            <w:r>
              <w:rPr>
                <w:noProof/>
                <w:webHidden/>
              </w:rPr>
              <w:fldChar w:fldCharType="separate"/>
            </w:r>
            <w:r>
              <w:rPr>
                <w:noProof/>
                <w:webHidden/>
              </w:rPr>
              <w:t>45</w:t>
            </w:r>
            <w:r>
              <w:rPr>
                <w:noProof/>
                <w:webHidden/>
              </w:rPr>
              <w:fldChar w:fldCharType="end"/>
            </w:r>
          </w:hyperlink>
        </w:p>
        <w:p w:rsidR="00762ED1" w:rsidRDefault="00762ED1">
          <w:pPr>
            <w:pStyle w:val="Sumrio4"/>
            <w:tabs>
              <w:tab w:val="left" w:pos="1760"/>
              <w:tab w:val="right" w:leader="dot" w:pos="8530"/>
            </w:tabs>
            <w:rPr>
              <w:noProof/>
            </w:rPr>
          </w:pPr>
          <w:hyperlink w:anchor="_Toc491964700" w:history="1">
            <w:r w:rsidRPr="00CA203B">
              <w:rPr>
                <w:rStyle w:val="Hyperlink"/>
                <w:rFonts w:ascii="Arial" w:hAnsi="Arial" w:cs="Arial"/>
                <w:noProof/>
              </w:rPr>
              <w:t>8.9.1.15</w:t>
            </w:r>
            <w:r>
              <w:rPr>
                <w:noProof/>
              </w:rPr>
              <w:tab/>
            </w:r>
            <w:r w:rsidRPr="00CA203B">
              <w:rPr>
                <w:rStyle w:val="Hyperlink"/>
                <w:rFonts w:ascii="Arial" w:hAnsi="Arial" w:cs="Arial"/>
                <w:noProof/>
              </w:rPr>
              <w:t>Instalação de Traves de Futebol;</w:t>
            </w:r>
            <w:r>
              <w:rPr>
                <w:noProof/>
                <w:webHidden/>
              </w:rPr>
              <w:tab/>
            </w:r>
            <w:r>
              <w:rPr>
                <w:noProof/>
                <w:webHidden/>
              </w:rPr>
              <w:fldChar w:fldCharType="begin"/>
            </w:r>
            <w:r>
              <w:rPr>
                <w:noProof/>
                <w:webHidden/>
              </w:rPr>
              <w:instrText xml:space="preserve"> PAGEREF _Toc491964700 \h </w:instrText>
            </w:r>
            <w:r>
              <w:rPr>
                <w:noProof/>
                <w:webHidden/>
              </w:rPr>
            </w:r>
            <w:r>
              <w:rPr>
                <w:noProof/>
                <w:webHidden/>
              </w:rPr>
              <w:fldChar w:fldCharType="separate"/>
            </w:r>
            <w:r>
              <w:rPr>
                <w:noProof/>
                <w:webHidden/>
              </w:rPr>
              <w:t>45</w:t>
            </w:r>
            <w:r>
              <w:rPr>
                <w:noProof/>
                <w:webHidden/>
              </w:rPr>
              <w:fldChar w:fldCharType="end"/>
            </w:r>
          </w:hyperlink>
        </w:p>
        <w:p w:rsidR="00762ED1" w:rsidRDefault="00762ED1">
          <w:pPr>
            <w:pStyle w:val="Sumrio4"/>
            <w:tabs>
              <w:tab w:val="left" w:pos="1760"/>
              <w:tab w:val="right" w:leader="dot" w:pos="8530"/>
            </w:tabs>
            <w:rPr>
              <w:noProof/>
            </w:rPr>
          </w:pPr>
          <w:hyperlink w:anchor="_Toc491964701" w:history="1">
            <w:r w:rsidRPr="00CA203B">
              <w:rPr>
                <w:rStyle w:val="Hyperlink"/>
                <w:rFonts w:ascii="Arial" w:hAnsi="Arial" w:cs="Arial"/>
                <w:noProof/>
              </w:rPr>
              <w:t>8.9.1.16</w:t>
            </w:r>
            <w:r>
              <w:rPr>
                <w:noProof/>
              </w:rPr>
              <w:tab/>
            </w:r>
            <w:r w:rsidRPr="00CA203B">
              <w:rPr>
                <w:rStyle w:val="Hyperlink"/>
                <w:rFonts w:ascii="Arial" w:hAnsi="Arial" w:cs="Arial"/>
                <w:noProof/>
              </w:rPr>
              <w:t>Instalação de Tabelas para Basquete;</w:t>
            </w:r>
            <w:r>
              <w:rPr>
                <w:noProof/>
                <w:webHidden/>
              </w:rPr>
              <w:tab/>
            </w:r>
            <w:r>
              <w:rPr>
                <w:noProof/>
                <w:webHidden/>
              </w:rPr>
              <w:fldChar w:fldCharType="begin"/>
            </w:r>
            <w:r>
              <w:rPr>
                <w:noProof/>
                <w:webHidden/>
              </w:rPr>
              <w:instrText xml:space="preserve"> PAGEREF _Toc491964701 \h </w:instrText>
            </w:r>
            <w:r>
              <w:rPr>
                <w:noProof/>
                <w:webHidden/>
              </w:rPr>
            </w:r>
            <w:r>
              <w:rPr>
                <w:noProof/>
                <w:webHidden/>
              </w:rPr>
              <w:fldChar w:fldCharType="separate"/>
            </w:r>
            <w:r>
              <w:rPr>
                <w:noProof/>
                <w:webHidden/>
              </w:rPr>
              <w:t>46</w:t>
            </w:r>
            <w:r>
              <w:rPr>
                <w:noProof/>
                <w:webHidden/>
              </w:rPr>
              <w:fldChar w:fldCharType="end"/>
            </w:r>
          </w:hyperlink>
        </w:p>
        <w:p w:rsidR="00762ED1" w:rsidRDefault="00762ED1">
          <w:pPr>
            <w:pStyle w:val="Sumrio4"/>
            <w:tabs>
              <w:tab w:val="left" w:pos="1760"/>
              <w:tab w:val="right" w:leader="dot" w:pos="8530"/>
            </w:tabs>
            <w:rPr>
              <w:noProof/>
            </w:rPr>
          </w:pPr>
          <w:hyperlink w:anchor="_Toc491964702" w:history="1">
            <w:r w:rsidRPr="00CA203B">
              <w:rPr>
                <w:rStyle w:val="Hyperlink"/>
                <w:rFonts w:ascii="Arial" w:hAnsi="Arial" w:cs="Arial"/>
                <w:noProof/>
              </w:rPr>
              <w:t>8.9.1.17</w:t>
            </w:r>
            <w:r>
              <w:rPr>
                <w:noProof/>
              </w:rPr>
              <w:tab/>
            </w:r>
            <w:r w:rsidRPr="00CA203B">
              <w:rPr>
                <w:rStyle w:val="Hyperlink"/>
                <w:rFonts w:ascii="Arial" w:hAnsi="Arial" w:cs="Arial"/>
                <w:noProof/>
              </w:rPr>
              <w:t>Instalação de conjunto para quadra de vôlei;</w:t>
            </w:r>
            <w:r>
              <w:rPr>
                <w:noProof/>
                <w:webHidden/>
              </w:rPr>
              <w:tab/>
            </w:r>
            <w:r>
              <w:rPr>
                <w:noProof/>
                <w:webHidden/>
              </w:rPr>
              <w:fldChar w:fldCharType="begin"/>
            </w:r>
            <w:r>
              <w:rPr>
                <w:noProof/>
                <w:webHidden/>
              </w:rPr>
              <w:instrText xml:space="preserve"> PAGEREF _Toc491964702 \h </w:instrText>
            </w:r>
            <w:r>
              <w:rPr>
                <w:noProof/>
                <w:webHidden/>
              </w:rPr>
            </w:r>
            <w:r>
              <w:rPr>
                <w:noProof/>
                <w:webHidden/>
              </w:rPr>
              <w:fldChar w:fldCharType="separate"/>
            </w:r>
            <w:r>
              <w:rPr>
                <w:noProof/>
                <w:webHidden/>
              </w:rPr>
              <w:t>46</w:t>
            </w:r>
            <w:r>
              <w:rPr>
                <w:noProof/>
                <w:webHidden/>
              </w:rPr>
              <w:fldChar w:fldCharType="end"/>
            </w:r>
          </w:hyperlink>
        </w:p>
        <w:p w:rsidR="00762ED1" w:rsidRDefault="00762ED1">
          <w:pPr>
            <w:pStyle w:val="Sumrio4"/>
            <w:tabs>
              <w:tab w:val="left" w:pos="1760"/>
              <w:tab w:val="right" w:leader="dot" w:pos="8530"/>
            </w:tabs>
            <w:rPr>
              <w:noProof/>
            </w:rPr>
          </w:pPr>
          <w:hyperlink w:anchor="_Toc491964703" w:history="1">
            <w:r w:rsidRPr="00CA203B">
              <w:rPr>
                <w:rStyle w:val="Hyperlink"/>
                <w:rFonts w:ascii="Arial" w:hAnsi="Arial" w:cs="Arial"/>
                <w:noProof/>
              </w:rPr>
              <w:t>8.9.1.18</w:t>
            </w:r>
            <w:r>
              <w:rPr>
                <w:noProof/>
              </w:rPr>
              <w:tab/>
            </w:r>
            <w:r w:rsidRPr="00CA203B">
              <w:rPr>
                <w:rStyle w:val="Hyperlink"/>
                <w:rFonts w:ascii="Arial" w:hAnsi="Arial" w:cs="Arial"/>
                <w:noProof/>
              </w:rPr>
              <w:t>Gradil de alumínio anodizado tipo barra chata e Mureta de alvenaria;</w:t>
            </w:r>
            <w:r>
              <w:rPr>
                <w:noProof/>
                <w:webHidden/>
              </w:rPr>
              <w:tab/>
            </w:r>
            <w:r>
              <w:rPr>
                <w:noProof/>
                <w:webHidden/>
              </w:rPr>
              <w:fldChar w:fldCharType="begin"/>
            </w:r>
            <w:r>
              <w:rPr>
                <w:noProof/>
                <w:webHidden/>
              </w:rPr>
              <w:instrText xml:space="preserve"> PAGEREF _Toc491964703 \h </w:instrText>
            </w:r>
            <w:r>
              <w:rPr>
                <w:noProof/>
                <w:webHidden/>
              </w:rPr>
            </w:r>
            <w:r>
              <w:rPr>
                <w:noProof/>
                <w:webHidden/>
              </w:rPr>
              <w:fldChar w:fldCharType="separate"/>
            </w:r>
            <w:r>
              <w:rPr>
                <w:noProof/>
                <w:webHidden/>
              </w:rPr>
              <w:t>46</w:t>
            </w:r>
            <w:r>
              <w:rPr>
                <w:noProof/>
                <w:webHidden/>
              </w:rPr>
              <w:fldChar w:fldCharType="end"/>
            </w:r>
          </w:hyperlink>
        </w:p>
        <w:p w:rsidR="00762ED1" w:rsidRDefault="00762ED1">
          <w:pPr>
            <w:pStyle w:val="Sumrio4"/>
            <w:tabs>
              <w:tab w:val="left" w:pos="1760"/>
              <w:tab w:val="right" w:leader="dot" w:pos="8530"/>
            </w:tabs>
            <w:rPr>
              <w:noProof/>
            </w:rPr>
          </w:pPr>
          <w:hyperlink w:anchor="_Toc491964704" w:history="1">
            <w:r w:rsidRPr="00CA203B">
              <w:rPr>
                <w:rStyle w:val="Hyperlink"/>
                <w:rFonts w:ascii="Arial" w:hAnsi="Arial" w:cs="Arial"/>
                <w:noProof/>
              </w:rPr>
              <w:t>8.9.1.19</w:t>
            </w:r>
            <w:r>
              <w:rPr>
                <w:noProof/>
              </w:rPr>
              <w:tab/>
            </w:r>
            <w:r w:rsidRPr="00CA203B">
              <w:rPr>
                <w:rStyle w:val="Hyperlink"/>
                <w:rFonts w:ascii="Arial" w:hAnsi="Arial" w:cs="Arial"/>
                <w:noProof/>
              </w:rPr>
              <w:t>Instalação de Placa de ACM (Alumínio Composto) 2,50x2,50m;</w:t>
            </w:r>
            <w:r>
              <w:rPr>
                <w:noProof/>
                <w:webHidden/>
              </w:rPr>
              <w:tab/>
            </w:r>
            <w:r>
              <w:rPr>
                <w:noProof/>
                <w:webHidden/>
              </w:rPr>
              <w:fldChar w:fldCharType="begin"/>
            </w:r>
            <w:r>
              <w:rPr>
                <w:noProof/>
                <w:webHidden/>
              </w:rPr>
              <w:instrText xml:space="preserve"> PAGEREF _Toc491964704 \h </w:instrText>
            </w:r>
            <w:r>
              <w:rPr>
                <w:noProof/>
                <w:webHidden/>
              </w:rPr>
            </w:r>
            <w:r>
              <w:rPr>
                <w:noProof/>
                <w:webHidden/>
              </w:rPr>
              <w:fldChar w:fldCharType="separate"/>
            </w:r>
            <w:r>
              <w:rPr>
                <w:noProof/>
                <w:webHidden/>
              </w:rPr>
              <w:t>47</w:t>
            </w:r>
            <w:r>
              <w:rPr>
                <w:noProof/>
                <w:webHidden/>
              </w:rPr>
              <w:fldChar w:fldCharType="end"/>
            </w:r>
          </w:hyperlink>
        </w:p>
        <w:p w:rsidR="00762ED1" w:rsidRDefault="00762ED1">
          <w:pPr>
            <w:pStyle w:val="Sumrio4"/>
            <w:tabs>
              <w:tab w:val="left" w:pos="1760"/>
              <w:tab w:val="right" w:leader="dot" w:pos="8530"/>
            </w:tabs>
            <w:rPr>
              <w:noProof/>
            </w:rPr>
          </w:pPr>
          <w:hyperlink w:anchor="_Toc491964705" w:history="1">
            <w:r w:rsidRPr="00CA203B">
              <w:rPr>
                <w:rStyle w:val="Hyperlink"/>
                <w:rFonts w:ascii="Arial" w:hAnsi="Arial" w:cs="Arial"/>
                <w:noProof/>
              </w:rPr>
              <w:t>8.9.1.20</w:t>
            </w:r>
            <w:r>
              <w:rPr>
                <w:noProof/>
              </w:rPr>
              <w:tab/>
            </w:r>
            <w:r w:rsidRPr="00CA203B">
              <w:rPr>
                <w:rStyle w:val="Hyperlink"/>
                <w:rFonts w:ascii="Arial" w:hAnsi="Arial" w:cs="Arial"/>
                <w:noProof/>
              </w:rPr>
              <w:t>Instalação de Logo do Governo 1,90x1,90;</w:t>
            </w:r>
            <w:r>
              <w:rPr>
                <w:noProof/>
                <w:webHidden/>
              </w:rPr>
              <w:tab/>
            </w:r>
            <w:r>
              <w:rPr>
                <w:noProof/>
                <w:webHidden/>
              </w:rPr>
              <w:fldChar w:fldCharType="begin"/>
            </w:r>
            <w:r>
              <w:rPr>
                <w:noProof/>
                <w:webHidden/>
              </w:rPr>
              <w:instrText xml:space="preserve"> PAGEREF _Toc491964705 \h </w:instrText>
            </w:r>
            <w:r>
              <w:rPr>
                <w:noProof/>
                <w:webHidden/>
              </w:rPr>
            </w:r>
            <w:r>
              <w:rPr>
                <w:noProof/>
                <w:webHidden/>
              </w:rPr>
              <w:fldChar w:fldCharType="separate"/>
            </w:r>
            <w:r>
              <w:rPr>
                <w:noProof/>
                <w:webHidden/>
              </w:rPr>
              <w:t>48</w:t>
            </w:r>
            <w:r>
              <w:rPr>
                <w:noProof/>
                <w:webHidden/>
              </w:rPr>
              <w:fldChar w:fldCharType="end"/>
            </w:r>
          </w:hyperlink>
        </w:p>
        <w:p w:rsidR="00762ED1" w:rsidRDefault="00762ED1">
          <w:pPr>
            <w:pStyle w:val="Sumrio4"/>
            <w:tabs>
              <w:tab w:val="left" w:pos="1760"/>
              <w:tab w:val="right" w:leader="dot" w:pos="8530"/>
            </w:tabs>
            <w:rPr>
              <w:noProof/>
            </w:rPr>
          </w:pPr>
          <w:hyperlink w:anchor="_Toc491964706" w:history="1">
            <w:r w:rsidRPr="00CA203B">
              <w:rPr>
                <w:rStyle w:val="Hyperlink"/>
                <w:rFonts w:ascii="Arial" w:hAnsi="Arial" w:cs="Arial"/>
                <w:noProof/>
              </w:rPr>
              <w:t>8.9.1.21</w:t>
            </w:r>
            <w:r>
              <w:rPr>
                <w:noProof/>
              </w:rPr>
              <w:tab/>
            </w:r>
            <w:r w:rsidRPr="00CA203B">
              <w:rPr>
                <w:rStyle w:val="Hyperlink"/>
                <w:rFonts w:ascii="Arial" w:hAnsi="Arial" w:cs="Arial"/>
                <w:noProof/>
              </w:rPr>
              <w:t>Instalação de Logo do Governo 0,60x0,60;</w:t>
            </w:r>
            <w:r>
              <w:rPr>
                <w:noProof/>
                <w:webHidden/>
              </w:rPr>
              <w:tab/>
            </w:r>
            <w:r>
              <w:rPr>
                <w:noProof/>
                <w:webHidden/>
              </w:rPr>
              <w:fldChar w:fldCharType="begin"/>
            </w:r>
            <w:r>
              <w:rPr>
                <w:noProof/>
                <w:webHidden/>
              </w:rPr>
              <w:instrText xml:space="preserve"> PAGEREF _Toc491964706 \h </w:instrText>
            </w:r>
            <w:r>
              <w:rPr>
                <w:noProof/>
                <w:webHidden/>
              </w:rPr>
            </w:r>
            <w:r>
              <w:rPr>
                <w:noProof/>
                <w:webHidden/>
              </w:rPr>
              <w:fldChar w:fldCharType="separate"/>
            </w:r>
            <w:r>
              <w:rPr>
                <w:noProof/>
                <w:webHidden/>
              </w:rPr>
              <w:t>48</w:t>
            </w:r>
            <w:r>
              <w:rPr>
                <w:noProof/>
                <w:webHidden/>
              </w:rPr>
              <w:fldChar w:fldCharType="end"/>
            </w:r>
          </w:hyperlink>
        </w:p>
        <w:p w:rsidR="00762ED1" w:rsidRDefault="00762ED1">
          <w:pPr>
            <w:pStyle w:val="Sumrio4"/>
            <w:tabs>
              <w:tab w:val="left" w:pos="1760"/>
              <w:tab w:val="right" w:leader="dot" w:pos="8530"/>
            </w:tabs>
            <w:rPr>
              <w:noProof/>
            </w:rPr>
          </w:pPr>
          <w:hyperlink w:anchor="_Toc491964707" w:history="1">
            <w:r w:rsidRPr="00CA203B">
              <w:rPr>
                <w:rStyle w:val="Hyperlink"/>
                <w:rFonts w:ascii="Arial" w:hAnsi="Arial" w:cs="Arial"/>
                <w:noProof/>
              </w:rPr>
              <w:t>8.9.1.22</w:t>
            </w:r>
            <w:r>
              <w:rPr>
                <w:noProof/>
              </w:rPr>
              <w:tab/>
            </w:r>
            <w:r w:rsidRPr="00CA203B">
              <w:rPr>
                <w:rStyle w:val="Hyperlink"/>
                <w:rFonts w:ascii="Arial" w:hAnsi="Arial" w:cs="Arial"/>
                <w:noProof/>
              </w:rPr>
              <w:t>Instalação de Letra caixa com o nome da escola h=70cm;</w:t>
            </w:r>
            <w:r>
              <w:rPr>
                <w:noProof/>
                <w:webHidden/>
              </w:rPr>
              <w:tab/>
            </w:r>
            <w:r>
              <w:rPr>
                <w:noProof/>
                <w:webHidden/>
              </w:rPr>
              <w:fldChar w:fldCharType="begin"/>
            </w:r>
            <w:r>
              <w:rPr>
                <w:noProof/>
                <w:webHidden/>
              </w:rPr>
              <w:instrText xml:space="preserve"> PAGEREF _Toc491964707 \h </w:instrText>
            </w:r>
            <w:r>
              <w:rPr>
                <w:noProof/>
                <w:webHidden/>
              </w:rPr>
            </w:r>
            <w:r>
              <w:rPr>
                <w:noProof/>
                <w:webHidden/>
              </w:rPr>
              <w:fldChar w:fldCharType="separate"/>
            </w:r>
            <w:r>
              <w:rPr>
                <w:noProof/>
                <w:webHidden/>
              </w:rPr>
              <w:t>48</w:t>
            </w:r>
            <w:r>
              <w:rPr>
                <w:noProof/>
                <w:webHidden/>
              </w:rPr>
              <w:fldChar w:fldCharType="end"/>
            </w:r>
          </w:hyperlink>
        </w:p>
        <w:p w:rsidR="00762ED1" w:rsidRDefault="00762ED1">
          <w:pPr>
            <w:pStyle w:val="Sumrio4"/>
            <w:tabs>
              <w:tab w:val="left" w:pos="1760"/>
              <w:tab w:val="right" w:leader="dot" w:pos="8530"/>
            </w:tabs>
            <w:rPr>
              <w:noProof/>
            </w:rPr>
          </w:pPr>
          <w:hyperlink w:anchor="_Toc491964708" w:history="1">
            <w:r w:rsidRPr="00CA203B">
              <w:rPr>
                <w:rStyle w:val="Hyperlink"/>
                <w:rFonts w:ascii="Arial" w:hAnsi="Arial" w:cs="Arial"/>
                <w:noProof/>
              </w:rPr>
              <w:t>8.9.1.23</w:t>
            </w:r>
            <w:r>
              <w:rPr>
                <w:noProof/>
              </w:rPr>
              <w:tab/>
            </w:r>
            <w:r w:rsidRPr="00CA203B">
              <w:rPr>
                <w:rStyle w:val="Hyperlink"/>
                <w:rFonts w:ascii="Arial" w:hAnsi="Arial" w:cs="Arial"/>
                <w:noProof/>
              </w:rPr>
              <w:t>Instalação de Letra caixa com o nome da escola h=30cm;</w:t>
            </w:r>
            <w:r>
              <w:rPr>
                <w:noProof/>
                <w:webHidden/>
              </w:rPr>
              <w:tab/>
            </w:r>
            <w:r>
              <w:rPr>
                <w:noProof/>
                <w:webHidden/>
              </w:rPr>
              <w:fldChar w:fldCharType="begin"/>
            </w:r>
            <w:r>
              <w:rPr>
                <w:noProof/>
                <w:webHidden/>
              </w:rPr>
              <w:instrText xml:space="preserve"> PAGEREF _Toc491964708 \h </w:instrText>
            </w:r>
            <w:r>
              <w:rPr>
                <w:noProof/>
                <w:webHidden/>
              </w:rPr>
            </w:r>
            <w:r>
              <w:rPr>
                <w:noProof/>
                <w:webHidden/>
              </w:rPr>
              <w:fldChar w:fldCharType="separate"/>
            </w:r>
            <w:r>
              <w:rPr>
                <w:noProof/>
                <w:webHidden/>
              </w:rPr>
              <w:t>48</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709" w:history="1">
            <w:r w:rsidRPr="00CA203B">
              <w:rPr>
                <w:rStyle w:val="Hyperlink"/>
              </w:rPr>
              <w:t>8.10</w:t>
            </w:r>
            <w:r>
              <w:rPr>
                <w:rFonts w:asciiTheme="minorHAnsi" w:eastAsiaTheme="minorEastAsia" w:hAnsiTheme="minorHAnsi" w:cstheme="minorBidi"/>
                <w:color w:val="auto"/>
                <w:sz w:val="22"/>
                <w:szCs w:val="22"/>
              </w:rPr>
              <w:tab/>
            </w:r>
            <w:r w:rsidRPr="00CA203B">
              <w:rPr>
                <w:rStyle w:val="Hyperlink"/>
              </w:rPr>
              <w:t>PLAYGROUND</w:t>
            </w:r>
            <w:r>
              <w:rPr>
                <w:webHidden/>
              </w:rPr>
              <w:tab/>
            </w:r>
            <w:r>
              <w:rPr>
                <w:webHidden/>
              </w:rPr>
              <w:fldChar w:fldCharType="begin"/>
            </w:r>
            <w:r>
              <w:rPr>
                <w:webHidden/>
              </w:rPr>
              <w:instrText xml:space="preserve"> PAGEREF _Toc491964709 \h </w:instrText>
            </w:r>
            <w:r>
              <w:rPr>
                <w:webHidden/>
              </w:rPr>
            </w:r>
            <w:r>
              <w:rPr>
                <w:webHidden/>
              </w:rPr>
              <w:fldChar w:fldCharType="separate"/>
            </w:r>
            <w:r>
              <w:rPr>
                <w:webHidden/>
              </w:rPr>
              <w:t>48</w:t>
            </w:r>
            <w:r>
              <w:rPr>
                <w:webHidden/>
              </w:rPr>
              <w:fldChar w:fldCharType="end"/>
            </w:r>
          </w:hyperlink>
        </w:p>
        <w:p w:rsidR="00762ED1" w:rsidRDefault="00762ED1">
          <w:pPr>
            <w:pStyle w:val="Sumrio4"/>
            <w:tabs>
              <w:tab w:val="left" w:pos="1760"/>
              <w:tab w:val="right" w:leader="dot" w:pos="8530"/>
            </w:tabs>
            <w:rPr>
              <w:noProof/>
            </w:rPr>
          </w:pPr>
          <w:hyperlink w:anchor="_Toc491964710" w:history="1">
            <w:r w:rsidRPr="00CA203B">
              <w:rPr>
                <w:rStyle w:val="Hyperlink"/>
                <w:rFonts w:ascii="Arial" w:hAnsi="Arial" w:cs="Arial"/>
                <w:noProof/>
              </w:rPr>
              <w:t>8.10.1.1</w:t>
            </w:r>
            <w:r>
              <w:rPr>
                <w:noProof/>
              </w:rPr>
              <w:tab/>
            </w:r>
            <w:r w:rsidRPr="00CA203B">
              <w:rPr>
                <w:rStyle w:val="Hyperlink"/>
                <w:rFonts w:ascii="Arial" w:hAnsi="Arial" w:cs="Arial"/>
                <w:noProof/>
              </w:rPr>
              <w:t>Gira-gira 7 lugares;</w:t>
            </w:r>
            <w:r>
              <w:rPr>
                <w:noProof/>
                <w:webHidden/>
              </w:rPr>
              <w:tab/>
            </w:r>
            <w:r>
              <w:rPr>
                <w:noProof/>
                <w:webHidden/>
              </w:rPr>
              <w:fldChar w:fldCharType="begin"/>
            </w:r>
            <w:r>
              <w:rPr>
                <w:noProof/>
                <w:webHidden/>
              </w:rPr>
              <w:instrText xml:space="preserve"> PAGEREF _Toc491964710 \h </w:instrText>
            </w:r>
            <w:r>
              <w:rPr>
                <w:noProof/>
                <w:webHidden/>
              </w:rPr>
            </w:r>
            <w:r>
              <w:rPr>
                <w:noProof/>
                <w:webHidden/>
              </w:rPr>
              <w:fldChar w:fldCharType="separate"/>
            </w:r>
            <w:r>
              <w:rPr>
                <w:noProof/>
                <w:webHidden/>
              </w:rPr>
              <w:t>49</w:t>
            </w:r>
            <w:r>
              <w:rPr>
                <w:noProof/>
                <w:webHidden/>
              </w:rPr>
              <w:fldChar w:fldCharType="end"/>
            </w:r>
          </w:hyperlink>
        </w:p>
        <w:p w:rsidR="00762ED1" w:rsidRDefault="00762ED1">
          <w:pPr>
            <w:pStyle w:val="Sumrio4"/>
            <w:tabs>
              <w:tab w:val="left" w:pos="1760"/>
              <w:tab w:val="right" w:leader="dot" w:pos="8530"/>
            </w:tabs>
            <w:rPr>
              <w:noProof/>
            </w:rPr>
          </w:pPr>
          <w:hyperlink w:anchor="_Toc491964711" w:history="1">
            <w:r w:rsidRPr="00CA203B">
              <w:rPr>
                <w:rStyle w:val="Hyperlink"/>
                <w:rFonts w:ascii="Arial" w:hAnsi="Arial" w:cs="Arial"/>
                <w:noProof/>
              </w:rPr>
              <w:t>8.10.1.2</w:t>
            </w:r>
            <w:r>
              <w:rPr>
                <w:noProof/>
              </w:rPr>
              <w:tab/>
            </w:r>
            <w:r w:rsidRPr="00CA203B">
              <w:rPr>
                <w:rStyle w:val="Hyperlink"/>
                <w:rFonts w:ascii="Arial" w:hAnsi="Arial" w:cs="Arial"/>
                <w:noProof/>
              </w:rPr>
              <w:t>Balanço;</w:t>
            </w:r>
            <w:r>
              <w:rPr>
                <w:noProof/>
                <w:webHidden/>
              </w:rPr>
              <w:tab/>
            </w:r>
            <w:r>
              <w:rPr>
                <w:noProof/>
                <w:webHidden/>
              </w:rPr>
              <w:fldChar w:fldCharType="begin"/>
            </w:r>
            <w:r>
              <w:rPr>
                <w:noProof/>
                <w:webHidden/>
              </w:rPr>
              <w:instrText xml:space="preserve"> PAGEREF _Toc491964711 \h </w:instrText>
            </w:r>
            <w:r>
              <w:rPr>
                <w:noProof/>
                <w:webHidden/>
              </w:rPr>
            </w:r>
            <w:r>
              <w:rPr>
                <w:noProof/>
                <w:webHidden/>
              </w:rPr>
              <w:fldChar w:fldCharType="separate"/>
            </w:r>
            <w:r>
              <w:rPr>
                <w:noProof/>
                <w:webHidden/>
              </w:rPr>
              <w:t>49</w:t>
            </w:r>
            <w:r>
              <w:rPr>
                <w:noProof/>
                <w:webHidden/>
              </w:rPr>
              <w:fldChar w:fldCharType="end"/>
            </w:r>
          </w:hyperlink>
        </w:p>
        <w:p w:rsidR="00762ED1" w:rsidRDefault="00762ED1">
          <w:pPr>
            <w:pStyle w:val="Sumrio4"/>
            <w:tabs>
              <w:tab w:val="left" w:pos="1760"/>
              <w:tab w:val="right" w:leader="dot" w:pos="8530"/>
            </w:tabs>
            <w:rPr>
              <w:noProof/>
            </w:rPr>
          </w:pPr>
          <w:hyperlink w:anchor="_Toc491964712" w:history="1">
            <w:r w:rsidRPr="00CA203B">
              <w:rPr>
                <w:rStyle w:val="Hyperlink"/>
                <w:rFonts w:ascii="Arial" w:hAnsi="Arial" w:cs="Arial"/>
                <w:noProof/>
              </w:rPr>
              <w:t>8.10.1.3</w:t>
            </w:r>
            <w:r>
              <w:rPr>
                <w:noProof/>
              </w:rPr>
              <w:tab/>
            </w:r>
            <w:r w:rsidRPr="00CA203B">
              <w:rPr>
                <w:rStyle w:val="Hyperlink"/>
                <w:rFonts w:ascii="Arial" w:hAnsi="Arial" w:cs="Arial"/>
                <w:noProof/>
              </w:rPr>
              <w:t>Escorregador;</w:t>
            </w:r>
            <w:r>
              <w:rPr>
                <w:noProof/>
                <w:webHidden/>
              </w:rPr>
              <w:tab/>
            </w:r>
            <w:r>
              <w:rPr>
                <w:noProof/>
                <w:webHidden/>
              </w:rPr>
              <w:fldChar w:fldCharType="begin"/>
            </w:r>
            <w:r>
              <w:rPr>
                <w:noProof/>
                <w:webHidden/>
              </w:rPr>
              <w:instrText xml:space="preserve"> PAGEREF _Toc491964712 \h </w:instrText>
            </w:r>
            <w:r>
              <w:rPr>
                <w:noProof/>
                <w:webHidden/>
              </w:rPr>
            </w:r>
            <w:r>
              <w:rPr>
                <w:noProof/>
                <w:webHidden/>
              </w:rPr>
              <w:fldChar w:fldCharType="separate"/>
            </w:r>
            <w:r>
              <w:rPr>
                <w:noProof/>
                <w:webHidden/>
              </w:rPr>
              <w:t>50</w:t>
            </w:r>
            <w:r>
              <w:rPr>
                <w:noProof/>
                <w:webHidden/>
              </w:rPr>
              <w:fldChar w:fldCharType="end"/>
            </w:r>
          </w:hyperlink>
        </w:p>
        <w:p w:rsidR="00762ED1" w:rsidRDefault="00762ED1">
          <w:pPr>
            <w:pStyle w:val="Sumrio4"/>
            <w:tabs>
              <w:tab w:val="left" w:pos="1760"/>
              <w:tab w:val="right" w:leader="dot" w:pos="8530"/>
            </w:tabs>
            <w:rPr>
              <w:noProof/>
            </w:rPr>
          </w:pPr>
          <w:hyperlink w:anchor="_Toc491964713" w:history="1">
            <w:r w:rsidRPr="00CA203B">
              <w:rPr>
                <w:rStyle w:val="Hyperlink"/>
                <w:rFonts w:ascii="Arial" w:hAnsi="Arial" w:cs="Arial"/>
                <w:noProof/>
              </w:rPr>
              <w:t>8.10.1.4</w:t>
            </w:r>
            <w:r>
              <w:rPr>
                <w:noProof/>
              </w:rPr>
              <w:tab/>
            </w:r>
            <w:r w:rsidRPr="00CA203B">
              <w:rPr>
                <w:rStyle w:val="Hyperlink"/>
                <w:rFonts w:ascii="Arial" w:hAnsi="Arial" w:cs="Arial"/>
                <w:noProof/>
              </w:rPr>
              <w:t>Gangora;</w:t>
            </w:r>
            <w:r>
              <w:rPr>
                <w:noProof/>
                <w:webHidden/>
              </w:rPr>
              <w:tab/>
            </w:r>
            <w:r>
              <w:rPr>
                <w:noProof/>
                <w:webHidden/>
              </w:rPr>
              <w:fldChar w:fldCharType="begin"/>
            </w:r>
            <w:r>
              <w:rPr>
                <w:noProof/>
                <w:webHidden/>
              </w:rPr>
              <w:instrText xml:space="preserve"> PAGEREF _Toc491964713 \h </w:instrText>
            </w:r>
            <w:r>
              <w:rPr>
                <w:noProof/>
                <w:webHidden/>
              </w:rPr>
            </w:r>
            <w:r>
              <w:rPr>
                <w:noProof/>
                <w:webHidden/>
              </w:rPr>
              <w:fldChar w:fldCharType="separate"/>
            </w:r>
            <w:r>
              <w:rPr>
                <w:noProof/>
                <w:webHidden/>
              </w:rPr>
              <w:t>50</w:t>
            </w:r>
            <w:r>
              <w:rPr>
                <w:noProof/>
                <w:webHidden/>
              </w:rPr>
              <w:fldChar w:fldCharType="end"/>
            </w:r>
          </w:hyperlink>
        </w:p>
        <w:p w:rsidR="00762ED1" w:rsidRDefault="00762ED1">
          <w:pPr>
            <w:pStyle w:val="Sumrio4"/>
            <w:tabs>
              <w:tab w:val="left" w:pos="1760"/>
              <w:tab w:val="right" w:leader="dot" w:pos="8530"/>
            </w:tabs>
            <w:rPr>
              <w:noProof/>
            </w:rPr>
          </w:pPr>
          <w:hyperlink w:anchor="_Toc491964714" w:history="1">
            <w:r w:rsidRPr="00CA203B">
              <w:rPr>
                <w:rStyle w:val="Hyperlink"/>
                <w:rFonts w:ascii="Arial" w:hAnsi="Arial" w:cs="Arial"/>
                <w:noProof/>
              </w:rPr>
              <w:t>8.10.1.5</w:t>
            </w:r>
            <w:r>
              <w:rPr>
                <w:noProof/>
              </w:rPr>
              <w:tab/>
            </w:r>
            <w:r w:rsidRPr="00CA203B">
              <w:rPr>
                <w:rStyle w:val="Hyperlink"/>
                <w:rFonts w:ascii="Arial" w:hAnsi="Arial" w:cs="Arial"/>
                <w:noProof/>
              </w:rPr>
              <w:t>Casinha Conjugada;</w:t>
            </w:r>
            <w:r>
              <w:rPr>
                <w:noProof/>
                <w:webHidden/>
              </w:rPr>
              <w:tab/>
            </w:r>
            <w:r>
              <w:rPr>
                <w:noProof/>
                <w:webHidden/>
              </w:rPr>
              <w:fldChar w:fldCharType="begin"/>
            </w:r>
            <w:r>
              <w:rPr>
                <w:noProof/>
                <w:webHidden/>
              </w:rPr>
              <w:instrText xml:space="preserve"> PAGEREF _Toc491964714 \h </w:instrText>
            </w:r>
            <w:r>
              <w:rPr>
                <w:noProof/>
                <w:webHidden/>
              </w:rPr>
            </w:r>
            <w:r>
              <w:rPr>
                <w:noProof/>
                <w:webHidden/>
              </w:rPr>
              <w:fldChar w:fldCharType="separate"/>
            </w:r>
            <w:r>
              <w:rPr>
                <w:noProof/>
                <w:webHidden/>
              </w:rPr>
              <w:t>51</w:t>
            </w:r>
            <w:r>
              <w:rPr>
                <w:noProof/>
                <w:webHidden/>
              </w:rPr>
              <w:fldChar w:fldCharType="end"/>
            </w:r>
          </w:hyperlink>
        </w:p>
        <w:p w:rsidR="00762ED1" w:rsidRDefault="00762ED1">
          <w:pPr>
            <w:pStyle w:val="Sumrio2"/>
            <w:rPr>
              <w:rFonts w:asciiTheme="minorHAnsi" w:eastAsiaTheme="minorEastAsia" w:hAnsiTheme="minorHAnsi" w:cstheme="minorBidi"/>
              <w:color w:val="auto"/>
              <w:sz w:val="22"/>
              <w:szCs w:val="22"/>
            </w:rPr>
          </w:pPr>
          <w:hyperlink w:anchor="_Toc491964715" w:history="1">
            <w:r w:rsidRPr="00CA203B">
              <w:rPr>
                <w:rStyle w:val="Hyperlink"/>
              </w:rPr>
              <w:t>8.11</w:t>
            </w:r>
            <w:r>
              <w:rPr>
                <w:rFonts w:asciiTheme="minorHAnsi" w:eastAsiaTheme="minorEastAsia" w:hAnsiTheme="minorHAnsi" w:cstheme="minorBidi"/>
                <w:color w:val="auto"/>
                <w:sz w:val="22"/>
                <w:szCs w:val="22"/>
              </w:rPr>
              <w:tab/>
            </w:r>
            <w:r w:rsidRPr="00CA203B">
              <w:rPr>
                <w:rStyle w:val="Hyperlink"/>
              </w:rPr>
              <w:t>PAISAGISMO;</w:t>
            </w:r>
            <w:r>
              <w:rPr>
                <w:webHidden/>
              </w:rPr>
              <w:tab/>
            </w:r>
            <w:r>
              <w:rPr>
                <w:webHidden/>
              </w:rPr>
              <w:fldChar w:fldCharType="begin"/>
            </w:r>
            <w:r>
              <w:rPr>
                <w:webHidden/>
              </w:rPr>
              <w:instrText xml:space="preserve"> PAGEREF _Toc491964715 \h </w:instrText>
            </w:r>
            <w:r>
              <w:rPr>
                <w:webHidden/>
              </w:rPr>
            </w:r>
            <w:r>
              <w:rPr>
                <w:webHidden/>
              </w:rPr>
              <w:fldChar w:fldCharType="separate"/>
            </w:r>
            <w:r>
              <w:rPr>
                <w:webHidden/>
              </w:rPr>
              <w:t>51</w:t>
            </w:r>
            <w:r>
              <w:rPr>
                <w:webHidden/>
              </w:rPr>
              <w:fldChar w:fldCharType="end"/>
            </w:r>
          </w:hyperlink>
        </w:p>
        <w:p w:rsidR="00762ED1" w:rsidRDefault="00762ED1">
          <w:pPr>
            <w:pStyle w:val="Sumrio3"/>
            <w:tabs>
              <w:tab w:val="right" w:leader="dot" w:pos="8530"/>
            </w:tabs>
            <w:rPr>
              <w:rFonts w:asciiTheme="minorHAnsi" w:hAnsiTheme="minorHAnsi"/>
              <w:noProof/>
              <w:sz w:val="22"/>
            </w:rPr>
          </w:pPr>
          <w:hyperlink w:anchor="_Toc491964716" w:history="1">
            <w:r w:rsidRPr="00CA203B">
              <w:rPr>
                <w:rStyle w:val="Hyperlink"/>
                <w:rFonts w:cs="Arial"/>
                <w:noProof/>
              </w:rPr>
              <w:t>Água para irrigação</w:t>
            </w:r>
            <w:r>
              <w:rPr>
                <w:noProof/>
                <w:webHidden/>
              </w:rPr>
              <w:tab/>
            </w:r>
            <w:r>
              <w:rPr>
                <w:noProof/>
                <w:webHidden/>
              </w:rPr>
              <w:fldChar w:fldCharType="begin"/>
            </w:r>
            <w:r>
              <w:rPr>
                <w:noProof/>
                <w:webHidden/>
              </w:rPr>
              <w:instrText xml:space="preserve"> PAGEREF _Toc491964716 \h </w:instrText>
            </w:r>
            <w:r>
              <w:rPr>
                <w:noProof/>
                <w:webHidden/>
              </w:rPr>
            </w:r>
            <w:r>
              <w:rPr>
                <w:noProof/>
                <w:webHidden/>
              </w:rPr>
              <w:fldChar w:fldCharType="separate"/>
            </w:r>
            <w:r>
              <w:rPr>
                <w:noProof/>
                <w:webHidden/>
              </w:rPr>
              <w:t>51</w:t>
            </w:r>
            <w:r>
              <w:rPr>
                <w:noProof/>
                <w:webHidden/>
              </w:rPr>
              <w:fldChar w:fldCharType="end"/>
            </w:r>
          </w:hyperlink>
        </w:p>
        <w:p w:rsidR="00762ED1" w:rsidRDefault="00762ED1">
          <w:pPr>
            <w:pStyle w:val="Sumrio4"/>
            <w:tabs>
              <w:tab w:val="right" w:leader="dot" w:pos="8530"/>
            </w:tabs>
            <w:rPr>
              <w:noProof/>
            </w:rPr>
          </w:pPr>
          <w:hyperlink w:anchor="_Toc491964717" w:history="1">
            <w:r w:rsidRPr="00CA203B">
              <w:rPr>
                <w:rStyle w:val="Hyperlink"/>
                <w:rFonts w:ascii="Arial" w:hAnsi="Arial" w:cs="Arial"/>
                <w:noProof/>
              </w:rPr>
              <w:t>Preparo da terra de plantio e limpeza</w:t>
            </w:r>
            <w:r>
              <w:rPr>
                <w:noProof/>
                <w:webHidden/>
              </w:rPr>
              <w:tab/>
            </w:r>
            <w:r>
              <w:rPr>
                <w:noProof/>
                <w:webHidden/>
              </w:rPr>
              <w:fldChar w:fldCharType="begin"/>
            </w:r>
            <w:r>
              <w:rPr>
                <w:noProof/>
                <w:webHidden/>
              </w:rPr>
              <w:instrText xml:space="preserve"> PAGEREF _Toc491964717 \h </w:instrText>
            </w:r>
            <w:r>
              <w:rPr>
                <w:noProof/>
                <w:webHidden/>
              </w:rPr>
            </w:r>
            <w:r>
              <w:rPr>
                <w:noProof/>
                <w:webHidden/>
              </w:rPr>
              <w:fldChar w:fldCharType="separate"/>
            </w:r>
            <w:r>
              <w:rPr>
                <w:noProof/>
                <w:webHidden/>
              </w:rPr>
              <w:t>51</w:t>
            </w:r>
            <w:r>
              <w:rPr>
                <w:noProof/>
                <w:webHidden/>
              </w:rPr>
              <w:fldChar w:fldCharType="end"/>
            </w:r>
          </w:hyperlink>
        </w:p>
        <w:p w:rsidR="00762ED1" w:rsidRDefault="00762ED1">
          <w:pPr>
            <w:pStyle w:val="Sumrio5"/>
            <w:tabs>
              <w:tab w:val="right" w:leader="dot" w:pos="8530"/>
            </w:tabs>
            <w:rPr>
              <w:noProof/>
            </w:rPr>
          </w:pPr>
          <w:hyperlink w:anchor="_Toc491964718" w:history="1">
            <w:r w:rsidRPr="00CA203B">
              <w:rPr>
                <w:rStyle w:val="Hyperlink"/>
                <w:rFonts w:ascii="Arial" w:hAnsi="Arial" w:cs="Arial"/>
                <w:noProof/>
              </w:rPr>
              <w:t>Plantio por placas</w:t>
            </w:r>
            <w:r>
              <w:rPr>
                <w:noProof/>
                <w:webHidden/>
              </w:rPr>
              <w:tab/>
            </w:r>
            <w:r>
              <w:rPr>
                <w:noProof/>
                <w:webHidden/>
              </w:rPr>
              <w:fldChar w:fldCharType="begin"/>
            </w:r>
            <w:r>
              <w:rPr>
                <w:noProof/>
                <w:webHidden/>
              </w:rPr>
              <w:instrText xml:space="preserve"> PAGEREF _Toc491964718 \h </w:instrText>
            </w:r>
            <w:r>
              <w:rPr>
                <w:noProof/>
                <w:webHidden/>
              </w:rPr>
            </w:r>
            <w:r>
              <w:rPr>
                <w:noProof/>
                <w:webHidden/>
              </w:rPr>
              <w:fldChar w:fldCharType="separate"/>
            </w:r>
            <w:r>
              <w:rPr>
                <w:noProof/>
                <w:webHidden/>
              </w:rPr>
              <w:t>52</w:t>
            </w:r>
            <w:r>
              <w:rPr>
                <w:noProof/>
                <w:webHidden/>
              </w:rPr>
              <w:fldChar w:fldCharType="end"/>
            </w:r>
          </w:hyperlink>
        </w:p>
        <w:p w:rsidR="00762ED1" w:rsidRDefault="00762ED1">
          <w:pPr>
            <w:pStyle w:val="Sumrio5"/>
            <w:tabs>
              <w:tab w:val="right" w:leader="dot" w:pos="8530"/>
            </w:tabs>
            <w:rPr>
              <w:noProof/>
            </w:rPr>
          </w:pPr>
          <w:hyperlink w:anchor="_Toc491964719" w:history="1">
            <w:r w:rsidRPr="00CA203B">
              <w:rPr>
                <w:rStyle w:val="Hyperlink"/>
                <w:rFonts w:ascii="Arial" w:hAnsi="Arial" w:cs="Arial"/>
                <w:noProof/>
              </w:rPr>
              <w:t>Plantio por estolões</w:t>
            </w:r>
            <w:r>
              <w:rPr>
                <w:noProof/>
                <w:webHidden/>
              </w:rPr>
              <w:tab/>
            </w:r>
            <w:r>
              <w:rPr>
                <w:noProof/>
                <w:webHidden/>
              </w:rPr>
              <w:fldChar w:fldCharType="begin"/>
            </w:r>
            <w:r>
              <w:rPr>
                <w:noProof/>
                <w:webHidden/>
              </w:rPr>
              <w:instrText xml:space="preserve"> PAGEREF _Toc491964719 \h </w:instrText>
            </w:r>
            <w:r>
              <w:rPr>
                <w:noProof/>
                <w:webHidden/>
              </w:rPr>
            </w:r>
            <w:r>
              <w:rPr>
                <w:noProof/>
                <w:webHidden/>
              </w:rPr>
              <w:fldChar w:fldCharType="separate"/>
            </w:r>
            <w:r>
              <w:rPr>
                <w:noProof/>
                <w:webHidden/>
              </w:rPr>
              <w:t>52</w:t>
            </w:r>
            <w:r>
              <w:rPr>
                <w:noProof/>
                <w:webHidden/>
              </w:rPr>
              <w:fldChar w:fldCharType="end"/>
            </w:r>
          </w:hyperlink>
        </w:p>
        <w:p w:rsidR="00762ED1" w:rsidRDefault="00762ED1">
          <w:pPr>
            <w:pStyle w:val="Sumrio4"/>
            <w:tabs>
              <w:tab w:val="right" w:leader="dot" w:pos="8530"/>
            </w:tabs>
            <w:rPr>
              <w:noProof/>
            </w:rPr>
          </w:pPr>
          <w:hyperlink w:anchor="_Toc491964720" w:history="1">
            <w:r w:rsidRPr="00CA203B">
              <w:rPr>
                <w:rStyle w:val="Hyperlink"/>
                <w:rFonts w:ascii="Arial" w:hAnsi="Arial" w:cs="Arial"/>
                <w:noProof/>
              </w:rPr>
              <w:t>Árvores e arbustos</w:t>
            </w:r>
            <w:r>
              <w:rPr>
                <w:noProof/>
                <w:webHidden/>
              </w:rPr>
              <w:tab/>
            </w:r>
            <w:r>
              <w:rPr>
                <w:noProof/>
                <w:webHidden/>
              </w:rPr>
              <w:fldChar w:fldCharType="begin"/>
            </w:r>
            <w:r>
              <w:rPr>
                <w:noProof/>
                <w:webHidden/>
              </w:rPr>
              <w:instrText xml:space="preserve"> PAGEREF _Toc491964720 \h </w:instrText>
            </w:r>
            <w:r>
              <w:rPr>
                <w:noProof/>
                <w:webHidden/>
              </w:rPr>
            </w:r>
            <w:r>
              <w:rPr>
                <w:noProof/>
                <w:webHidden/>
              </w:rPr>
              <w:fldChar w:fldCharType="separate"/>
            </w:r>
            <w:r>
              <w:rPr>
                <w:noProof/>
                <w:webHidden/>
              </w:rPr>
              <w:t>53</w:t>
            </w:r>
            <w:r>
              <w:rPr>
                <w:noProof/>
                <w:webHidden/>
              </w:rPr>
              <w:fldChar w:fldCharType="end"/>
            </w:r>
          </w:hyperlink>
        </w:p>
        <w:p w:rsidR="00762ED1" w:rsidRDefault="00762ED1">
          <w:pPr>
            <w:pStyle w:val="Sumrio5"/>
            <w:tabs>
              <w:tab w:val="right" w:leader="dot" w:pos="8530"/>
            </w:tabs>
            <w:rPr>
              <w:noProof/>
            </w:rPr>
          </w:pPr>
          <w:hyperlink w:anchor="_Toc491964721" w:history="1">
            <w:r w:rsidRPr="00CA203B">
              <w:rPr>
                <w:rStyle w:val="Hyperlink"/>
                <w:rFonts w:ascii="Arial" w:hAnsi="Arial" w:cs="Arial"/>
                <w:noProof/>
              </w:rPr>
              <w:t>Época de plantio</w:t>
            </w:r>
            <w:r>
              <w:rPr>
                <w:noProof/>
                <w:webHidden/>
              </w:rPr>
              <w:tab/>
            </w:r>
            <w:r>
              <w:rPr>
                <w:noProof/>
                <w:webHidden/>
              </w:rPr>
              <w:fldChar w:fldCharType="begin"/>
            </w:r>
            <w:r>
              <w:rPr>
                <w:noProof/>
                <w:webHidden/>
              </w:rPr>
              <w:instrText xml:space="preserve"> PAGEREF _Toc491964721 \h </w:instrText>
            </w:r>
            <w:r>
              <w:rPr>
                <w:noProof/>
                <w:webHidden/>
              </w:rPr>
            </w:r>
            <w:r>
              <w:rPr>
                <w:noProof/>
                <w:webHidden/>
              </w:rPr>
              <w:fldChar w:fldCharType="separate"/>
            </w:r>
            <w:r>
              <w:rPr>
                <w:noProof/>
                <w:webHidden/>
              </w:rPr>
              <w:t>53</w:t>
            </w:r>
            <w:r>
              <w:rPr>
                <w:noProof/>
                <w:webHidden/>
              </w:rPr>
              <w:fldChar w:fldCharType="end"/>
            </w:r>
          </w:hyperlink>
        </w:p>
        <w:p w:rsidR="00762ED1" w:rsidRDefault="00762ED1">
          <w:pPr>
            <w:pStyle w:val="Sumrio4"/>
            <w:tabs>
              <w:tab w:val="right" w:leader="dot" w:pos="8530"/>
            </w:tabs>
            <w:rPr>
              <w:noProof/>
            </w:rPr>
          </w:pPr>
          <w:hyperlink w:anchor="_Toc491964722" w:history="1">
            <w:r w:rsidRPr="00CA203B">
              <w:rPr>
                <w:rStyle w:val="Hyperlink"/>
                <w:rFonts w:ascii="Arial" w:hAnsi="Arial" w:cs="Arial"/>
                <w:noProof/>
              </w:rPr>
              <w:t>Cuidados após o plantio</w:t>
            </w:r>
            <w:r>
              <w:rPr>
                <w:noProof/>
                <w:webHidden/>
              </w:rPr>
              <w:tab/>
            </w:r>
            <w:r>
              <w:rPr>
                <w:noProof/>
                <w:webHidden/>
              </w:rPr>
              <w:fldChar w:fldCharType="begin"/>
            </w:r>
            <w:r>
              <w:rPr>
                <w:noProof/>
                <w:webHidden/>
              </w:rPr>
              <w:instrText xml:space="preserve"> PAGEREF _Toc491964722 \h </w:instrText>
            </w:r>
            <w:r>
              <w:rPr>
                <w:noProof/>
                <w:webHidden/>
              </w:rPr>
            </w:r>
            <w:r>
              <w:rPr>
                <w:noProof/>
                <w:webHidden/>
              </w:rPr>
              <w:fldChar w:fldCharType="separate"/>
            </w:r>
            <w:r>
              <w:rPr>
                <w:noProof/>
                <w:webHidden/>
              </w:rPr>
              <w:t>53</w:t>
            </w:r>
            <w:r>
              <w:rPr>
                <w:noProof/>
                <w:webHidden/>
              </w:rPr>
              <w:fldChar w:fldCharType="end"/>
            </w:r>
          </w:hyperlink>
        </w:p>
        <w:p w:rsidR="00762ED1" w:rsidRDefault="00762ED1">
          <w:pPr>
            <w:pStyle w:val="Sumrio3"/>
            <w:tabs>
              <w:tab w:val="left" w:pos="1540"/>
              <w:tab w:val="right" w:leader="dot" w:pos="8530"/>
            </w:tabs>
            <w:rPr>
              <w:rFonts w:asciiTheme="minorHAnsi" w:hAnsiTheme="minorHAnsi"/>
              <w:noProof/>
              <w:sz w:val="22"/>
            </w:rPr>
          </w:pPr>
          <w:hyperlink w:anchor="_Toc491964723" w:history="1">
            <w:r w:rsidRPr="00CA203B">
              <w:rPr>
                <w:rStyle w:val="Hyperlink"/>
                <w:rFonts w:cs="Arial"/>
                <w:noProof/>
              </w:rPr>
              <w:t>8.11.1</w:t>
            </w:r>
            <w:r>
              <w:rPr>
                <w:rFonts w:asciiTheme="minorHAnsi" w:hAnsiTheme="minorHAnsi"/>
                <w:noProof/>
                <w:sz w:val="22"/>
              </w:rPr>
              <w:tab/>
            </w:r>
            <w:r w:rsidRPr="00CA203B">
              <w:rPr>
                <w:rStyle w:val="Hyperlink"/>
                <w:rFonts w:cs="Arial"/>
                <w:noProof/>
              </w:rPr>
              <w:t>Grama esmeralda</w:t>
            </w:r>
            <w:r>
              <w:rPr>
                <w:noProof/>
                <w:webHidden/>
              </w:rPr>
              <w:tab/>
            </w:r>
            <w:r>
              <w:rPr>
                <w:noProof/>
                <w:webHidden/>
              </w:rPr>
              <w:fldChar w:fldCharType="begin"/>
            </w:r>
            <w:r>
              <w:rPr>
                <w:noProof/>
                <w:webHidden/>
              </w:rPr>
              <w:instrText xml:space="preserve"> PAGEREF _Toc491964723 \h </w:instrText>
            </w:r>
            <w:r>
              <w:rPr>
                <w:noProof/>
                <w:webHidden/>
              </w:rPr>
            </w:r>
            <w:r>
              <w:rPr>
                <w:noProof/>
                <w:webHidden/>
              </w:rPr>
              <w:fldChar w:fldCharType="separate"/>
            </w:r>
            <w:r>
              <w:rPr>
                <w:noProof/>
                <w:webHidden/>
              </w:rPr>
              <w:t>53</w:t>
            </w:r>
            <w:r>
              <w:rPr>
                <w:noProof/>
                <w:webHidden/>
              </w:rPr>
              <w:fldChar w:fldCharType="end"/>
            </w:r>
          </w:hyperlink>
        </w:p>
        <w:p w:rsidR="00762ED1" w:rsidRDefault="00762ED1">
          <w:pPr>
            <w:pStyle w:val="Sumrio4"/>
            <w:tabs>
              <w:tab w:val="left" w:pos="1760"/>
              <w:tab w:val="right" w:leader="dot" w:pos="8530"/>
            </w:tabs>
            <w:rPr>
              <w:noProof/>
            </w:rPr>
          </w:pPr>
          <w:hyperlink w:anchor="_Toc491964724" w:history="1">
            <w:r w:rsidRPr="00CA203B">
              <w:rPr>
                <w:rStyle w:val="Hyperlink"/>
                <w:rFonts w:ascii="Arial" w:hAnsi="Arial" w:cs="Arial"/>
                <w:i/>
                <w:noProof/>
              </w:rPr>
              <w:t>8.11.1.1</w:t>
            </w:r>
            <w:r>
              <w:rPr>
                <w:noProof/>
              </w:rPr>
              <w:tab/>
            </w:r>
            <w:r w:rsidRPr="00CA203B">
              <w:rPr>
                <w:rStyle w:val="Hyperlink"/>
                <w:rFonts w:ascii="Arial" w:hAnsi="Arial" w:cs="Arial"/>
                <w:noProof/>
              </w:rPr>
              <w:t xml:space="preserve">Periquito – </w:t>
            </w:r>
            <w:r w:rsidRPr="00CA203B">
              <w:rPr>
                <w:rStyle w:val="Hyperlink"/>
                <w:rFonts w:ascii="Arial" w:hAnsi="Arial" w:cs="Arial"/>
                <w:i/>
                <w:noProof/>
              </w:rPr>
              <w:t>Alternanthera Ficoidea</w:t>
            </w:r>
            <w:r>
              <w:rPr>
                <w:noProof/>
                <w:webHidden/>
              </w:rPr>
              <w:tab/>
            </w:r>
            <w:r>
              <w:rPr>
                <w:noProof/>
                <w:webHidden/>
              </w:rPr>
              <w:fldChar w:fldCharType="begin"/>
            </w:r>
            <w:r>
              <w:rPr>
                <w:noProof/>
                <w:webHidden/>
              </w:rPr>
              <w:instrText xml:space="preserve"> PAGEREF _Toc491964724 \h </w:instrText>
            </w:r>
            <w:r>
              <w:rPr>
                <w:noProof/>
                <w:webHidden/>
              </w:rPr>
            </w:r>
            <w:r>
              <w:rPr>
                <w:noProof/>
                <w:webHidden/>
              </w:rPr>
              <w:fldChar w:fldCharType="separate"/>
            </w:r>
            <w:r>
              <w:rPr>
                <w:noProof/>
                <w:webHidden/>
              </w:rPr>
              <w:t>54</w:t>
            </w:r>
            <w:r>
              <w:rPr>
                <w:noProof/>
                <w:webHidden/>
              </w:rPr>
              <w:fldChar w:fldCharType="end"/>
            </w:r>
          </w:hyperlink>
        </w:p>
        <w:p w:rsidR="00762ED1" w:rsidRDefault="00762ED1">
          <w:pPr>
            <w:pStyle w:val="Sumrio4"/>
            <w:tabs>
              <w:tab w:val="left" w:pos="1760"/>
              <w:tab w:val="right" w:leader="dot" w:pos="8530"/>
            </w:tabs>
            <w:rPr>
              <w:noProof/>
            </w:rPr>
          </w:pPr>
          <w:hyperlink w:anchor="_Toc491964725" w:history="1">
            <w:r w:rsidRPr="00CA203B">
              <w:rPr>
                <w:rStyle w:val="Hyperlink"/>
                <w:rFonts w:ascii="Arial" w:hAnsi="Arial" w:cs="Arial"/>
                <w:i/>
                <w:noProof/>
              </w:rPr>
              <w:t>8.11.1.2</w:t>
            </w:r>
            <w:r>
              <w:rPr>
                <w:noProof/>
              </w:rPr>
              <w:tab/>
            </w:r>
            <w:r w:rsidRPr="00CA203B">
              <w:rPr>
                <w:rStyle w:val="Hyperlink"/>
                <w:rFonts w:ascii="Arial" w:hAnsi="Arial" w:cs="Arial"/>
                <w:noProof/>
              </w:rPr>
              <w:t xml:space="preserve">Jerivá – </w:t>
            </w:r>
            <w:r w:rsidRPr="00CA203B">
              <w:rPr>
                <w:rStyle w:val="Hyperlink"/>
                <w:rFonts w:ascii="Arial" w:hAnsi="Arial" w:cs="Arial"/>
                <w:i/>
                <w:noProof/>
              </w:rPr>
              <w:t>Syagrus romanzoffiana</w:t>
            </w:r>
            <w:r>
              <w:rPr>
                <w:noProof/>
                <w:webHidden/>
              </w:rPr>
              <w:tab/>
            </w:r>
            <w:r>
              <w:rPr>
                <w:noProof/>
                <w:webHidden/>
              </w:rPr>
              <w:fldChar w:fldCharType="begin"/>
            </w:r>
            <w:r>
              <w:rPr>
                <w:noProof/>
                <w:webHidden/>
              </w:rPr>
              <w:instrText xml:space="preserve"> PAGEREF _Toc491964725 \h </w:instrText>
            </w:r>
            <w:r>
              <w:rPr>
                <w:noProof/>
                <w:webHidden/>
              </w:rPr>
            </w:r>
            <w:r>
              <w:rPr>
                <w:noProof/>
                <w:webHidden/>
              </w:rPr>
              <w:fldChar w:fldCharType="separate"/>
            </w:r>
            <w:r>
              <w:rPr>
                <w:noProof/>
                <w:webHidden/>
              </w:rPr>
              <w:t>54</w:t>
            </w:r>
            <w:r>
              <w:rPr>
                <w:noProof/>
                <w:webHidden/>
              </w:rPr>
              <w:fldChar w:fldCharType="end"/>
            </w:r>
          </w:hyperlink>
        </w:p>
        <w:p w:rsidR="00762ED1" w:rsidRDefault="00762ED1">
          <w:pPr>
            <w:pStyle w:val="Sumrio4"/>
            <w:tabs>
              <w:tab w:val="left" w:pos="1760"/>
              <w:tab w:val="right" w:leader="dot" w:pos="8530"/>
            </w:tabs>
            <w:rPr>
              <w:noProof/>
            </w:rPr>
          </w:pPr>
          <w:hyperlink w:anchor="_Toc491964726" w:history="1">
            <w:r w:rsidRPr="00CA203B">
              <w:rPr>
                <w:rStyle w:val="Hyperlink"/>
                <w:rFonts w:ascii="Arial" w:hAnsi="Arial" w:cs="Arial"/>
                <w:noProof/>
              </w:rPr>
              <w:t>8.11.1.3</w:t>
            </w:r>
            <w:r>
              <w:rPr>
                <w:noProof/>
              </w:rPr>
              <w:tab/>
            </w:r>
            <w:r w:rsidRPr="00CA203B">
              <w:rPr>
                <w:rStyle w:val="Hyperlink"/>
                <w:rFonts w:ascii="Arial" w:hAnsi="Arial" w:cs="Arial"/>
                <w:noProof/>
              </w:rPr>
              <w:t>Oiti</w:t>
            </w:r>
            <w:r>
              <w:rPr>
                <w:noProof/>
                <w:webHidden/>
              </w:rPr>
              <w:tab/>
            </w:r>
            <w:r>
              <w:rPr>
                <w:noProof/>
                <w:webHidden/>
              </w:rPr>
              <w:fldChar w:fldCharType="begin"/>
            </w:r>
            <w:r>
              <w:rPr>
                <w:noProof/>
                <w:webHidden/>
              </w:rPr>
              <w:instrText xml:space="preserve"> PAGEREF _Toc491964726 \h </w:instrText>
            </w:r>
            <w:r>
              <w:rPr>
                <w:noProof/>
                <w:webHidden/>
              </w:rPr>
            </w:r>
            <w:r>
              <w:rPr>
                <w:noProof/>
                <w:webHidden/>
              </w:rPr>
              <w:fldChar w:fldCharType="separate"/>
            </w:r>
            <w:r>
              <w:rPr>
                <w:noProof/>
                <w:webHidden/>
              </w:rPr>
              <w:t>56</w:t>
            </w:r>
            <w:r>
              <w:rPr>
                <w:noProof/>
                <w:webHidden/>
              </w:rPr>
              <w:fldChar w:fldCharType="end"/>
            </w:r>
          </w:hyperlink>
        </w:p>
        <w:p w:rsidR="00762ED1" w:rsidRDefault="00762ED1">
          <w:pPr>
            <w:pStyle w:val="Sumrio4"/>
            <w:tabs>
              <w:tab w:val="left" w:pos="1760"/>
              <w:tab w:val="right" w:leader="dot" w:pos="8530"/>
            </w:tabs>
            <w:rPr>
              <w:noProof/>
            </w:rPr>
          </w:pPr>
          <w:hyperlink w:anchor="_Toc491964727" w:history="1">
            <w:r w:rsidRPr="00CA203B">
              <w:rPr>
                <w:rStyle w:val="Hyperlink"/>
                <w:rFonts w:ascii="Arial" w:hAnsi="Arial" w:cs="Arial"/>
                <w:i/>
                <w:noProof/>
              </w:rPr>
              <w:t>8.11.1.4</w:t>
            </w:r>
            <w:r>
              <w:rPr>
                <w:noProof/>
              </w:rPr>
              <w:tab/>
            </w:r>
            <w:r w:rsidRPr="00CA203B">
              <w:rPr>
                <w:rStyle w:val="Hyperlink"/>
                <w:rFonts w:ascii="Arial" w:hAnsi="Arial" w:cs="Arial"/>
                <w:noProof/>
              </w:rPr>
              <w:t xml:space="preserve">Manacá da Serra – </w:t>
            </w:r>
            <w:r w:rsidRPr="00CA203B">
              <w:rPr>
                <w:rStyle w:val="Hyperlink"/>
                <w:rFonts w:ascii="Arial" w:hAnsi="Arial" w:cs="Arial"/>
                <w:i/>
                <w:noProof/>
              </w:rPr>
              <w:t>Tibouchina mutabilis</w:t>
            </w:r>
            <w:r>
              <w:rPr>
                <w:noProof/>
                <w:webHidden/>
              </w:rPr>
              <w:tab/>
            </w:r>
            <w:r>
              <w:rPr>
                <w:noProof/>
                <w:webHidden/>
              </w:rPr>
              <w:fldChar w:fldCharType="begin"/>
            </w:r>
            <w:r>
              <w:rPr>
                <w:noProof/>
                <w:webHidden/>
              </w:rPr>
              <w:instrText xml:space="preserve"> PAGEREF _Toc491964727 \h </w:instrText>
            </w:r>
            <w:r>
              <w:rPr>
                <w:noProof/>
                <w:webHidden/>
              </w:rPr>
            </w:r>
            <w:r>
              <w:rPr>
                <w:noProof/>
                <w:webHidden/>
              </w:rPr>
              <w:fldChar w:fldCharType="separate"/>
            </w:r>
            <w:r>
              <w:rPr>
                <w:noProof/>
                <w:webHidden/>
              </w:rPr>
              <w:t>56</w:t>
            </w:r>
            <w:r>
              <w:rPr>
                <w:noProof/>
                <w:webHidden/>
              </w:rPr>
              <w:fldChar w:fldCharType="end"/>
            </w:r>
          </w:hyperlink>
        </w:p>
        <w:p w:rsidR="00762ED1" w:rsidRDefault="00762ED1">
          <w:pPr>
            <w:pStyle w:val="Sumrio4"/>
            <w:tabs>
              <w:tab w:val="left" w:pos="1760"/>
              <w:tab w:val="right" w:leader="dot" w:pos="8530"/>
            </w:tabs>
            <w:rPr>
              <w:noProof/>
            </w:rPr>
          </w:pPr>
          <w:hyperlink w:anchor="_Toc491964728" w:history="1">
            <w:r w:rsidRPr="00CA203B">
              <w:rPr>
                <w:rStyle w:val="Hyperlink"/>
                <w:rFonts w:ascii="Arial" w:hAnsi="Arial" w:cs="Arial"/>
                <w:i/>
                <w:noProof/>
              </w:rPr>
              <w:t>8.11.1.5</w:t>
            </w:r>
            <w:r>
              <w:rPr>
                <w:noProof/>
              </w:rPr>
              <w:tab/>
            </w:r>
            <w:r w:rsidRPr="00CA203B">
              <w:rPr>
                <w:rStyle w:val="Hyperlink"/>
                <w:rFonts w:ascii="Arial" w:hAnsi="Arial" w:cs="Arial"/>
                <w:noProof/>
              </w:rPr>
              <w:t xml:space="preserve">Primavera – </w:t>
            </w:r>
            <w:r w:rsidRPr="00CA203B">
              <w:rPr>
                <w:rStyle w:val="Hyperlink"/>
                <w:rFonts w:ascii="Arial" w:hAnsi="Arial" w:cs="Arial"/>
                <w:i/>
                <w:noProof/>
              </w:rPr>
              <w:t>Bougainvillea glabra</w:t>
            </w:r>
            <w:r>
              <w:rPr>
                <w:noProof/>
                <w:webHidden/>
              </w:rPr>
              <w:tab/>
            </w:r>
            <w:r>
              <w:rPr>
                <w:noProof/>
                <w:webHidden/>
              </w:rPr>
              <w:fldChar w:fldCharType="begin"/>
            </w:r>
            <w:r>
              <w:rPr>
                <w:noProof/>
                <w:webHidden/>
              </w:rPr>
              <w:instrText xml:space="preserve"> PAGEREF _Toc491964728 \h </w:instrText>
            </w:r>
            <w:r>
              <w:rPr>
                <w:noProof/>
                <w:webHidden/>
              </w:rPr>
            </w:r>
            <w:r>
              <w:rPr>
                <w:noProof/>
                <w:webHidden/>
              </w:rPr>
              <w:fldChar w:fldCharType="separate"/>
            </w:r>
            <w:r>
              <w:rPr>
                <w:noProof/>
                <w:webHidden/>
              </w:rPr>
              <w:t>57</w:t>
            </w:r>
            <w:r>
              <w:rPr>
                <w:noProof/>
                <w:webHidden/>
              </w:rPr>
              <w:fldChar w:fldCharType="end"/>
            </w:r>
          </w:hyperlink>
        </w:p>
        <w:p w:rsidR="002F55E1" w:rsidRPr="00435E5A" w:rsidRDefault="002F55E1"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fldChar w:fldCharType="end"/>
          </w:r>
        </w:p>
      </w:sdtContent>
    </w:sdt>
    <w:p w:rsidR="002F55E1" w:rsidRPr="00435E5A" w:rsidRDefault="002F55E1"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br w:type="page"/>
      </w:r>
    </w:p>
    <w:p w:rsidR="002F55E1" w:rsidRPr="00435E5A" w:rsidRDefault="00107604"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0" w:name="_Toc491964600"/>
      <w:r w:rsidRPr="00435E5A">
        <w:rPr>
          <w:rFonts w:ascii="Arial" w:hAnsi="Arial" w:cs="Arial"/>
          <w:i w:val="0"/>
          <w:color w:val="0000FF"/>
          <w:sz w:val="24"/>
          <w:szCs w:val="24"/>
        </w:rPr>
        <w:lastRenderedPageBreak/>
        <w:t>Introdução</w:t>
      </w:r>
      <w:bookmarkEnd w:id="0"/>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CE1E09" w:rsidRPr="00435E5A" w:rsidRDefault="002F55E1" w:rsidP="00385681">
      <w:pPr>
        <w:spacing w:line="360" w:lineRule="auto"/>
        <w:ind w:firstLine="431"/>
        <w:jc w:val="both"/>
        <w:rPr>
          <w:rFonts w:ascii="Arial" w:hAnsi="Arial" w:cs="Arial"/>
          <w:color w:val="000000" w:themeColor="text1"/>
        </w:rPr>
      </w:pPr>
      <w:r w:rsidRPr="00435E5A">
        <w:rPr>
          <w:rFonts w:ascii="Arial" w:hAnsi="Arial" w:cs="Arial"/>
          <w:color w:val="000000" w:themeColor="text1"/>
        </w:rPr>
        <w:t xml:space="preserve">O presente memorial tem por objetivo descrever a proposta arquitetônica e urbanística para </w:t>
      </w:r>
      <w:r w:rsidR="0043736E">
        <w:rPr>
          <w:rFonts w:ascii="Arial" w:hAnsi="Arial" w:cs="Arial"/>
          <w:color w:val="000000" w:themeColor="text1"/>
        </w:rPr>
        <w:t>a E.E. São Simão</w:t>
      </w:r>
      <w:r w:rsidRPr="00972942">
        <w:rPr>
          <w:rFonts w:ascii="Arial" w:hAnsi="Arial" w:cs="Arial"/>
          <w:color w:val="000000" w:themeColor="text1"/>
        </w:rPr>
        <w:t xml:space="preserve"> que será implantado </w:t>
      </w:r>
      <w:r w:rsidR="00107604" w:rsidRPr="00972942">
        <w:rPr>
          <w:rFonts w:ascii="Arial" w:hAnsi="Arial" w:cs="Arial"/>
          <w:color w:val="000000" w:themeColor="text1"/>
        </w:rPr>
        <w:t xml:space="preserve">na cidade de </w:t>
      </w:r>
      <w:r w:rsidR="0043736E">
        <w:rPr>
          <w:rFonts w:ascii="Arial" w:hAnsi="Arial" w:cs="Arial"/>
          <w:color w:val="000000" w:themeColor="text1"/>
        </w:rPr>
        <w:t>Várzea Grande</w:t>
      </w:r>
      <w:r w:rsidR="00107604" w:rsidRPr="00972942">
        <w:rPr>
          <w:rFonts w:ascii="Arial" w:hAnsi="Arial" w:cs="Arial"/>
          <w:color w:val="000000" w:themeColor="text1"/>
        </w:rPr>
        <w:t xml:space="preserve"> -</w:t>
      </w:r>
      <w:r w:rsidR="00107604" w:rsidRPr="00533399">
        <w:rPr>
          <w:rFonts w:ascii="Arial" w:hAnsi="Arial" w:cs="Arial"/>
          <w:color w:val="000000" w:themeColor="text1"/>
        </w:rPr>
        <w:t xml:space="preserve"> MT</w:t>
      </w:r>
      <w:r w:rsidRPr="00533399">
        <w:rPr>
          <w:rFonts w:ascii="Arial" w:hAnsi="Arial" w:cs="Arial"/>
          <w:color w:val="000000" w:themeColor="text1"/>
        </w:rPr>
        <w:t>.</w:t>
      </w:r>
      <w:r w:rsidRPr="00435E5A">
        <w:rPr>
          <w:rFonts w:ascii="Arial" w:hAnsi="Arial" w:cs="Arial"/>
          <w:color w:val="000000" w:themeColor="text1"/>
        </w:rPr>
        <w:t xml:space="preserve"> </w:t>
      </w:r>
    </w:p>
    <w:p w:rsidR="00F16521" w:rsidRPr="00435E5A" w:rsidRDefault="00CE1E09" w:rsidP="00385681">
      <w:pPr>
        <w:spacing w:line="360" w:lineRule="auto"/>
        <w:ind w:firstLine="431"/>
        <w:jc w:val="both"/>
        <w:rPr>
          <w:rFonts w:ascii="Arial" w:hAnsi="Arial" w:cs="Arial"/>
          <w:color w:val="000000" w:themeColor="text1"/>
        </w:rPr>
      </w:pPr>
      <w:r w:rsidRPr="00435E5A">
        <w:rPr>
          <w:rFonts w:ascii="Arial" w:hAnsi="Arial" w:cs="Arial"/>
          <w:color w:val="000000" w:themeColor="text1"/>
        </w:rPr>
        <w:t>O projeto</w:t>
      </w:r>
      <w:r w:rsidR="00F16521" w:rsidRPr="00435E5A">
        <w:rPr>
          <w:rFonts w:ascii="Arial" w:hAnsi="Arial" w:cs="Arial"/>
          <w:color w:val="000000" w:themeColor="text1"/>
        </w:rPr>
        <w:t xml:space="preserve"> </w:t>
      </w:r>
      <w:r w:rsidR="00461416" w:rsidRPr="00435E5A">
        <w:rPr>
          <w:rFonts w:ascii="Arial" w:hAnsi="Arial" w:cs="Arial"/>
          <w:color w:val="000000" w:themeColor="text1"/>
        </w:rPr>
        <w:t xml:space="preserve">contempla uma </w:t>
      </w:r>
      <w:r w:rsidR="00461416" w:rsidRPr="0027644A">
        <w:rPr>
          <w:rFonts w:ascii="Arial" w:hAnsi="Arial" w:cs="Arial"/>
          <w:color w:val="000000" w:themeColor="text1"/>
        </w:rPr>
        <w:t xml:space="preserve">escola de </w:t>
      </w:r>
      <w:r w:rsidR="008747A8" w:rsidRPr="0027644A">
        <w:rPr>
          <w:rFonts w:ascii="Arial" w:hAnsi="Arial" w:cs="Arial"/>
          <w:color w:val="000000" w:themeColor="text1"/>
        </w:rPr>
        <w:t>4.</w:t>
      </w:r>
      <w:r w:rsidR="0027644A" w:rsidRPr="0027644A">
        <w:rPr>
          <w:rFonts w:ascii="Arial" w:hAnsi="Arial" w:cs="Arial"/>
          <w:color w:val="000000" w:themeColor="text1"/>
        </w:rPr>
        <w:t>023</w:t>
      </w:r>
      <w:r w:rsidR="0027644A">
        <w:rPr>
          <w:rFonts w:ascii="Arial" w:hAnsi="Arial" w:cs="Arial"/>
          <w:color w:val="000000" w:themeColor="text1"/>
        </w:rPr>
        <w:t>,35m</w:t>
      </w:r>
      <w:r w:rsidR="00F16521" w:rsidRPr="008747A8">
        <w:rPr>
          <w:rFonts w:ascii="Arial" w:hAnsi="Arial" w:cs="Arial"/>
          <w:color w:val="000000" w:themeColor="text1"/>
        </w:rPr>
        <w:t>²</w:t>
      </w:r>
      <w:r w:rsidR="00461416" w:rsidRPr="00435E5A">
        <w:rPr>
          <w:rFonts w:ascii="Arial" w:hAnsi="Arial" w:cs="Arial"/>
          <w:color w:val="000000" w:themeColor="text1"/>
        </w:rPr>
        <w:t xml:space="preserve"> mais ampla, </w:t>
      </w:r>
      <w:r w:rsidR="00F16521" w:rsidRPr="00435E5A">
        <w:rPr>
          <w:rFonts w:ascii="Arial" w:hAnsi="Arial" w:cs="Arial"/>
          <w:color w:val="000000" w:themeColor="text1"/>
        </w:rPr>
        <w:t>bem arejada, acessível</w:t>
      </w:r>
      <w:r w:rsidRPr="00435E5A">
        <w:rPr>
          <w:rFonts w:ascii="Arial" w:hAnsi="Arial" w:cs="Arial"/>
          <w:color w:val="000000" w:themeColor="text1"/>
        </w:rPr>
        <w:t xml:space="preserve">, </w:t>
      </w:r>
      <w:r w:rsidR="00F16521" w:rsidRPr="00435E5A">
        <w:rPr>
          <w:rFonts w:ascii="Arial" w:hAnsi="Arial" w:cs="Arial"/>
          <w:color w:val="000000" w:themeColor="text1"/>
        </w:rPr>
        <w:t xml:space="preserve">com materiais de </w:t>
      </w:r>
      <w:r w:rsidRPr="00435E5A">
        <w:rPr>
          <w:rFonts w:ascii="Arial" w:hAnsi="Arial" w:cs="Arial"/>
          <w:color w:val="000000" w:themeColor="text1"/>
        </w:rPr>
        <w:t>ac</w:t>
      </w:r>
      <w:r w:rsidR="00F16521" w:rsidRPr="00435E5A">
        <w:rPr>
          <w:rFonts w:ascii="Arial" w:hAnsi="Arial" w:cs="Arial"/>
          <w:color w:val="000000" w:themeColor="text1"/>
        </w:rPr>
        <w:t>abamentos de primeira qualidade, ciclovias, playground com proteção solar, dentre outras com as quais espera-se tornar o local atrativo e dinâmico para atrair a comunidade para dentro da escola no intuito de diminuir o vandalismo e promover o convívio social e a prática de esporte e lazer.</w:t>
      </w:r>
    </w:p>
    <w:p w:rsidR="00F16521" w:rsidRDefault="00F16521" w:rsidP="00385681">
      <w:pPr>
        <w:spacing w:line="360" w:lineRule="auto"/>
        <w:ind w:firstLine="431"/>
        <w:jc w:val="both"/>
        <w:rPr>
          <w:rFonts w:ascii="Arial" w:hAnsi="Arial" w:cs="Arial"/>
          <w:color w:val="000000" w:themeColor="text1"/>
        </w:rPr>
      </w:pPr>
      <w:r w:rsidRPr="00435E5A">
        <w:rPr>
          <w:rFonts w:ascii="Arial" w:hAnsi="Arial" w:cs="Arial"/>
          <w:color w:val="000000" w:themeColor="text1"/>
        </w:rPr>
        <w:t>Para o melhor desenvolvimento do projeto foram respeitadas diversas normas tais como a: NBR9050 (norma de acessibilidade a edificações, mobiliário, espaços e equipamentos urbanos), Decreto nº 5296 (lei de acessibilidade), NBR 90777 (Saídas de Emergências em Edificações), etc.</w:t>
      </w:r>
    </w:p>
    <w:p w:rsidR="00385681" w:rsidRPr="00385681" w:rsidRDefault="00385681" w:rsidP="00385681">
      <w:pPr>
        <w:autoSpaceDE w:val="0"/>
        <w:autoSpaceDN w:val="0"/>
        <w:spacing w:before="40" w:after="40" w:line="360" w:lineRule="auto"/>
        <w:ind w:firstLine="431"/>
        <w:rPr>
          <w:rFonts w:ascii="Arial" w:hAnsi="Arial" w:cs="Arial"/>
          <w:color w:val="000000" w:themeColor="text1"/>
        </w:rPr>
      </w:pPr>
      <w:r w:rsidRPr="00385681">
        <w:rPr>
          <w:rFonts w:ascii="Arial" w:hAnsi="Arial" w:cs="Arial"/>
          <w:color w:val="000000" w:themeColor="text1"/>
        </w:rPr>
        <w:t xml:space="preserve">O projeto em questão foi desenvolvido com base no material (levantamento, documentação do terreno e demais informações sobre o local destinado a implantação do projeto) fornecido pela prefeitura Municipal de </w:t>
      </w:r>
      <w:r>
        <w:rPr>
          <w:rFonts w:ascii="Arial" w:hAnsi="Arial" w:cs="Arial"/>
          <w:color w:val="000000" w:themeColor="text1"/>
        </w:rPr>
        <w:t>Várzea Grande</w:t>
      </w:r>
      <w:r w:rsidRPr="00385681">
        <w:rPr>
          <w:rFonts w:ascii="Arial" w:hAnsi="Arial" w:cs="Arial"/>
          <w:color w:val="000000" w:themeColor="text1"/>
        </w:rPr>
        <w:t xml:space="preserve">.  Sendo assim, qualquer divergência entre as peças gráficas e o que existe in loco, é de responsabilidade da Prefeitura Municipal de </w:t>
      </w:r>
      <w:r>
        <w:rPr>
          <w:rFonts w:ascii="Arial" w:hAnsi="Arial" w:cs="Arial"/>
          <w:color w:val="000000" w:themeColor="text1"/>
        </w:rPr>
        <w:t>Várzea Grande.</w:t>
      </w:r>
      <w:r w:rsidRPr="00385681">
        <w:rPr>
          <w:rFonts w:ascii="Arial" w:hAnsi="Arial" w:cs="Arial"/>
          <w:color w:val="000000" w:themeColor="text1"/>
        </w:rPr>
        <w:t xml:space="preserve"> </w:t>
      </w:r>
    </w:p>
    <w:p w:rsidR="00385681" w:rsidRDefault="00385681" w:rsidP="00385681">
      <w:pPr>
        <w:autoSpaceDE w:val="0"/>
        <w:autoSpaceDN w:val="0"/>
      </w:pPr>
      <w:r>
        <w:rPr>
          <w:rFonts w:ascii="Segoe UI" w:hAnsi="Segoe UI" w:cs="Segoe UI"/>
          <w:sz w:val="20"/>
          <w:szCs w:val="20"/>
        </w:rPr>
        <w:t> </w:t>
      </w:r>
    </w:p>
    <w:p w:rsidR="00385681" w:rsidRPr="00435E5A" w:rsidRDefault="00385681" w:rsidP="00F16521">
      <w:pPr>
        <w:ind w:firstLine="432"/>
        <w:jc w:val="both"/>
        <w:rPr>
          <w:rFonts w:ascii="Arial" w:hAnsi="Arial" w:cs="Arial"/>
          <w:color w:val="000000" w:themeColor="text1"/>
        </w:rPr>
      </w:pPr>
    </w:p>
    <w:p w:rsidR="00F16521" w:rsidRPr="00435E5A" w:rsidRDefault="00F16521" w:rsidP="00CE1E09">
      <w:pPr>
        <w:ind w:firstLine="432"/>
        <w:rPr>
          <w:rFonts w:ascii="Arial" w:hAnsi="Arial" w:cs="Arial"/>
          <w:color w:val="000000" w:themeColor="text1"/>
        </w:rPr>
      </w:pPr>
    </w:p>
    <w:p w:rsidR="00CE1E09" w:rsidRPr="00435E5A" w:rsidRDefault="00CE1E09"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Default="00461416"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Pr="00435E5A" w:rsidRDefault="001C584A" w:rsidP="00CE1E09">
      <w:pPr>
        <w:rPr>
          <w:rFonts w:ascii="Arial" w:hAnsi="Arial" w:cs="Arial"/>
          <w:color w:val="000000"/>
          <w:sz w:val="20"/>
          <w:szCs w:val="20"/>
        </w:rPr>
      </w:pPr>
    </w:p>
    <w:p w:rsidR="002F55E1" w:rsidRPr="00435E5A" w:rsidRDefault="00461416"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 w:name="_Toc491964601"/>
      <w:r w:rsidRPr="00435E5A">
        <w:rPr>
          <w:rFonts w:ascii="Arial" w:hAnsi="Arial" w:cs="Arial"/>
          <w:i w:val="0"/>
          <w:color w:val="0000FF"/>
          <w:sz w:val="24"/>
          <w:szCs w:val="24"/>
        </w:rPr>
        <w:lastRenderedPageBreak/>
        <w:t>Localização</w:t>
      </w:r>
      <w:bookmarkEnd w:id="1"/>
      <w:r w:rsidRPr="00435E5A">
        <w:rPr>
          <w:rFonts w:ascii="Arial" w:hAnsi="Arial" w:cs="Arial"/>
          <w:i w:val="0"/>
          <w:color w:val="0000FF"/>
          <w:sz w:val="24"/>
          <w:szCs w:val="24"/>
        </w:rPr>
        <w:t xml:space="preserve">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72942" w:rsidRPr="00972942" w:rsidRDefault="00385681" w:rsidP="00972942">
      <w:pPr>
        <w:ind w:firstLine="708"/>
        <w:jc w:val="both"/>
        <w:rPr>
          <w:rFonts w:ascii="Arial" w:hAnsi="Arial" w:cs="Arial"/>
          <w:color w:val="000000" w:themeColor="text1"/>
        </w:rPr>
      </w:pPr>
      <w:r>
        <w:rPr>
          <w:rFonts w:ascii="Arial" w:hAnsi="Arial" w:cs="Arial"/>
          <w:noProof/>
          <w:color w:val="000000" w:themeColor="text1"/>
          <w:lang w:eastAsia="pt-BR"/>
        </w:rPr>
        <mc:AlternateContent>
          <mc:Choice Requires="wps">
            <w:drawing>
              <wp:anchor distT="0" distB="0" distL="114300" distR="114300" simplePos="0" relativeHeight="251675648" behindDoc="0" locked="0" layoutInCell="1" allowOverlap="1" wp14:anchorId="49551827" wp14:editId="608C5FBD">
                <wp:simplePos x="0" y="0"/>
                <wp:positionH relativeFrom="column">
                  <wp:posOffset>1992326</wp:posOffset>
                </wp:positionH>
                <wp:positionV relativeFrom="paragraph">
                  <wp:posOffset>1831340</wp:posOffset>
                </wp:positionV>
                <wp:extent cx="2687541" cy="1581923"/>
                <wp:effectExtent l="76200" t="38100" r="74930" b="94615"/>
                <wp:wrapNone/>
                <wp:docPr id="4" name="Elipse 4"/>
                <wp:cNvGraphicFramePr/>
                <a:graphic xmlns:a="http://schemas.openxmlformats.org/drawingml/2006/main">
                  <a:graphicData uri="http://schemas.microsoft.com/office/word/2010/wordprocessingShape">
                    <wps:wsp>
                      <wps:cNvSpPr/>
                      <wps:spPr>
                        <a:xfrm>
                          <a:off x="0" y="0"/>
                          <a:ext cx="2687541" cy="1581923"/>
                        </a:xfrm>
                        <a:prstGeom prst="ellipse">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3B5B14" id="Elipse 4" o:spid="_x0000_s1026" style="position:absolute;margin-left:156.9pt;margin-top:144.2pt;width:211.6pt;height:12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" filled="f" strokecolor="red" strokeweight="3pt">
                <v:shadow on="t" color="black" opacity="22937f" origin=",.5" offset="0,.63889mm"/>
              </v:oval>
            </w:pict>
          </mc:Fallback>
        </mc:AlternateContent>
      </w:r>
      <w:r w:rsidR="00461416" w:rsidRPr="00435E5A">
        <w:rPr>
          <w:rFonts w:ascii="Arial" w:hAnsi="Arial" w:cs="Arial"/>
          <w:color w:val="000000" w:themeColor="text1"/>
        </w:rPr>
        <w:t xml:space="preserve">A </w:t>
      </w:r>
      <w:r w:rsidR="00461416" w:rsidRPr="005407CC">
        <w:rPr>
          <w:rFonts w:ascii="Arial" w:hAnsi="Arial" w:cs="Arial"/>
          <w:color w:val="000000" w:themeColor="text1"/>
        </w:rPr>
        <w:t>E.E</w:t>
      </w:r>
      <w:r w:rsidR="0043736E">
        <w:rPr>
          <w:rFonts w:ascii="Arial" w:hAnsi="Arial" w:cs="Arial"/>
          <w:color w:val="000000" w:themeColor="text1"/>
        </w:rPr>
        <w:t>.</w:t>
      </w:r>
      <w:r w:rsidR="00461416" w:rsidRPr="005407CC">
        <w:rPr>
          <w:rFonts w:ascii="Arial" w:hAnsi="Arial" w:cs="Arial"/>
          <w:color w:val="000000" w:themeColor="text1"/>
        </w:rPr>
        <w:t xml:space="preserve"> </w:t>
      </w:r>
      <w:r w:rsidR="0043736E">
        <w:rPr>
          <w:rFonts w:ascii="Arial" w:hAnsi="Arial" w:cs="Arial"/>
          <w:color w:val="000000" w:themeColor="text1"/>
        </w:rPr>
        <w:t>São Simão</w:t>
      </w:r>
      <w:r w:rsidR="00461416" w:rsidRPr="00435E5A">
        <w:rPr>
          <w:rFonts w:ascii="Arial" w:hAnsi="Arial" w:cs="Arial"/>
          <w:color w:val="000000" w:themeColor="text1"/>
        </w:rPr>
        <w:t xml:space="preserve"> </w:t>
      </w:r>
      <w:r w:rsidR="004346AA">
        <w:rPr>
          <w:rFonts w:ascii="Arial" w:hAnsi="Arial" w:cs="Arial"/>
          <w:color w:val="000000" w:themeColor="text1"/>
        </w:rPr>
        <w:t>será implantada</w:t>
      </w:r>
      <w:r w:rsidR="002F55E1" w:rsidRPr="00435E5A">
        <w:rPr>
          <w:rFonts w:ascii="Arial" w:hAnsi="Arial" w:cs="Arial"/>
          <w:color w:val="000000" w:themeColor="text1"/>
        </w:rPr>
        <w:t xml:space="preserve"> </w:t>
      </w:r>
      <w:r w:rsidR="00461416" w:rsidRPr="00435E5A">
        <w:rPr>
          <w:rFonts w:ascii="Arial" w:hAnsi="Arial" w:cs="Arial"/>
          <w:color w:val="000000" w:themeColor="text1"/>
        </w:rPr>
        <w:t>no terreno localizado</w:t>
      </w:r>
      <w:r w:rsidR="002F55E1" w:rsidRPr="00435E5A">
        <w:rPr>
          <w:rFonts w:ascii="Arial" w:hAnsi="Arial" w:cs="Arial"/>
          <w:color w:val="000000" w:themeColor="text1"/>
        </w:rPr>
        <w:t xml:space="preserve"> na cidade de</w:t>
      </w:r>
      <w:r w:rsidR="00461416" w:rsidRPr="00435E5A">
        <w:rPr>
          <w:rFonts w:ascii="Arial" w:hAnsi="Arial" w:cs="Arial"/>
          <w:color w:val="000000" w:themeColor="text1"/>
        </w:rPr>
        <w:t xml:space="preserve"> </w:t>
      </w:r>
      <w:r w:rsidR="0043736E">
        <w:rPr>
          <w:rFonts w:ascii="Arial" w:hAnsi="Arial" w:cs="Arial"/>
          <w:color w:val="000000" w:themeColor="text1"/>
        </w:rPr>
        <w:t>Várzea Grande</w:t>
      </w:r>
      <w:r w:rsidR="004346AA">
        <w:rPr>
          <w:rFonts w:ascii="Arial" w:hAnsi="Arial" w:cs="Arial"/>
          <w:color w:val="000000" w:themeColor="text1"/>
        </w:rPr>
        <w:t xml:space="preserve"> -</w:t>
      </w:r>
      <w:r w:rsidR="002F55E1" w:rsidRPr="00435E5A">
        <w:rPr>
          <w:rFonts w:ascii="Arial" w:hAnsi="Arial" w:cs="Arial"/>
          <w:color w:val="000000" w:themeColor="text1"/>
        </w:rPr>
        <w:t xml:space="preserve"> </w:t>
      </w:r>
      <w:r w:rsidR="00907677" w:rsidRPr="00435E5A">
        <w:rPr>
          <w:rFonts w:ascii="Arial" w:hAnsi="Arial" w:cs="Arial"/>
          <w:color w:val="000000" w:themeColor="text1"/>
        </w:rPr>
        <w:t xml:space="preserve">Mato Grosso, </w:t>
      </w:r>
      <w:r w:rsidR="0043736E">
        <w:rPr>
          <w:rFonts w:ascii="Arial" w:hAnsi="Arial" w:cs="Arial"/>
          <w:color w:val="000000" w:themeColor="text1"/>
        </w:rPr>
        <w:t>Rua Sargento Domingos</w:t>
      </w:r>
      <w:r w:rsidR="005407CC" w:rsidRPr="005407CC">
        <w:rPr>
          <w:rFonts w:ascii="Arial" w:hAnsi="Arial" w:cs="Arial"/>
          <w:color w:val="000000" w:themeColor="text1"/>
        </w:rPr>
        <w:t>,</w:t>
      </w:r>
      <w:r w:rsidR="0043736E">
        <w:rPr>
          <w:rFonts w:ascii="Arial" w:hAnsi="Arial" w:cs="Arial"/>
          <w:color w:val="000000" w:themeColor="text1"/>
        </w:rPr>
        <w:t xml:space="preserve"> Quadra 68, Res. São Simão</w:t>
      </w:r>
      <w:r w:rsidR="00972942">
        <w:rPr>
          <w:rFonts w:ascii="Arial" w:hAnsi="Arial" w:cs="Arial"/>
          <w:color w:val="000000" w:themeColor="text1"/>
        </w:rPr>
        <w:t>.</w:t>
      </w:r>
      <w:r w:rsidRPr="00385681">
        <w:rPr>
          <w:rFonts w:ascii="Arial" w:hAnsi="Arial" w:cs="Arial"/>
          <w:noProof/>
          <w:color w:val="000000" w:themeColor="text1"/>
          <w:lang w:eastAsia="pt-BR"/>
        </w:rPr>
        <w:t xml:space="preserve"> </w:t>
      </w:r>
    </w:p>
    <w:p w:rsidR="008F43C3" w:rsidRPr="00435E5A" w:rsidRDefault="00385681" w:rsidP="002F55E1">
      <w:pPr>
        <w:keepNext/>
        <w:ind w:firstLine="432"/>
        <w:jc w:val="center"/>
        <w:rPr>
          <w:rFonts w:ascii="Arial" w:hAnsi="Arial" w:cs="Arial"/>
          <w:color w:val="000000" w:themeColor="text1"/>
        </w:rPr>
      </w:pPr>
      <w:r w:rsidRPr="00E10DC3">
        <w:rPr>
          <w:rFonts w:ascii="Arial" w:hAnsi="Arial" w:cs="Arial"/>
          <w:noProof/>
          <w:color w:val="000000" w:themeColor="text1"/>
          <w:lang w:eastAsia="pt-BR"/>
        </w:rPr>
        <w:drawing>
          <wp:anchor distT="0" distB="0" distL="114300" distR="114300" simplePos="0" relativeHeight="251673600" behindDoc="0" locked="0" layoutInCell="1" allowOverlap="1" wp14:anchorId="2DD8A28C" wp14:editId="6AE0972B">
            <wp:simplePos x="0" y="0"/>
            <wp:positionH relativeFrom="margin">
              <wp:align>center</wp:align>
            </wp:positionH>
            <wp:positionV relativeFrom="paragraph">
              <wp:posOffset>173493</wp:posOffset>
            </wp:positionV>
            <wp:extent cx="5899785" cy="4046855"/>
            <wp:effectExtent l="0" t="0" r="5715" b="0"/>
            <wp:wrapSquare wrapText="bothSides"/>
            <wp:docPr id="3" name="Imagem 3" descr="C:\Users\arotta\Desktop\SEDUC 2016\PROJETOS _ 2017\EE SÃO SIMÃO - VG\Arquitetura\EE São Sim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otta\Desktop\SEDUC 2016\PROJETOS _ 2017\EE SÃO SIMÃO - VG\Arquitetura\EE São Simã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785" cy="4046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DC3" w:rsidRDefault="00E10DC3" w:rsidP="008F43C3">
      <w:pPr>
        <w:keepNext/>
        <w:ind w:firstLine="432"/>
        <w:rPr>
          <w:rFonts w:ascii="Arial" w:hAnsi="Arial" w:cs="Arial"/>
          <w:noProof/>
          <w:color w:val="000000" w:themeColor="text1"/>
          <w:lang w:eastAsia="pt-BR"/>
        </w:rPr>
      </w:pPr>
    </w:p>
    <w:p w:rsidR="00E10DC3" w:rsidRDefault="00E10DC3" w:rsidP="008F43C3">
      <w:pPr>
        <w:keepNext/>
        <w:ind w:firstLine="432"/>
        <w:rPr>
          <w:rFonts w:ascii="Arial" w:hAnsi="Arial" w:cs="Arial"/>
          <w:noProof/>
          <w:color w:val="000000" w:themeColor="text1"/>
          <w:lang w:eastAsia="pt-BR"/>
        </w:rPr>
      </w:pPr>
    </w:p>
    <w:p w:rsidR="00917A55" w:rsidRDefault="00917A55" w:rsidP="00917A55">
      <w:pPr>
        <w:ind w:firstLine="708"/>
        <w:jc w:val="both"/>
        <w:rPr>
          <w:rFonts w:ascii="Arial" w:hAnsi="Arial" w:cs="Arial"/>
          <w:color w:val="000000" w:themeColor="text1"/>
        </w:rPr>
      </w:pPr>
    </w:p>
    <w:p w:rsidR="00385681" w:rsidRDefault="00385681" w:rsidP="00917A55">
      <w:pPr>
        <w:ind w:firstLine="708"/>
        <w:jc w:val="both"/>
        <w:rPr>
          <w:rFonts w:ascii="Arial" w:hAnsi="Arial" w:cs="Arial"/>
          <w:color w:val="000000" w:themeColor="text1"/>
        </w:rPr>
      </w:pPr>
    </w:p>
    <w:p w:rsidR="00385681" w:rsidRDefault="00385681" w:rsidP="00917A55">
      <w:pPr>
        <w:ind w:firstLine="708"/>
        <w:jc w:val="both"/>
        <w:rPr>
          <w:rFonts w:ascii="Arial" w:hAnsi="Arial" w:cs="Arial"/>
          <w:color w:val="000000" w:themeColor="text1"/>
        </w:rPr>
      </w:pPr>
    </w:p>
    <w:p w:rsidR="00385681" w:rsidRDefault="00385681" w:rsidP="00917A55">
      <w:pPr>
        <w:ind w:firstLine="708"/>
        <w:jc w:val="both"/>
        <w:rPr>
          <w:rFonts w:ascii="Arial" w:hAnsi="Arial" w:cs="Arial"/>
          <w:color w:val="000000" w:themeColor="text1"/>
        </w:rPr>
      </w:pPr>
    </w:p>
    <w:p w:rsidR="00385681" w:rsidRDefault="00385681" w:rsidP="00917A55">
      <w:pPr>
        <w:ind w:firstLine="708"/>
        <w:jc w:val="both"/>
        <w:rPr>
          <w:rFonts w:ascii="Arial" w:hAnsi="Arial" w:cs="Arial"/>
          <w:color w:val="000000" w:themeColor="text1"/>
        </w:rPr>
      </w:pPr>
    </w:p>
    <w:p w:rsidR="00917A55" w:rsidRDefault="00917A55" w:rsidP="00917A55">
      <w:pPr>
        <w:ind w:firstLine="708"/>
        <w:jc w:val="both"/>
        <w:rPr>
          <w:rFonts w:ascii="Arial" w:hAnsi="Arial" w:cs="Arial"/>
          <w:color w:val="000000" w:themeColor="text1"/>
        </w:rPr>
      </w:pPr>
    </w:p>
    <w:p w:rsidR="008A3AAF" w:rsidRDefault="008A3AAF" w:rsidP="00917A55">
      <w:pPr>
        <w:ind w:firstLine="708"/>
        <w:jc w:val="both"/>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2F55E1" w:rsidRPr="00435E5A" w:rsidRDefault="00907677" w:rsidP="008A3AAF">
      <w:pPr>
        <w:rPr>
          <w:rFonts w:ascii="Arial" w:hAnsi="Arial" w:cs="Arial"/>
          <w:i/>
          <w:color w:val="0000FF"/>
        </w:rPr>
      </w:pPr>
      <w:r w:rsidRPr="00435E5A">
        <w:rPr>
          <w:rFonts w:ascii="Arial" w:hAnsi="Arial" w:cs="Arial"/>
          <w:i/>
          <w:color w:val="0000FF"/>
        </w:rPr>
        <w:lastRenderedPageBreak/>
        <w:t>G</w:t>
      </w:r>
      <w:r w:rsidR="002F55E1" w:rsidRPr="00435E5A">
        <w:rPr>
          <w:rFonts w:ascii="Arial" w:hAnsi="Arial" w:cs="Arial"/>
          <w:i/>
          <w:color w:val="0000FF"/>
        </w:rPr>
        <w:t>eneralidades</w:t>
      </w:r>
    </w:p>
    <w:p w:rsidR="002F55E1" w:rsidRPr="00435E5A" w:rsidRDefault="002F55E1" w:rsidP="002F55E1">
      <w:pPr>
        <w:rPr>
          <w:rFonts w:ascii="Arial" w:hAnsi="Arial" w:cs="Arial"/>
          <w:color w:val="000000" w:themeColor="text1"/>
        </w:rPr>
      </w:pP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integral e rigorosamente em obediência às normas e especificações contidas neste Memorial, bem como ao projeto completo apresentado, quanto à distribuição e dimensionamento e ainda aos detalhes técnicos e arquitetônicos em geral.</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Ao presente memorial referente </w:t>
      </w:r>
      <w:r w:rsidR="00C419F8" w:rsidRPr="00435E5A">
        <w:rPr>
          <w:rFonts w:ascii="Arial" w:hAnsi="Arial" w:cs="Arial"/>
          <w:color w:val="000000" w:themeColor="text1"/>
        </w:rPr>
        <w:t xml:space="preserve">ao </w:t>
      </w:r>
      <w:r w:rsidR="00C419F8" w:rsidRPr="007F3F13">
        <w:rPr>
          <w:rFonts w:ascii="Arial" w:hAnsi="Arial" w:cs="Arial"/>
          <w:color w:val="000000" w:themeColor="text1"/>
        </w:rPr>
        <w:t xml:space="preserve">Projeto </w:t>
      </w:r>
      <w:r w:rsidR="0043736E" w:rsidRPr="007F3F13">
        <w:rPr>
          <w:rFonts w:ascii="Arial" w:hAnsi="Arial" w:cs="Arial"/>
          <w:color w:val="000000" w:themeColor="text1"/>
        </w:rPr>
        <w:t>Arquitetônico</w:t>
      </w:r>
      <w:r w:rsidRPr="00435E5A">
        <w:rPr>
          <w:rFonts w:ascii="Arial" w:hAnsi="Arial" w:cs="Arial"/>
          <w:color w:val="000000" w:themeColor="text1"/>
        </w:rPr>
        <w:t>, deverão ser acrescidos os Projetos</w:t>
      </w:r>
      <w:r w:rsidR="007F3F13">
        <w:rPr>
          <w:rFonts w:ascii="Arial" w:hAnsi="Arial" w:cs="Arial"/>
          <w:color w:val="000000" w:themeColor="text1"/>
        </w:rPr>
        <w:t>.</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Deverão ser empregados na obra, materiais de primeira qualidade e, quando citado neste Memorial, de procedência ligada às marcas comerciais aqui apontadas, entendendo-se como material “equivalente” um mesmo material de outra marca comercial que apresente – a critério da fiscalização as mesmas características de forma, textura, cor, peso, etc.</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mão-de-obra será competente e capaz de proporcionar serviços tecnicamente bem feitos e de acabamento esmerado.</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de acordo com as Normas Brasileiras da A.B.N.T., às posturas federais, estaduais, municipais e as condições locais.</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2" w:name="_Toc491964602"/>
      <w:r w:rsidRPr="00435E5A">
        <w:rPr>
          <w:rFonts w:ascii="Arial" w:hAnsi="Arial" w:cs="Arial"/>
          <w:b w:val="0"/>
          <w:i w:val="0"/>
          <w:color w:val="0000FF"/>
          <w:sz w:val="24"/>
          <w:szCs w:val="24"/>
          <w:u w:val="none"/>
          <w:lang w:val="pt-BR"/>
        </w:rPr>
        <w:t>Especificações</w:t>
      </w:r>
      <w:r w:rsidRPr="00435E5A">
        <w:rPr>
          <w:rFonts w:ascii="Arial" w:hAnsi="Arial" w:cs="Arial"/>
          <w:b w:val="0"/>
          <w:i w:val="0"/>
          <w:color w:val="0000FF"/>
          <w:sz w:val="24"/>
          <w:szCs w:val="24"/>
          <w:u w:val="none"/>
        </w:rPr>
        <w:t xml:space="preserve"> </w:t>
      </w:r>
      <w:r w:rsidRPr="00435E5A">
        <w:rPr>
          <w:rFonts w:ascii="Arial" w:hAnsi="Arial" w:cs="Arial"/>
          <w:b w:val="0"/>
          <w:i w:val="0"/>
          <w:color w:val="0000FF"/>
          <w:sz w:val="24"/>
          <w:szCs w:val="24"/>
          <w:u w:val="none"/>
          <w:lang w:val="pt-BR"/>
        </w:rPr>
        <w:t>gerais</w:t>
      </w:r>
      <w:r w:rsidRPr="00435E5A">
        <w:rPr>
          <w:rFonts w:ascii="Arial" w:hAnsi="Arial" w:cs="Arial"/>
          <w:b w:val="0"/>
          <w:i w:val="0"/>
          <w:color w:val="0000FF"/>
          <w:sz w:val="24"/>
          <w:szCs w:val="24"/>
          <w:u w:val="none"/>
        </w:rPr>
        <w:t xml:space="preserve"> e </w:t>
      </w:r>
      <w:r w:rsidRPr="00435E5A">
        <w:rPr>
          <w:rFonts w:ascii="Arial" w:hAnsi="Arial" w:cs="Arial"/>
          <w:b w:val="0"/>
          <w:i w:val="0"/>
          <w:color w:val="0000FF"/>
          <w:sz w:val="24"/>
          <w:szCs w:val="24"/>
          <w:u w:val="none"/>
          <w:lang w:val="pt-BR"/>
        </w:rPr>
        <w:t>especializada</w:t>
      </w:r>
      <w:r w:rsidR="00290C13" w:rsidRPr="00435E5A">
        <w:rPr>
          <w:rFonts w:ascii="Arial" w:hAnsi="Arial" w:cs="Arial"/>
          <w:b w:val="0"/>
          <w:i w:val="0"/>
          <w:color w:val="0000FF"/>
          <w:sz w:val="24"/>
          <w:szCs w:val="24"/>
          <w:u w:val="none"/>
          <w:lang w:val="pt-BR"/>
        </w:rPr>
        <w:t>s</w:t>
      </w:r>
      <w:bookmarkEnd w:id="2"/>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Este memorial é completado pelas peças gráficas, especificações especializadas e complementares de projetos de instalações, estrutura e outras. </w:t>
      </w:r>
      <w:r w:rsidR="009658D1">
        <w:rPr>
          <w:rFonts w:ascii="Arial" w:hAnsi="Arial" w:cs="Arial"/>
          <w:color w:val="000000" w:themeColor="text1"/>
        </w:rPr>
        <w:t xml:space="preserve">   </w:t>
      </w:r>
      <w:r w:rsidRPr="00435E5A">
        <w:rPr>
          <w:rFonts w:ascii="Arial" w:hAnsi="Arial" w:cs="Arial"/>
          <w:color w:val="000000" w:themeColor="text1"/>
        </w:rPr>
        <w:t>Abrange todos os trabalhos necessários à adequação da edificação e inclui todos os serviços de execução, acabamento, instalações e equipamentos, assim como testes e provas de correto funcionamento das instalações e remoção de entulho e limpeza da obra, de modo a ter-se uma construção pronta para o uso imediato, quando da entrega dos serviços contratados.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Modificações no projeto e nos memoriais não serão toleradas sem a autorização, por escrito, dos respectivos autores. Na ocorrência desse fato a responsabilidade de autoria pelo projeto fica passível de suspensão, bem como de processo cabível ao caso.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Detalhes não fornecidos preveem que o objeto seguirá o mesmo padrão dos demais detalhes.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A contratada deverá verificar todas as medidas no local, correlacionando os projetos e o local antes do início dos serviços. Qualquer divergência</w:t>
      </w:r>
      <w:r w:rsidR="00546A11">
        <w:rPr>
          <w:rFonts w:ascii="Arial" w:hAnsi="Arial" w:cs="Arial"/>
          <w:color w:val="000000" w:themeColor="text1"/>
        </w:rPr>
        <w:t xml:space="preserve"> será comunicada à fiscalização.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Em caso de divergência, erros, omissões, duplicidades ou discordâncias constantemente encontradas entre as informações dos projetos, das planilhas e especificações, predominarão as especificações e estas sobre os detalhes e, nos detalhes, prevalecerão dos de maior escala.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Será fornecido projeto completo à contratada, a quem caberá a total responsabilidade pela estabilidade e segurança da construção, acerto e esmero na execução de todos os detalhes, tanto arquitetônicos como estruturais e de instalação e funcionamento de equipamentos. Todas as peças gráficas e escritas deverão ser examinadas profunda e cuidadosamente, apontando, por escrito e </w:t>
      </w:r>
      <w:r w:rsidRPr="00435E5A">
        <w:rPr>
          <w:rFonts w:ascii="Arial" w:hAnsi="Arial" w:cs="Arial"/>
          <w:color w:val="000000" w:themeColor="text1"/>
        </w:rPr>
        <w:lastRenderedPageBreak/>
        <w:t>com a devida antecedência, bem antes da aquisição de materiais e equipamentos ou do início de trabalhos gerais, ou parciais, as partes não suficientemente claras, em discordância ou imprecisas. Qualquer obra, de qualquer natureza, deverá ser cercada de toda segurança e garantia. Nenhum trabalho será iniciado sem prévio e profundo estudo e análise das condições do solo, das construções vizinhas e da própria área; o mesmo com relação aos projetos a serem estudados.</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3" w:name="_Toc491964603"/>
      <w:r w:rsidRPr="00435E5A">
        <w:rPr>
          <w:rFonts w:ascii="Arial" w:hAnsi="Arial" w:cs="Arial"/>
          <w:b w:val="0"/>
          <w:i w:val="0"/>
          <w:color w:val="0000FF"/>
          <w:sz w:val="24"/>
          <w:szCs w:val="24"/>
          <w:u w:val="none"/>
          <w:lang w:val="pt-BR"/>
        </w:rPr>
        <w:t>Proteção contra acidentes e incêndios</w:t>
      </w:r>
      <w:bookmarkEnd w:id="3"/>
    </w:p>
    <w:p w:rsidR="002F55E1" w:rsidRPr="00435E5A" w:rsidRDefault="002F55E1" w:rsidP="002F55E1">
      <w:pPr>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Serão observados todos os requisitos, exigências e recomendações para a prevenção de acidentes e incêndios de acordo com as normas técnicas da ABNT, CNEN, Ministério do Trabalho, INSS, Corpo de Bombeiros, Instituto Brasileiro de Segurança, Código de Proteção, Defesa do Consumidor, e outros, tanto em relação à fase de construção, como em relação à utilização futura do empreendimento.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Será de responsabilidade da contratada a elaboração e implementação do PCMAT nas obras com 20 (vinte) trabalhadores ou mais, contemplando os aspectos na NR-18 e os demais dispositivos complementares de segurança.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O PCMAT deverá ser elaborado por engenheiro de segurança e executado por profissional legalmente habilitado na área de segurança do trabalho.</w:t>
      </w:r>
    </w:p>
    <w:p w:rsidR="005748DF" w:rsidRPr="00435E5A" w:rsidRDefault="002F55E1" w:rsidP="00C419F8">
      <w:pPr>
        <w:ind w:firstLine="708"/>
        <w:jc w:val="both"/>
        <w:rPr>
          <w:rFonts w:ascii="Arial" w:hAnsi="Arial" w:cs="Arial"/>
          <w:color w:val="000000" w:themeColor="text1"/>
        </w:rPr>
      </w:pPr>
      <w:r w:rsidRPr="00435E5A">
        <w:rPr>
          <w:rFonts w:ascii="Arial" w:hAnsi="Arial" w:cs="Arial"/>
          <w:color w:val="000000" w:themeColor="text1"/>
        </w:rPr>
        <w:t>O PCMAT deve ser mantido na obra, à disposição da fiscalização e do órgão regional do Ministério do Trabalho.</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 w:name="_Toc491964604"/>
      <w:r w:rsidRPr="00435E5A">
        <w:rPr>
          <w:rFonts w:ascii="Arial" w:hAnsi="Arial" w:cs="Arial"/>
          <w:b w:val="0"/>
          <w:i w:val="0"/>
          <w:color w:val="0000FF"/>
          <w:sz w:val="24"/>
          <w:szCs w:val="24"/>
          <w:u w:val="none"/>
          <w:lang w:val="pt-BR"/>
        </w:rPr>
        <w:t>Equipamentos de proteção coletiva e individual – EPC e EPI</w:t>
      </w:r>
      <w:bookmarkEnd w:id="4"/>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e instalados os equipamentos de proteção coletiva que se fizerem necessários no decorrer das diversas etapas da obra, de acordo com o previsto na NR-18 da Portaria nº 3214 do Ministério do Trabalho, bem como demais dispositivos de segurança necessários.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todos os equipamentos de proteção individual, necessários e adequados ao desenvolvimento de cada tarefa nas diversas etapas da obra, conforme previsto na NR-06 e NR-18 da Portaria º 3214 do Ministério do Trabalho, com como demais dispositivos de segurança necessários.</w:t>
      </w:r>
    </w:p>
    <w:p w:rsidR="00C44870" w:rsidRDefault="00C44870" w:rsidP="005748DF">
      <w:pPr>
        <w:ind w:firstLine="708"/>
        <w:jc w:val="both"/>
        <w:rPr>
          <w:rFonts w:ascii="Arial" w:hAnsi="Arial" w:cs="Arial"/>
          <w:color w:val="000000" w:themeColor="text1"/>
        </w:rPr>
      </w:pPr>
    </w:p>
    <w:p w:rsidR="001C584A" w:rsidRDefault="001C584A" w:rsidP="005748DF">
      <w:pPr>
        <w:ind w:firstLine="708"/>
        <w:jc w:val="both"/>
        <w:rPr>
          <w:rFonts w:ascii="Arial" w:hAnsi="Arial" w:cs="Arial"/>
          <w:color w:val="000000" w:themeColor="text1"/>
        </w:rPr>
      </w:pPr>
    </w:p>
    <w:p w:rsidR="001C584A" w:rsidRPr="00435E5A" w:rsidRDefault="001C584A" w:rsidP="005748DF">
      <w:pPr>
        <w:ind w:firstLine="708"/>
        <w:jc w:val="both"/>
        <w:rPr>
          <w:rFonts w:ascii="Arial" w:hAnsi="Arial" w:cs="Arial"/>
          <w:color w:val="000000" w:themeColor="text1"/>
        </w:rPr>
      </w:pPr>
    </w:p>
    <w:p w:rsidR="002F55E1" w:rsidRPr="00435E5A" w:rsidRDefault="005748D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5" w:name="_Toc491964605"/>
      <w:r w:rsidRPr="00435E5A">
        <w:rPr>
          <w:rFonts w:ascii="Arial" w:hAnsi="Arial" w:cs="Arial"/>
          <w:i w:val="0"/>
          <w:color w:val="0000FF"/>
          <w:sz w:val="24"/>
          <w:szCs w:val="24"/>
        </w:rPr>
        <w:lastRenderedPageBreak/>
        <w:t>Instalações Provisórias de O</w:t>
      </w:r>
      <w:r w:rsidR="002F55E1" w:rsidRPr="00435E5A">
        <w:rPr>
          <w:rFonts w:ascii="Arial" w:hAnsi="Arial" w:cs="Arial"/>
          <w:i w:val="0"/>
          <w:color w:val="0000FF"/>
          <w:sz w:val="24"/>
          <w:szCs w:val="24"/>
        </w:rPr>
        <w:t>bra</w:t>
      </w:r>
      <w:bookmarkEnd w:id="5"/>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6" w:name="_Toc491964606"/>
      <w:r w:rsidRPr="00435E5A">
        <w:rPr>
          <w:rFonts w:ascii="Arial" w:hAnsi="Arial" w:cs="Arial"/>
          <w:b w:val="0"/>
          <w:i w:val="0"/>
          <w:color w:val="0000FF"/>
          <w:sz w:val="24"/>
          <w:szCs w:val="24"/>
          <w:u w:val="none"/>
          <w:lang w:val="pt-BR"/>
        </w:rPr>
        <w:t>V</w:t>
      </w:r>
      <w:r w:rsidR="002F55E1" w:rsidRPr="00435E5A">
        <w:rPr>
          <w:rFonts w:ascii="Arial" w:hAnsi="Arial" w:cs="Arial"/>
          <w:b w:val="0"/>
          <w:i w:val="0"/>
          <w:color w:val="0000FF"/>
          <w:sz w:val="24"/>
          <w:szCs w:val="24"/>
          <w:u w:val="none"/>
          <w:lang w:val="pt-BR"/>
        </w:rPr>
        <w:t>igilância</w:t>
      </w:r>
      <w:bookmarkEnd w:id="6"/>
    </w:p>
    <w:p w:rsidR="002F55E1" w:rsidRPr="00435E5A" w:rsidRDefault="002F55E1" w:rsidP="002F55E1">
      <w:pPr>
        <w:rPr>
          <w:rFonts w:ascii="Arial" w:hAnsi="Arial" w:cs="Arial"/>
          <w:color w:val="000000" w:themeColor="text1"/>
        </w:rPr>
      </w:pPr>
    </w:p>
    <w:p w:rsidR="002F55E1" w:rsidRPr="00435E5A" w:rsidRDefault="002F55E1" w:rsidP="004C09CD">
      <w:pPr>
        <w:ind w:firstLine="708"/>
        <w:jc w:val="both"/>
        <w:rPr>
          <w:rFonts w:ascii="Arial" w:hAnsi="Arial" w:cs="Arial"/>
          <w:color w:val="000000" w:themeColor="text1"/>
        </w:rPr>
      </w:pPr>
      <w:r w:rsidRPr="00435E5A">
        <w:rPr>
          <w:rFonts w:ascii="Arial" w:hAnsi="Arial" w:cs="Arial"/>
          <w:color w:val="000000" w:themeColor="text1"/>
        </w:rPr>
        <w:t>A contratada deverá manter vigilância</w:t>
      </w:r>
      <w:r w:rsidR="004C09CD">
        <w:rPr>
          <w:rFonts w:ascii="Arial" w:hAnsi="Arial" w:cs="Arial"/>
          <w:color w:val="000000" w:themeColor="text1"/>
        </w:rPr>
        <w:t xml:space="preserve"> noturna</w:t>
      </w:r>
      <w:r w:rsidRPr="00435E5A">
        <w:rPr>
          <w:rFonts w:ascii="Arial" w:hAnsi="Arial" w:cs="Arial"/>
          <w:color w:val="000000" w:themeColor="text1"/>
        </w:rPr>
        <w:t xml:space="preserve"> </w:t>
      </w:r>
      <w:r w:rsidR="004C09CD">
        <w:rPr>
          <w:rFonts w:ascii="Arial" w:hAnsi="Arial" w:cs="Arial"/>
          <w:color w:val="000000" w:themeColor="text1"/>
        </w:rPr>
        <w:t>pelo período de 12</w:t>
      </w:r>
      <w:r w:rsidRPr="00435E5A">
        <w:rPr>
          <w:rFonts w:ascii="Arial" w:hAnsi="Arial" w:cs="Arial"/>
          <w:color w:val="000000" w:themeColor="text1"/>
        </w:rPr>
        <w:t xml:space="preserve"> horas</w:t>
      </w:r>
      <w:r w:rsidR="004C09CD">
        <w:rPr>
          <w:rFonts w:ascii="Arial" w:hAnsi="Arial" w:cs="Arial"/>
          <w:color w:val="000000" w:themeColor="text1"/>
        </w:rPr>
        <w:t xml:space="preserve">, e vigilância diurna pelo mesmo período de 12 horas, nos finais de semana, sábados, domingos e feriados, conforme prescrito em planilha orçamentária. Esta vigilância deverá ser </w:t>
      </w:r>
      <w:r w:rsidR="002346B1">
        <w:rPr>
          <w:rFonts w:ascii="Arial" w:hAnsi="Arial" w:cs="Arial"/>
          <w:color w:val="000000" w:themeColor="text1"/>
        </w:rPr>
        <w:t>conservada</w:t>
      </w:r>
      <w:r w:rsidR="004C09CD">
        <w:rPr>
          <w:rFonts w:ascii="Arial" w:hAnsi="Arial" w:cs="Arial"/>
          <w:color w:val="000000" w:themeColor="text1"/>
        </w:rPr>
        <w:t xml:space="preserve"> </w:t>
      </w:r>
      <w:r w:rsidRPr="00435E5A">
        <w:rPr>
          <w:rFonts w:ascii="Arial" w:hAnsi="Arial" w:cs="Arial"/>
          <w:color w:val="000000" w:themeColor="text1"/>
        </w:rPr>
        <w:t>no canteiro de obras até a emissão do Termo de Recebimento Definitivo da Obra</w:t>
      </w:r>
      <w:r w:rsidR="00072EF8" w:rsidRPr="00435E5A">
        <w:rPr>
          <w:rFonts w:ascii="Arial" w:hAnsi="Arial" w:cs="Arial"/>
          <w:color w:val="000000" w:themeColor="text1"/>
        </w:rPr>
        <w:t>, emitido pela</w:t>
      </w:r>
      <w:r w:rsidR="00623CF1">
        <w:rPr>
          <w:rFonts w:ascii="Arial" w:hAnsi="Arial" w:cs="Arial"/>
          <w:color w:val="000000" w:themeColor="text1"/>
        </w:rPr>
        <w:t xml:space="preserve"> fiscalização</w:t>
      </w:r>
      <w:r w:rsidR="00072EF8" w:rsidRPr="00435E5A">
        <w:rPr>
          <w:rFonts w:ascii="Arial" w:hAnsi="Arial" w:cs="Arial"/>
          <w:color w:val="000000" w:themeColor="text1"/>
        </w:rPr>
        <w:t xml:space="preserve"> SEDUC.</w:t>
      </w:r>
    </w:p>
    <w:p w:rsidR="002F55E1" w:rsidRPr="00457309"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 w:name="_Toc491964607"/>
      <w:r w:rsidRPr="00457309">
        <w:rPr>
          <w:rFonts w:ascii="Arial" w:hAnsi="Arial" w:cs="Arial"/>
          <w:b w:val="0"/>
          <w:i w:val="0"/>
          <w:color w:val="0000FF"/>
          <w:sz w:val="24"/>
          <w:szCs w:val="24"/>
          <w:u w:val="none"/>
          <w:lang w:val="pt-BR"/>
        </w:rPr>
        <w:t>P</w:t>
      </w:r>
      <w:r w:rsidR="002F55E1" w:rsidRPr="00457309">
        <w:rPr>
          <w:rFonts w:ascii="Arial" w:hAnsi="Arial" w:cs="Arial"/>
          <w:b w:val="0"/>
          <w:i w:val="0"/>
          <w:color w:val="0000FF"/>
          <w:sz w:val="24"/>
          <w:szCs w:val="24"/>
          <w:u w:val="none"/>
          <w:lang w:val="pt-BR"/>
        </w:rPr>
        <w:t>laca de obra</w:t>
      </w:r>
      <w:bookmarkEnd w:id="7"/>
    </w:p>
    <w:p w:rsidR="002F55E1" w:rsidRPr="00435E5A" w:rsidRDefault="002F55E1" w:rsidP="002F55E1">
      <w:pPr>
        <w:rPr>
          <w:rFonts w:ascii="Arial" w:hAnsi="Arial" w:cs="Arial"/>
          <w:color w:val="000000" w:themeColor="text1"/>
        </w:rPr>
      </w:pPr>
    </w:p>
    <w:p w:rsidR="002F55E1" w:rsidRDefault="002F55E1" w:rsidP="0076222F">
      <w:pPr>
        <w:ind w:firstLine="576"/>
        <w:jc w:val="both"/>
        <w:rPr>
          <w:rFonts w:ascii="Arial" w:hAnsi="Arial" w:cs="Arial"/>
          <w:color w:val="000000" w:themeColor="text1"/>
        </w:rPr>
      </w:pPr>
      <w:r w:rsidRPr="00435E5A">
        <w:rPr>
          <w:rFonts w:ascii="Arial" w:hAnsi="Arial" w:cs="Arial"/>
          <w:color w:val="000000" w:themeColor="text1"/>
        </w:rPr>
        <w:t xml:space="preserve">Será de responsabilidade da contratada providenciar a confecção e fixação das placas de obra </w:t>
      </w:r>
      <w:r w:rsidR="00681956">
        <w:rPr>
          <w:rFonts w:ascii="Arial" w:hAnsi="Arial" w:cs="Arial"/>
          <w:color w:val="000000" w:themeColor="text1"/>
        </w:rPr>
        <w:t>do governo</w:t>
      </w:r>
      <w:r w:rsidRPr="00435E5A">
        <w:rPr>
          <w:rFonts w:ascii="Arial" w:hAnsi="Arial" w:cs="Arial"/>
          <w:color w:val="000000" w:themeColor="text1"/>
        </w:rPr>
        <w:t xml:space="preserve">, e da contratada, </w:t>
      </w:r>
      <w:r w:rsidR="00681956">
        <w:rPr>
          <w:rFonts w:ascii="Arial" w:hAnsi="Arial" w:cs="Arial"/>
          <w:color w:val="000000" w:themeColor="text1"/>
        </w:rPr>
        <w:t>contendo a descrição</w:t>
      </w:r>
      <w:r w:rsidRPr="00435E5A">
        <w:rPr>
          <w:rFonts w:ascii="Arial" w:hAnsi="Arial" w:cs="Arial"/>
          <w:color w:val="000000" w:themeColor="text1"/>
        </w:rPr>
        <w:t xml:space="preserve"> </w:t>
      </w:r>
      <w:r w:rsidR="00681956">
        <w:rPr>
          <w:rFonts w:ascii="Arial" w:hAnsi="Arial" w:cs="Arial"/>
          <w:color w:val="000000" w:themeColor="text1"/>
        </w:rPr>
        <w:t>d</w:t>
      </w:r>
      <w:r w:rsidRPr="00435E5A">
        <w:rPr>
          <w:rFonts w:ascii="Arial" w:hAnsi="Arial" w:cs="Arial"/>
          <w:color w:val="000000" w:themeColor="text1"/>
        </w:rPr>
        <w:t>os responsáveis técnicos</w:t>
      </w:r>
      <w:r w:rsidR="00681956">
        <w:rPr>
          <w:rFonts w:ascii="Arial" w:hAnsi="Arial" w:cs="Arial"/>
          <w:color w:val="000000" w:themeColor="text1"/>
        </w:rPr>
        <w:t xml:space="preserve"> pela elaboração dos</w:t>
      </w:r>
      <w:r w:rsidRPr="00435E5A">
        <w:rPr>
          <w:rFonts w:ascii="Arial" w:hAnsi="Arial" w:cs="Arial"/>
          <w:color w:val="000000" w:themeColor="text1"/>
        </w:rPr>
        <w:t xml:space="preserve"> projeto</w:t>
      </w:r>
      <w:r w:rsidR="00681956">
        <w:rPr>
          <w:rFonts w:ascii="Arial" w:hAnsi="Arial" w:cs="Arial"/>
          <w:color w:val="000000" w:themeColor="text1"/>
        </w:rPr>
        <w:t>s</w:t>
      </w:r>
      <w:r w:rsidRPr="00435E5A">
        <w:rPr>
          <w:rFonts w:ascii="Arial" w:hAnsi="Arial" w:cs="Arial"/>
          <w:color w:val="000000" w:themeColor="text1"/>
        </w:rPr>
        <w:t xml:space="preserve"> e execução. A placa </w:t>
      </w:r>
      <w:r w:rsidR="00681956">
        <w:rPr>
          <w:rFonts w:ascii="Arial" w:hAnsi="Arial" w:cs="Arial"/>
          <w:color w:val="000000" w:themeColor="text1"/>
        </w:rPr>
        <w:t xml:space="preserve">com a relação dos profissionais </w:t>
      </w:r>
      <w:r w:rsidRPr="00435E5A">
        <w:rPr>
          <w:rFonts w:ascii="Arial" w:hAnsi="Arial" w:cs="Arial"/>
          <w:color w:val="000000" w:themeColor="text1"/>
        </w:rPr>
        <w:t>deverá ser fixada em local visível, de acordo com a resolução nº 198, de 15 de abril de 1971, em</w:t>
      </w:r>
      <w:r w:rsidR="005748DF" w:rsidRPr="00435E5A">
        <w:rPr>
          <w:rFonts w:ascii="Arial" w:hAnsi="Arial" w:cs="Arial"/>
          <w:color w:val="000000" w:themeColor="text1"/>
        </w:rPr>
        <w:t xml:space="preserve">itida pelo CONFEA, de acordo com o seguinte </w:t>
      </w:r>
      <w:r w:rsidR="0076222F" w:rsidRPr="00435E5A">
        <w:rPr>
          <w:rFonts w:ascii="Arial" w:hAnsi="Arial" w:cs="Arial"/>
          <w:color w:val="000000" w:themeColor="text1"/>
        </w:rPr>
        <w:t>parâmetro</w:t>
      </w:r>
      <w:r w:rsidR="005748DF" w:rsidRPr="00435E5A">
        <w:rPr>
          <w:rFonts w:ascii="Arial" w:hAnsi="Arial" w:cs="Arial"/>
          <w:color w:val="000000" w:themeColor="text1"/>
        </w:rPr>
        <w:t xml:space="preserve"> para obras com valor </w:t>
      </w:r>
      <w:r w:rsidR="0076222F" w:rsidRPr="00435E5A">
        <w:rPr>
          <w:rFonts w:ascii="Arial" w:hAnsi="Arial" w:cs="Arial"/>
          <w:color w:val="000000" w:themeColor="text1"/>
        </w:rPr>
        <w:t>até</w:t>
      </w:r>
      <w:r w:rsidR="005748DF" w:rsidRPr="00435E5A">
        <w:rPr>
          <w:rFonts w:ascii="Arial" w:hAnsi="Arial" w:cs="Arial"/>
          <w:color w:val="000000" w:themeColor="text1"/>
        </w:rPr>
        <w:t xml:space="preserve"> R$ 350.000,00 </w:t>
      </w:r>
      <w:r w:rsidR="0076222F" w:rsidRPr="00435E5A">
        <w:rPr>
          <w:rFonts w:ascii="Arial" w:hAnsi="Arial" w:cs="Arial"/>
          <w:color w:val="000000" w:themeColor="text1"/>
        </w:rPr>
        <w:t>(dimensão</w:t>
      </w:r>
      <w:r w:rsidR="0062098B" w:rsidRPr="00435E5A">
        <w:rPr>
          <w:rFonts w:ascii="Arial" w:hAnsi="Arial" w:cs="Arial"/>
          <w:color w:val="000000" w:themeColor="text1"/>
        </w:rPr>
        <w:t xml:space="preserve"> 2,50x</w:t>
      </w:r>
      <w:r w:rsidR="005748DF" w:rsidRPr="00435E5A">
        <w:rPr>
          <w:rFonts w:ascii="Arial" w:hAnsi="Arial" w:cs="Arial"/>
          <w:color w:val="000000" w:themeColor="text1"/>
        </w:rPr>
        <w:t>1,25</w:t>
      </w:r>
      <w:r w:rsidR="0062098B" w:rsidRPr="00435E5A">
        <w:rPr>
          <w:rFonts w:ascii="Arial" w:hAnsi="Arial" w:cs="Arial"/>
          <w:color w:val="000000" w:themeColor="text1"/>
        </w:rPr>
        <w:t>m</w:t>
      </w:r>
      <w:r w:rsidR="0076222F" w:rsidRPr="00435E5A">
        <w:rPr>
          <w:rFonts w:ascii="Arial" w:hAnsi="Arial" w:cs="Arial"/>
          <w:color w:val="000000" w:themeColor="text1"/>
        </w:rPr>
        <w:t>)</w:t>
      </w:r>
      <w:r w:rsidR="005748DF" w:rsidRPr="00435E5A">
        <w:rPr>
          <w:rFonts w:ascii="Arial" w:hAnsi="Arial" w:cs="Arial"/>
          <w:color w:val="000000" w:themeColor="text1"/>
        </w:rPr>
        <w:t xml:space="preserve"> e para obras com valor acima de R$ 350.</w:t>
      </w:r>
      <w:r w:rsidR="0076222F" w:rsidRPr="00435E5A">
        <w:rPr>
          <w:rFonts w:ascii="Arial" w:hAnsi="Arial" w:cs="Arial"/>
          <w:color w:val="000000" w:themeColor="text1"/>
        </w:rPr>
        <w:t>000,00 (dimensão</w:t>
      </w:r>
      <w:r w:rsidR="005748DF" w:rsidRPr="00435E5A">
        <w:rPr>
          <w:rFonts w:ascii="Arial" w:hAnsi="Arial" w:cs="Arial"/>
          <w:color w:val="000000" w:themeColor="text1"/>
        </w:rPr>
        <w:t xml:space="preserve"> 5,00 x 2,50</w:t>
      </w:r>
      <w:r w:rsidR="0076222F" w:rsidRPr="00435E5A">
        <w:rPr>
          <w:rFonts w:ascii="Arial" w:hAnsi="Arial" w:cs="Arial"/>
          <w:color w:val="000000" w:themeColor="text1"/>
        </w:rPr>
        <w:t>)</w:t>
      </w:r>
      <w:r w:rsidR="00681956">
        <w:rPr>
          <w:rFonts w:ascii="Arial" w:hAnsi="Arial" w:cs="Arial"/>
          <w:color w:val="000000" w:themeColor="text1"/>
        </w:rPr>
        <w:t>. A placa do governo deverá ser fabricada conforme detalhe abaixo.</w:t>
      </w:r>
    </w:p>
    <w:p w:rsidR="007C7525" w:rsidRDefault="007C7525" w:rsidP="0076222F">
      <w:pPr>
        <w:ind w:firstLine="576"/>
        <w:jc w:val="both"/>
        <w:rPr>
          <w:rFonts w:ascii="Arial" w:hAnsi="Arial" w:cs="Arial"/>
          <w:color w:val="000000" w:themeColor="text1"/>
        </w:rPr>
      </w:pPr>
    </w:p>
    <w:p w:rsidR="00457309" w:rsidRPr="00435E5A" w:rsidRDefault="00457309" w:rsidP="00457309">
      <w:pPr>
        <w:jc w:val="both"/>
        <w:rPr>
          <w:rFonts w:ascii="Arial" w:hAnsi="Arial" w:cs="Arial"/>
          <w:color w:val="000000" w:themeColor="text1"/>
        </w:rPr>
      </w:pPr>
      <w:r>
        <w:rPr>
          <w:rFonts w:ascii="Arial" w:hAnsi="Arial" w:cs="Arial"/>
          <w:noProof/>
          <w:color w:val="000000" w:themeColor="text1"/>
          <w:lang w:eastAsia="pt-BR"/>
        </w:rPr>
        <w:drawing>
          <wp:inline distT="0" distB="0" distL="0" distR="0">
            <wp:extent cx="5419725" cy="314325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3143250"/>
                    </a:xfrm>
                    <a:prstGeom prst="rect">
                      <a:avLst/>
                    </a:prstGeom>
                    <a:noFill/>
                    <a:ln>
                      <a:noFill/>
                    </a:ln>
                  </pic:spPr>
                </pic:pic>
              </a:graphicData>
            </a:graphic>
          </wp:inline>
        </w:drawing>
      </w:r>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8" w:name="_Toc491964608"/>
      <w:r w:rsidRPr="00435E5A">
        <w:rPr>
          <w:rFonts w:ascii="Arial" w:hAnsi="Arial" w:cs="Arial"/>
          <w:b w:val="0"/>
          <w:i w:val="0"/>
          <w:color w:val="0000FF"/>
          <w:sz w:val="24"/>
          <w:szCs w:val="24"/>
          <w:u w:val="none"/>
        </w:rPr>
        <w:t>Ligações P</w:t>
      </w:r>
      <w:r w:rsidR="002F55E1" w:rsidRPr="00435E5A">
        <w:rPr>
          <w:rFonts w:ascii="Arial" w:hAnsi="Arial" w:cs="Arial"/>
          <w:b w:val="0"/>
          <w:i w:val="0"/>
          <w:color w:val="0000FF"/>
          <w:sz w:val="24"/>
          <w:szCs w:val="24"/>
          <w:u w:val="none"/>
        </w:rPr>
        <w:t>rovisórias</w:t>
      </w:r>
      <w:bookmarkEnd w:id="8"/>
    </w:p>
    <w:p w:rsidR="002F55E1" w:rsidRPr="00435E5A" w:rsidRDefault="002F55E1" w:rsidP="002F55E1">
      <w:pPr>
        <w:rPr>
          <w:rFonts w:ascii="Arial" w:hAnsi="Arial" w:cs="Arial"/>
          <w:color w:val="000000" w:themeColor="text1"/>
        </w:rPr>
      </w:pP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Serão de responsabilidade da contratada, todas as ligações provisórias necessárias como água, esgoto, telefone, pluvial, entre outros.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lastRenderedPageBreak/>
        <w:t>As instalações provisórias deverão ser feitas de acordo com as normas municipais vigentes.</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9" w:name="_Toc491964609"/>
      <w:r w:rsidRPr="00435E5A">
        <w:rPr>
          <w:rFonts w:ascii="Arial" w:hAnsi="Arial" w:cs="Arial"/>
          <w:b w:val="0"/>
          <w:i w:val="0"/>
          <w:color w:val="0000FF"/>
          <w:sz w:val="24"/>
          <w:szCs w:val="24"/>
          <w:u w:val="none"/>
        </w:rPr>
        <w:t>Fechamento de C</w:t>
      </w:r>
      <w:r w:rsidR="002F55E1" w:rsidRPr="00435E5A">
        <w:rPr>
          <w:rFonts w:ascii="Arial" w:hAnsi="Arial" w:cs="Arial"/>
          <w:b w:val="0"/>
          <w:i w:val="0"/>
          <w:color w:val="0000FF"/>
          <w:sz w:val="24"/>
          <w:szCs w:val="24"/>
          <w:u w:val="none"/>
        </w:rPr>
        <w:t>anteiro</w:t>
      </w:r>
      <w:bookmarkEnd w:id="9"/>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O </w:t>
      </w:r>
      <w:r w:rsidR="0062098B" w:rsidRPr="00435E5A">
        <w:rPr>
          <w:rFonts w:ascii="Arial" w:hAnsi="Arial" w:cs="Arial"/>
          <w:color w:val="000000" w:themeColor="text1"/>
        </w:rPr>
        <w:t xml:space="preserve">fechamento do canteiro de obra será realizado através </w:t>
      </w:r>
      <w:r w:rsidRPr="00435E5A">
        <w:rPr>
          <w:rFonts w:ascii="Arial" w:hAnsi="Arial" w:cs="Arial"/>
          <w:color w:val="000000" w:themeColor="text1"/>
        </w:rPr>
        <w:t>de tapume</w:t>
      </w:r>
      <w:r w:rsidR="0062098B" w:rsidRPr="00435E5A">
        <w:rPr>
          <w:rFonts w:ascii="Arial" w:hAnsi="Arial" w:cs="Arial"/>
          <w:color w:val="000000" w:themeColor="text1"/>
        </w:rPr>
        <w:t xml:space="preserve"> de madeira compensada 6mm, portanto </w:t>
      </w:r>
      <w:r w:rsidRPr="00435E5A">
        <w:rPr>
          <w:rFonts w:ascii="Arial" w:hAnsi="Arial" w:cs="Arial"/>
          <w:color w:val="000000" w:themeColor="text1"/>
        </w:rPr>
        <w:t>deverá ser executado antes dos demais trabalhos.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canteiro de obras deverá ser instalado atendendo as normas de segurança do trabalho e do código de obras local.</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0" w:name="_Toc491964610"/>
      <w:r w:rsidRPr="00435E5A">
        <w:rPr>
          <w:rFonts w:ascii="Arial" w:hAnsi="Arial" w:cs="Arial"/>
          <w:b w:val="0"/>
          <w:i w:val="0"/>
          <w:color w:val="0000FF"/>
          <w:sz w:val="24"/>
          <w:szCs w:val="24"/>
          <w:u w:val="none"/>
        </w:rPr>
        <w:t>Instalação de P</w:t>
      </w:r>
      <w:r w:rsidR="002F55E1" w:rsidRPr="00435E5A">
        <w:rPr>
          <w:rFonts w:ascii="Arial" w:hAnsi="Arial" w:cs="Arial"/>
          <w:b w:val="0"/>
          <w:i w:val="0"/>
          <w:color w:val="0000FF"/>
          <w:sz w:val="24"/>
          <w:szCs w:val="24"/>
          <w:u w:val="none"/>
        </w:rPr>
        <w:t>roteção</w:t>
      </w:r>
      <w:bookmarkEnd w:id="10"/>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É de responsabilidade da contratada a execução dos andaimes e das proteções necessárias, assim como sua segurança, atendendo as prescrições da NR-18.</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Tais materiais deverão ser previstos nos custos dos respectivos serviços, sendo que os custos com aquisição e/ou locação, guarda, transporte e eventual manutenção correrão por conta da contratada.</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1" w:name="_Toc491964611"/>
      <w:r w:rsidRPr="00435E5A">
        <w:rPr>
          <w:rFonts w:ascii="Arial" w:hAnsi="Arial" w:cs="Arial"/>
          <w:b w:val="0"/>
          <w:i w:val="0"/>
          <w:color w:val="0000FF"/>
          <w:sz w:val="24"/>
          <w:szCs w:val="24"/>
          <w:u w:val="none"/>
        </w:rPr>
        <w:t>Transporte de F</w:t>
      </w:r>
      <w:r w:rsidR="002F55E1" w:rsidRPr="00435E5A">
        <w:rPr>
          <w:rFonts w:ascii="Arial" w:hAnsi="Arial" w:cs="Arial"/>
          <w:b w:val="0"/>
          <w:i w:val="0"/>
          <w:color w:val="0000FF"/>
          <w:sz w:val="24"/>
          <w:szCs w:val="24"/>
          <w:u w:val="none"/>
        </w:rPr>
        <w:t>uncionários</w:t>
      </w:r>
      <w:bookmarkEnd w:id="11"/>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As despesas decorrentes do transporte de funcionários administrativo e técnico, bem como de operários contratados pela construtora, serão de responsabilidade da contratada, que ficará condicionada à prestação dos comprovantes de fornecimento de “vale-transporte” aos operários envolvidos na obra. No caso de não haver, no local da obra, transporte coletivo, a empresa deverá apresentar declaração de que os funcionários não necessitam de transporte coletivo público para se deslocarem até o trabalho e/ou acorde entre empregado e empregador, no qual se explicará/formalizará a regularização da situação de alojamento próximo à obra em substituição ao fornecimento de vale transporte.</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 w:name="_Toc491964612"/>
      <w:r w:rsidRPr="00435E5A">
        <w:rPr>
          <w:rFonts w:ascii="Arial" w:hAnsi="Arial" w:cs="Arial"/>
          <w:b w:val="0"/>
          <w:i w:val="0"/>
          <w:color w:val="0000FF"/>
          <w:sz w:val="24"/>
          <w:szCs w:val="24"/>
          <w:u w:val="none"/>
          <w:lang w:val="pt-BR"/>
        </w:rPr>
        <w:t>Transporte de Materiais e E</w:t>
      </w:r>
      <w:r w:rsidR="002F55E1" w:rsidRPr="00435E5A">
        <w:rPr>
          <w:rFonts w:ascii="Arial" w:hAnsi="Arial" w:cs="Arial"/>
          <w:b w:val="0"/>
          <w:i w:val="0"/>
          <w:color w:val="0000FF"/>
          <w:sz w:val="24"/>
          <w:szCs w:val="24"/>
          <w:u w:val="none"/>
          <w:lang w:val="pt-BR"/>
        </w:rPr>
        <w:t>quipamentos</w:t>
      </w:r>
      <w:bookmarkEnd w:id="12"/>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transporte de materiais e equipamentos referentes à execução da obra ou serviços será de responsabilidade da contratada.</w:t>
      </w:r>
    </w:p>
    <w:p w:rsidR="002F55E1" w:rsidRPr="00435E5A" w:rsidRDefault="002F55E1" w:rsidP="002F55E1">
      <w:pPr>
        <w:rPr>
          <w:rFonts w:ascii="Arial" w:hAnsi="Arial" w:cs="Arial"/>
          <w:color w:val="000000" w:themeColor="text1"/>
          <w:u w:val="single"/>
        </w:rPr>
      </w:pPr>
      <w:r w:rsidRPr="00435E5A">
        <w:rPr>
          <w:rFonts w:ascii="Arial" w:hAnsi="Arial" w:cs="Arial"/>
          <w:color w:val="000000" w:themeColor="text1"/>
        </w:rPr>
        <w:br w:type="page"/>
      </w:r>
    </w:p>
    <w:p w:rsidR="002F55E1" w:rsidRPr="00435E5A" w:rsidRDefault="0076222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lang w:val="pt-BR"/>
        </w:rPr>
      </w:pPr>
      <w:bookmarkStart w:id="13" w:name="_Toc491964613"/>
      <w:r w:rsidRPr="00435E5A">
        <w:rPr>
          <w:rFonts w:ascii="Arial" w:hAnsi="Arial" w:cs="Arial"/>
          <w:i w:val="0"/>
          <w:color w:val="0000FF"/>
          <w:sz w:val="24"/>
          <w:szCs w:val="24"/>
          <w:lang w:val="pt-BR"/>
        </w:rPr>
        <w:lastRenderedPageBreak/>
        <w:t>P</w:t>
      </w:r>
      <w:r w:rsidR="002F55E1" w:rsidRPr="00435E5A">
        <w:rPr>
          <w:rFonts w:ascii="Arial" w:hAnsi="Arial" w:cs="Arial"/>
          <w:i w:val="0"/>
          <w:color w:val="0000FF"/>
          <w:sz w:val="24"/>
          <w:szCs w:val="24"/>
          <w:lang w:val="pt-BR"/>
        </w:rPr>
        <w:t>rojeto como construído (“as built”)</w:t>
      </w:r>
      <w:bookmarkEnd w:id="13"/>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Ao final da obra, antes de sua entrega provisória, a contratada deverá apresentar o respectivo “as built”, sendo que a sua elaboração deverá obedecer ao seguinte roteiro:</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Representação sobre as plantas dos diversos projetos, denotando como os serviços resultaram após a sua execução (as retificações dos projetos deverão ser feitas sobre cópias dos originais, devendo constar, acima do selo de cada prancha, a alteração e respectiva data);</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Caderno contendo as retificações e complementações das Descrições Técnicas do presente caderno, compatibilizando-as às alterações introduzidas nas plantas.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Não será admitida nenhuma modificação nos desenhos originais dos projetos, bem como nas suas descrições técnicas.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Desta forma, o “as built” consistirá em expressar todas as modificações, acréscimos ou deduções havidas durante a construção, devidamente autorizadas pela fiscalização, e cujos procedimentos tenham sido de acordo com o previsto pelas disposições gerais deste caderno.</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4" w:name="_Toc491964614"/>
      <w:r w:rsidRPr="00435E5A">
        <w:rPr>
          <w:rFonts w:ascii="Arial" w:hAnsi="Arial" w:cs="Arial"/>
          <w:i w:val="0"/>
          <w:color w:val="0000FF"/>
          <w:sz w:val="24"/>
          <w:szCs w:val="24"/>
        </w:rPr>
        <w:lastRenderedPageBreak/>
        <w:t>Serviços P</w:t>
      </w:r>
      <w:r w:rsidR="002F55E1" w:rsidRPr="00435E5A">
        <w:rPr>
          <w:rFonts w:ascii="Arial" w:hAnsi="Arial" w:cs="Arial"/>
          <w:i w:val="0"/>
          <w:color w:val="0000FF"/>
          <w:sz w:val="24"/>
          <w:szCs w:val="24"/>
        </w:rPr>
        <w:t>reliminares</w:t>
      </w:r>
      <w:bookmarkEnd w:id="14"/>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5" w:name="_Toc491964615"/>
      <w:r w:rsidRPr="00435E5A">
        <w:rPr>
          <w:rFonts w:ascii="Arial" w:hAnsi="Arial" w:cs="Arial"/>
          <w:b w:val="0"/>
          <w:i w:val="0"/>
          <w:color w:val="0000FF"/>
          <w:sz w:val="24"/>
          <w:szCs w:val="24"/>
          <w:u w:val="none"/>
        </w:rPr>
        <w:t>Canteiro de O</w:t>
      </w:r>
      <w:r w:rsidR="002F55E1" w:rsidRPr="00435E5A">
        <w:rPr>
          <w:rFonts w:ascii="Arial" w:hAnsi="Arial" w:cs="Arial"/>
          <w:b w:val="0"/>
          <w:i w:val="0"/>
          <w:color w:val="0000FF"/>
          <w:sz w:val="24"/>
          <w:szCs w:val="24"/>
          <w:u w:val="none"/>
        </w:rPr>
        <w:t>bras</w:t>
      </w:r>
      <w:bookmarkEnd w:id="15"/>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construir as instalações necessárias para o funcionamento e segurança da obra tais como: tapumes, placas, barracões, escritórios, almoxarifado, sanitários e vestiários, ligações provisórias de água, esgoto, energia elétrica e telefonia de acordo com as normas vigentes que legisla sobre a matéria. Será objeto de estudo pela contratada, sendo a proposta submetida à aprovação da contratante, para posterior execução.</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3"/>
        <w:keepLines/>
        <w:numPr>
          <w:ilvl w:val="2"/>
          <w:numId w:val="2"/>
        </w:numPr>
        <w:spacing w:before="200" w:line="259" w:lineRule="auto"/>
        <w:jc w:val="both"/>
        <w:rPr>
          <w:rFonts w:ascii="Arial" w:hAnsi="Arial" w:cs="Arial"/>
          <w:color w:val="0000FF"/>
          <w:sz w:val="24"/>
          <w:szCs w:val="24"/>
        </w:rPr>
      </w:pPr>
      <w:bookmarkStart w:id="16" w:name="_Toc491964616"/>
      <w:r w:rsidRPr="00435E5A">
        <w:rPr>
          <w:rFonts w:ascii="Arial" w:hAnsi="Arial" w:cs="Arial"/>
          <w:color w:val="0000FF"/>
          <w:sz w:val="24"/>
          <w:szCs w:val="24"/>
        </w:rPr>
        <w:t>Instalação do canteiro de obras</w:t>
      </w:r>
      <w:bookmarkEnd w:id="16"/>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prever proteções em volta das áreas a serem trabalhadas. Estas proteções serão removíveis e executadas de forma a resguardar contra qualquer tipo de acidente.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7" w:name="_Toc491964617"/>
      <w:r w:rsidRPr="00435E5A">
        <w:rPr>
          <w:rFonts w:ascii="Arial" w:hAnsi="Arial" w:cs="Arial"/>
          <w:b w:val="0"/>
          <w:i w:val="0"/>
          <w:color w:val="0000FF"/>
          <w:sz w:val="24"/>
          <w:szCs w:val="24"/>
          <w:u w:val="none"/>
        </w:rPr>
        <w:t>Limpeza Permanente da O</w:t>
      </w:r>
      <w:r w:rsidR="002F55E1" w:rsidRPr="00435E5A">
        <w:rPr>
          <w:rFonts w:ascii="Arial" w:hAnsi="Arial" w:cs="Arial"/>
          <w:b w:val="0"/>
          <w:i w:val="0"/>
          <w:color w:val="0000FF"/>
          <w:sz w:val="24"/>
          <w:szCs w:val="24"/>
          <w:u w:val="none"/>
        </w:rPr>
        <w:t>bra</w:t>
      </w:r>
      <w:bookmarkEnd w:id="17"/>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A área de trabalho deverá ser limpa pelo menos uma vez por dia, devendo ser instalados </w:t>
      </w:r>
      <w:r w:rsidRPr="00435E5A">
        <w:rPr>
          <w:rFonts w:ascii="Arial" w:hAnsi="Arial" w:cs="Arial"/>
          <w:iCs/>
          <w:color w:val="000000" w:themeColor="text1"/>
        </w:rPr>
        <w:t xml:space="preserve">containers </w:t>
      </w:r>
      <w:r w:rsidRPr="00435E5A">
        <w:rPr>
          <w:rFonts w:ascii="Arial" w:hAnsi="Arial" w:cs="Arial"/>
          <w:color w:val="000000" w:themeColor="text1"/>
        </w:rPr>
        <w:t>específicos para o uso de entulhos.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Os </w:t>
      </w:r>
      <w:r w:rsidRPr="00435E5A">
        <w:rPr>
          <w:rFonts w:ascii="Arial" w:hAnsi="Arial" w:cs="Arial"/>
          <w:iCs/>
          <w:color w:val="000000" w:themeColor="text1"/>
        </w:rPr>
        <w:t xml:space="preserve">containers </w:t>
      </w:r>
      <w:r w:rsidRPr="00435E5A">
        <w:rPr>
          <w:rFonts w:ascii="Arial" w:hAnsi="Arial" w:cs="Arial"/>
          <w:color w:val="000000" w:themeColor="text1"/>
        </w:rPr>
        <w:t>com entulhos deverão ser periodicamente (no máximo 1 vez por semana) removidos do canteiro e encaminhados às áreas de deposição liberadas pelo órgão municipal competente.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8" w:name="_Toc491964618"/>
      <w:r w:rsidRPr="00435E5A">
        <w:rPr>
          <w:rFonts w:ascii="Arial" w:hAnsi="Arial" w:cs="Arial"/>
          <w:b w:val="0"/>
          <w:i w:val="0"/>
          <w:color w:val="0000FF"/>
          <w:sz w:val="24"/>
          <w:szCs w:val="24"/>
          <w:u w:val="none"/>
        </w:rPr>
        <w:t>Limpeza do T</w:t>
      </w:r>
      <w:r w:rsidR="002F55E1" w:rsidRPr="00435E5A">
        <w:rPr>
          <w:rFonts w:ascii="Arial" w:hAnsi="Arial" w:cs="Arial"/>
          <w:b w:val="0"/>
          <w:i w:val="0"/>
          <w:color w:val="0000FF"/>
          <w:sz w:val="24"/>
          <w:szCs w:val="24"/>
          <w:u w:val="none"/>
        </w:rPr>
        <w:t>erreno</w:t>
      </w:r>
      <w:bookmarkEnd w:id="18"/>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completa limpeza do terreno será efetuada dentro da mais perfeita técnica, tomados os devidos cuidados de forma a se evitarem danos a terceiros.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limpeza do terreno compreenderá os serviços de capina, corte de árvores existentes e remoção, o que permitirá que a área fique limpa de raízes e tocos de árvores.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Só poderão ser retiradas as árvores </w:t>
      </w:r>
      <w:r w:rsidR="00350B58" w:rsidRPr="00435E5A">
        <w:rPr>
          <w:rFonts w:ascii="Arial" w:hAnsi="Arial" w:cs="Arial"/>
          <w:color w:val="000000" w:themeColor="text1"/>
        </w:rPr>
        <w:t xml:space="preserve">que estejam indicadas em projeto ou </w:t>
      </w:r>
      <w:r w:rsidRPr="00435E5A">
        <w:rPr>
          <w:rFonts w:ascii="Arial" w:hAnsi="Arial" w:cs="Arial"/>
          <w:color w:val="000000" w:themeColor="text1"/>
        </w:rPr>
        <w:t>que por ventura, estiverem causando problemas à locação da obra, as que após análise de sua condição, for comprovado estarem condenadas ou aquelas que forem recomendadas pela FISCALIZAÇÃO.</w:t>
      </w:r>
    </w:p>
    <w:p w:rsidR="002F55E1" w:rsidRPr="00435E5A" w:rsidRDefault="002F55E1"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9" w:name="_Toc491964619"/>
      <w:r w:rsidRPr="00435E5A">
        <w:rPr>
          <w:rFonts w:ascii="Arial" w:hAnsi="Arial" w:cs="Arial"/>
          <w:b w:val="0"/>
          <w:i w:val="0"/>
          <w:color w:val="0000FF"/>
          <w:sz w:val="24"/>
          <w:szCs w:val="24"/>
          <w:u w:val="none"/>
        </w:rPr>
        <w:lastRenderedPageBreak/>
        <w:t>Andaimes e P</w:t>
      </w:r>
      <w:r w:rsidR="002F55E1" w:rsidRPr="00435E5A">
        <w:rPr>
          <w:rFonts w:ascii="Arial" w:hAnsi="Arial" w:cs="Arial"/>
          <w:b w:val="0"/>
          <w:i w:val="0"/>
          <w:color w:val="0000FF"/>
          <w:sz w:val="24"/>
          <w:szCs w:val="24"/>
          <w:u w:val="none"/>
        </w:rPr>
        <w:t>lataformas</w:t>
      </w:r>
      <w:bookmarkEnd w:id="19"/>
    </w:p>
    <w:p w:rsidR="002F55E1" w:rsidRPr="00435E5A" w:rsidRDefault="002F55E1" w:rsidP="00350B58">
      <w:pPr>
        <w:jc w:val="both"/>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Caberá à contratada a locação e montagem de andaimes e passarelas de tipo mais adequado para execução dos serviços descritos nesta especificação.</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montagem exige mão-de-obra especializada, e deverá seguir a norma NBR 6494/1990 – Segurança nos andaimes.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Deverá ser obrigatória a instalação de telas de proteção nos andaimes, fabricadas em fios de polietileno onde a sua função é proteger queda de ferramentas, detritos e reboco da obra, oferecendo segurança aos trabalhadores, transeuntes e vizinhança, fornecidos em rolos padrões de 3,00m x 50,00m.</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madeira a ser usada para construção das passarelas, escadas e rampas deve ser de boa qualidade, sem apresentar nós e rachaduras que comprometam sua resistência, estar seca, sendo proibido o uso de pintura que encubra imperfeições.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1C584A" w:rsidRDefault="00350B58"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0" w:name="_Toc491964620"/>
      <w:r w:rsidRPr="00435E5A">
        <w:rPr>
          <w:rFonts w:ascii="Arial" w:hAnsi="Arial" w:cs="Arial"/>
          <w:i w:val="0"/>
          <w:color w:val="0000FF"/>
          <w:sz w:val="24"/>
          <w:szCs w:val="24"/>
        </w:rPr>
        <w:lastRenderedPageBreak/>
        <w:t>L</w:t>
      </w:r>
      <w:r w:rsidR="002F55E1" w:rsidRPr="00435E5A">
        <w:rPr>
          <w:rFonts w:ascii="Arial" w:hAnsi="Arial" w:cs="Arial"/>
          <w:i w:val="0"/>
          <w:color w:val="0000FF"/>
          <w:sz w:val="24"/>
          <w:szCs w:val="24"/>
        </w:rPr>
        <w:t>ocação</w:t>
      </w:r>
      <w:bookmarkEnd w:id="20"/>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rPr>
      </w:pPr>
      <w:r w:rsidRPr="00435E5A">
        <w:rPr>
          <w:rFonts w:ascii="Arial" w:hAnsi="Arial" w:cs="Arial"/>
        </w:rPr>
        <w:t>A locação da obra deverá ser feita em obediência aos desenhos e projetos com o auxílio de equipe de topografia, e deverão ser rigorosamente obedecidas as cotas e níveis indicados.</w:t>
      </w:r>
    </w:p>
    <w:p w:rsidR="002F55E1" w:rsidRPr="00435E5A" w:rsidRDefault="002F55E1" w:rsidP="00350B58">
      <w:pPr>
        <w:ind w:firstLine="708"/>
        <w:jc w:val="both"/>
        <w:rPr>
          <w:rFonts w:ascii="Arial" w:hAnsi="Arial" w:cs="Arial"/>
        </w:rPr>
      </w:pPr>
      <w:r w:rsidRPr="00435E5A">
        <w:rPr>
          <w:rFonts w:ascii="Arial" w:hAnsi="Arial" w:cs="Arial"/>
        </w:rPr>
        <w:t>À contratada caberá a responsabilidade pela aferição das dimensões dos alinhamentos, dos ângulos e de quaisquer outras indicações constantes do projeto, com as reais condições encontradas no local.</w:t>
      </w:r>
    </w:p>
    <w:p w:rsidR="002F55E1" w:rsidRPr="00435E5A" w:rsidRDefault="002F55E1" w:rsidP="00350B58">
      <w:pPr>
        <w:ind w:firstLine="708"/>
        <w:jc w:val="both"/>
        <w:rPr>
          <w:rFonts w:ascii="Arial" w:hAnsi="Arial" w:cs="Arial"/>
        </w:rPr>
      </w:pPr>
      <w:r w:rsidRPr="00435E5A">
        <w:rPr>
          <w:rFonts w:ascii="Arial" w:hAnsi="Arial" w:cs="Arial"/>
        </w:rPr>
        <w:t>Havendo discrepância entre as reais condições existentes no local e os elementos de projeto, a ocorrência será objeto de comunicação por escrito a fiscalização, a quem competirá deliberar a respeito.</w:t>
      </w:r>
    </w:p>
    <w:p w:rsidR="002F55E1" w:rsidRPr="00435E5A" w:rsidRDefault="002F55E1" w:rsidP="00350B58">
      <w:pPr>
        <w:ind w:firstLine="708"/>
        <w:jc w:val="both"/>
        <w:rPr>
          <w:rFonts w:ascii="Arial" w:hAnsi="Arial" w:cs="Arial"/>
        </w:rPr>
      </w:pPr>
      <w:r w:rsidRPr="00435E5A">
        <w:rPr>
          <w:rFonts w:ascii="Arial" w:hAnsi="Arial" w:cs="Arial"/>
        </w:rPr>
        <w:t xml:space="preserve"> A ocorrência de erro na locação da obra, implicará para a contratada, obrigação de proceder, por sua conta e nos prazos estipulados, as modificações, demolições e reposições que se tornem necessárias, a juízo da fiscalização, ficando, além disso, sujeita às sanções, multas e penalidades aplicáveis em cada caso particular, de acordo com o contrato.</w:t>
      </w:r>
    </w:p>
    <w:p w:rsidR="002F55E1" w:rsidRPr="00435E5A" w:rsidRDefault="002F55E1" w:rsidP="00350B58">
      <w:pPr>
        <w:ind w:firstLine="708"/>
        <w:jc w:val="both"/>
        <w:rPr>
          <w:rFonts w:ascii="Arial" w:hAnsi="Arial" w:cs="Arial"/>
        </w:rPr>
      </w:pPr>
      <w:r w:rsidRPr="00435E5A">
        <w:rPr>
          <w:rFonts w:ascii="Arial" w:hAnsi="Arial" w:cs="Arial"/>
        </w:rPr>
        <w:t>A locação compreende além de mão de obra, o fornecimento de todo equipamento e materiais (gabaritos e outros) necessários a execução dos serviços.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E2665C"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1" w:name="_Toc491964621"/>
      <w:r w:rsidRPr="00E2665C">
        <w:rPr>
          <w:rFonts w:ascii="Arial" w:hAnsi="Arial" w:cs="Arial"/>
          <w:i w:val="0"/>
          <w:color w:val="0000FF"/>
          <w:sz w:val="24"/>
          <w:szCs w:val="24"/>
        </w:rPr>
        <w:lastRenderedPageBreak/>
        <w:t>Diretrizes de P</w:t>
      </w:r>
      <w:r w:rsidR="002F55E1" w:rsidRPr="00E2665C">
        <w:rPr>
          <w:rFonts w:ascii="Arial" w:hAnsi="Arial" w:cs="Arial"/>
          <w:i w:val="0"/>
          <w:color w:val="0000FF"/>
          <w:sz w:val="24"/>
          <w:szCs w:val="24"/>
        </w:rPr>
        <w:t>rojeto</w:t>
      </w:r>
      <w:bookmarkEnd w:id="21"/>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2" w:name="_Toc491964622"/>
      <w:r w:rsidRPr="00435E5A">
        <w:rPr>
          <w:rFonts w:ascii="Arial" w:hAnsi="Arial" w:cs="Arial"/>
          <w:b w:val="0"/>
          <w:i w:val="0"/>
          <w:color w:val="0000FF"/>
          <w:sz w:val="24"/>
          <w:szCs w:val="24"/>
          <w:u w:val="none"/>
        </w:rPr>
        <w:t>Programa de N</w:t>
      </w:r>
      <w:r w:rsidR="002F55E1" w:rsidRPr="00435E5A">
        <w:rPr>
          <w:rFonts w:ascii="Arial" w:hAnsi="Arial" w:cs="Arial"/>
          <w:b w:val="0"/>
          <w:i w:val="0"/>
          <w:color w:val="0000FF"/>
          <w:sz w:val="24"/>
          <w:szCs w:val="24"/>
          <w:u w:val="none"/>
        </w:rPr>
        <w:t>ecessidades</w:t>
      </w:r>
      <w:bookmarkEnd w:id="22"/>
    </w:p>
    <w:p w:rsidR="002F55E1" w:rsidRPr="00435E5A" w:rsidRDefault="002F55E1" w:rsidP="002F55E1">
      <w:pPr>
        <w:rPr>
          <w:rFonts w:ascii="Arial" w:hAnsi="Arial" w:cs="Arial"/>
          <w:color w:val="000000" w:themeColor="text1"/>
        </w:rPr>
      </w:pP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 xml:space="preserve">No processo do projeto arquitetônico e urbanístico, seja ele em qualquer área de aplicação, é importante </w:t>
      </w:r>
      <w:r w:rsidR="00FA35CA">
        <w:rPr>
          <w:rFonts w:ascii="Arial" w:hAnsi="Arial" w:cs="Arial"/>
          <w:color w:val="000000" w:themeColor="text1"/>
        </w:rPr>
        <w:t>estabelecer</w:t>
      </w:r>
      <w:r w:rsidR="00EC0118">
        <w:rPr>
          <w:rFonts w:ascii="Arial" w:hAnsi="Arial" w:cs="Arial"/>
          <w:color w:val="000000" w:themeColor="text1"/>
        </w:rPr>
        <w:t xml:space="preserve"> primeiramente as necessidades, </w:t>
      </w:r>
      <w:r w:rsidRPr="00435E5A">
        <w:rPr>
          <w:rFonts w:ascii="Arial" w:hAnsi="Arial" w:cs="Arial"/>
          <w:color w:val="000000" w:themeColor="text1"/>
        </w:rPr>
        <w:t xml:space="preserve">exigências </w:t>
      </w:r>
      <w:r w:rsidR="00EC0118">
        <w:rPr>
          <w:rFonts w:ascii="Arial" w:hAnsi="Arial" w:cs="Arial"/>
          <w:color w:val="000000" w:themeColor="text1"/>
        </w:rPr>
        <w:t xml:space="preserve">legais </w:t>
      </w:r>
      <w:r w:rsidRPr="00435E5A">
        <w:rPr>
          <w:rFonts w:ascii="Arial" w:hAnsi="Arial" w:cs="Arial"/>
          <w:color w:val="000000" w:themeColor="text1"/>
        </w:rPr>
        <w:t xml:space="preserve">do projeto a ser executado, e formular a partir destes os requisitos funcionais. </w:t>
      </w: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O programa de necessidades foi definido objetivando atender</w:t>
      </w:r>
      <w:r w:rsidR="00AB6462">
        <w:rPr>
          <w:rFonts w:ascii="Arial" w:hAnsi="Arial" w:cs="Arial"/>
          <w:color w:val="000000" w:themeColor="text1"/>
        </w:rPr>
        <w:t xml:space="preserve"> a melhoria na infraestrutura escolar, setorizadas da seguinte forma</w:t>
      </w:r>
      <w:r w:rsidRPr="00435E5A">
        <w:rPr>
          <w:rFonts w:ascii="Arial" w:hAnsi="Arial" w:cs="Arial"/>
          <w:color w:val="000000" w:themeColor="text1"/>
        </w:rPr>
        <w:t>:</w:t>
      </w:r>
    </w:p>
    <w:p w:rsidR="00350B58" w:rsidRPr="00435E5A" w:rsidRDefault="00350B58" w:rsidP="002F55E1">
      <w:pPr>
        <w:ind w:firstLine="708"/>
        <w:rPr>
          <w:rFonts w:ascii="Arial" w:hAnsi="Arial" w:cs="Arial"/>
          <w:color w:val="000000" w:themeColor="text1"/>
        </w:rPr>
      </w:pPr>
    </w:p>
    <w:p w:rsidR="00350B58" w:rsidRPr="00765C31" w:rsidRDefault="00350B58" w:rsidP="00350B58">
      <w:pPr>
        <w:jc w:val="both"/>
        <w:rPr>
          <w:rFonts w:ascii="Arial" w:hAnsi="Arial" w:cs="Arial"/>
        </w:rPr>
      </w:pPr>
      <w:r w:rsidRPr="00765C31">
        <w:rPr>
          <w:rFonts w:ascii="Arial" w:hAnsi="Arial" w:cs="Arial"/>
        </w:rPr>
        <w:t>Bloco Educacional:</w:t>
      </w:r>
    </w:p>
    <w:p w:rsidR="00350B58" w:rsidRPr="00765C31" w:rsidRDefault="00350B58" w:rsidP="002F55E1">
      <w:pPr>
        <w:ind w:firstLine="708"/>
        <w:rPr>
          <w:rFonts w:ascii="Arial" w:hAnsi="Arial" w:cs="Arial"/>
          <w:color w:val="000000" w:themeColor="text1"/>
        </w:rPr>
      </w:pP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16 salas de aula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química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Fisica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Laboratório de informática; </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articulada;</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Biblioteca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feminino e masculino;</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Banheiros PCD feminino e masculino;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para professores;</w:t>
      </w:r>
    </w:p>
    <w:p w:rsidR="002F55E1" w:rsidRPr="00765C31" w:rsidRDefault="002F55E1"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Acessibilidade à pessoa com deficiência ou mobilidade reduzida;</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Sala dos professores; </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de reunião;</w:t>
      </w:r>
    </w:p>
    <w:p w:rsidR="00350B58"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Secretaria;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Arquivo;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Coordenadoria;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Diretoria;</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Refeitório</w:t>
      </w:r>
      <w:r w:rsidR="002F55E1" w:rsidRPr="00765C31">
        <w:rPr>
          <w:rFonts w:ascii="Arial" w:hAnsi="Arial" w:cs="Arial"/>
          <w:color w:val="000000" w:themeColor="text1"/>
        </w:rPr>
        <w:t>:</w:t>
      </w:r>
    </w:p>
    <w:p w:rsidR="00DE2DB6" w:rsidRPr="00765C31" w:rsidRDefault="00DE2DB6" w:rsidP="002F55E1">
      <w:pPr>
        <w:rPr>
          <w:rFonts w:ascii="Arial" w:hAnsi="Arial" w:cs="Arial"/>
          <w:color w:val="000000" w:themeColor="text1"/>
        </w:rPr>
      </w:pPr>
    </w:p>
    <w:p w:rsidR="002F55E1"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Refeitório</w:t>
      </w:r>
      <w:r w:rsidR="002F55E1" w:rsidRPr="00765C31">
        <w:rPr>
          <w:rFonts w:ascii="Arial" w:hAnsi="Arial" w:cs="Arial"/>
          <w:color w:val="000000" w:themeColor="text1"/>
          <w:sz w:val="24"/>
          <w:szCs w:val="24"/>
        </w:rPr>
        <w:t>;</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Cozinha;</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Triagem de alimento;</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utensílios;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alimentos;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DML;</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de funcionário (fem/masc</w:t>
      </w:r>
      <w:r w:rsidR="00762ED1">
        <w:rPr>
          <w:rFonts w:ascii="Arial" w:hAnsi="Arial" w:cs="Arial"/>
          <w:color w:val="000000" w:themeColor="text1"/>
          <w:sz w:val="24"/>
          <w:szCs w:val="24"/>
        </w:rPr>
        <w:t>)</w:t>
      </w:r>
      <w:r w:rsidRPr="00765C31">
        <w:rPr>
          <w:rFonts w:ascii="Arial" w:hAnsi="Arial" w:cs="Arial"/>
          <w:color w:val="000000" w:themeColor="text1"/>
          <w:sz w:val="24"/>
          <w:szCs w:val="24"/>
        </w:rPr>
        <w:t>;</w:t>
      </w:r>
    </w:p>
    <w:p w:rsidR="00DE2DB6" w:rsidRPr="00765C31" w:rsidRDefault="00DE2DB6"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DE2DB6" w:rsidRPr="00765C31" w:rsidRDefault="00DE2DB6" w:rsidP="00DE2DB6">
      <w:pPr>
        <w:rPr>
          <w:rFonts w:ascii="Arial" w:hAnsi="Arial" w:cs="Arial"/>
          <w:color w:val="000000" w:themeColor="text1"/>
        </w:rPr>
      </w:pPr>
      <w:r w:rsidRPr="00765C31">
        <w:rPr>
          <w:rFonts w:ascii="Arial" w:hAnsi="Arial" w:cs="Arial"/>
          <w:color w:val="000000" w:themeColor="text1"/>
        </w:rPr>
        <w:lastRenderedPageBreak/>
        <w:t>Quadra Poliesportiva:</w:t>
      </w:r>
    </w:p>
    <w:p w:rsidR="00094523" w:rsidRPr="00765C31" w:rsidRDefault="00094523" w:rsidP="00DE2DB6">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Quadra com arquibancada;</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PCD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material esportivo;</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Área Externa:</w:t>
      </w:r>
    </w:p>
    <w:p w:rsidR="00DE2DB6" w:rsidRPr="00765C31" w:rsidRDefault="00DE2DB6" w:rsidP="002F55E1">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Ciclovia;</w:t>
      </w:r>
    </w:p>
    <w:p w:rsidR="00094523" w:rsidRPr="00765C31" w:rsidRDefault="00094523"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Bicicletario</w:t>
      </w:r>
      <w:r w:rsidR="00972942">
        <w:rPr>
          <w:rFonts w:ascii="Arial" w:hAnsi="Arial" w:cs="Arial"/>
          <w:color w:val="000000" w:themeColor="text1"/>
          <w:sz w:val="24"/>
          <w:szCs w:val="24"/>
        </w:rPr>
        <w:t>s</w:t>
      </w:r>
      <w:r w:rsidRPr="00765C31">
        <w:rPr>
          <w:rFonts w:ascii="Arial" w:hAnsi="Arial" w:cs="Arial"/>
          <w:color w:val="000000" w:themeColor="text1"/>
          <w:sz w:val="24"/>
          <w:szCs w:val="24"/>
        </w:rPr>
        <w:t>;</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Abrigo de gás;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Estacionamento</w:t>
      </w:r>
      <w:r w:rsidR="002F55E1" w:rsidRPr="00765C31">
        <w:rPr>
          <w:rFonts w:ascii="Arial" w:hAnsi="Arial" w:cs="Arial"/>
          <w:color w:val="000000" w:themeColor="text1"/>
          <w:sz w:val="24"/>
          <w:szCs w:val="24"/>
        </w:rPr>
        <w:t>;</w:t>
      </w:r>
    </w:p>
    <w:p w:rsidR="00DE2DB6" w:rsidRPr="00972942" w:rsidRDefault="00DE2DB6" w:rsidP="00972942">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Depósito de resíduos;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Playground com pergolado metálico coberto com vegetação; </w:t>
      </w:r>
    </w:p>
    <w:p w:rsidR="002F55E1" w:rsidRPr="00435E5A" w:rsidRDefault="002F55E1"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2F55E1" w:rsidRPr="00435E5A" w:rsidRDefault="002F55E1" w:rsidP="002F55E1">
      <w:pPr>
        <w:rPr>
          <w:rFonts w:ascii="Arial" w:hAnsi="Arial" w:cs="Arial"/>
          <w:color w:val="000000" w:themeColor="text1"/>
        </w:rPr>
      </w:pPr>
    </w:p>
    <w:p w:rsidR="002F55E1" w:rsidRPr="00435E5A" w:rsidRDefault="002F55E1" w:rsidP="002F55E1">
      <w:pPr>
        <w:pStyle w:val="Ttulo2"/>
        <w:keepLines/>
        <w:numPr>
          <w:ilvl w:val="1"/>
          <w:numId w:val="2"/>
        </w:numPr>
        <w:spacing w:before="360" w:line="259" w:lineRule="auto"/>
        <w:jc w:val="both"/>
        <w:rPr>
          <w:rFonts w:ascii="Arial" w:hAnsi="Arial" w:cs="Arial"/>
          <w:b w:val="0"/>
          <w:i w:val="0"/>
          <w:color w:val="0000FF"/>
          <w:sz w:val="24"/>
          <w:szCs w:val="24"/>
          <w:u w:val="none"/>
          <w:lang w:val="pt-BR"/>
        </w:rPr>
      </w:pPr>
      <w:r w:rsidRPr="00435E5A">
        <w:rPr>
          <w:rFonts w:ascii="Arial" w:hAnsi="Arial" w:cs="Arial"/>
          <w:color w:val="000000" w:themeColor="text1"/>
          <w:lang w:val="pt-BR"/>
        </w:rPr>
        <w:br w:type="page"/>
      </w:r>
    </w:p>
    <w:p w:rsidR="002F55E1" w:rsidRPr="00435E5A" w:rsidRDefault="00B63C63"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3" w:name="_Toc491964623"/>
      <w:r w:rsidRPr="00435E5A">
        <w:rPr>
          <w:rFonts w:ascii="Arial" w:hAnsi="Arial" w:cs="Arial"/>
          <w:i w:val="0"/>
          <w:color w:val="0000FF"/>
          <w:sz w:val="24"/>
          <w:szCs w:val="24"/>
        </w:rPr>
        <w:lastRenderedPageBreak/>
        <w:t>E</w:t>
      </w:r>
      <w:r w:rsidR="002F55E1" w:rsidRPr="00435E5A">
        <w:rPr>
          <w:rFonts w:ascii="Arial" w:hAnsi="Arial" w:cs="Arial"/>
          <w:i w:val="0"/>
          <w:color w:val="0000FF"/>
          <w:sz w:val="24"/>
          <w:szCs w:val="24"/>
        </w:rPr>
        <w:t xml:space="preserve">xecução da </w:t>
      </w:r>
      <w:r w:rsidRPr="00435E5A">
        <w:rPr>
          <w:rFonts w:ascii="Arial" w:hAnsi="Arial" w:cs="Arial"/>
          <w:i w:val="0"/>
          <w:color w:val="0000FF"/>
          <w:sz w:val="24"/>
          <w:szCs w:val="24"/>
        </w:rPr>
        <w:t>Infraestrutura</w:t>
      </w:r>
      <w:bookmarkEnd w:id="23"/>
      <w:r w:rsidRPr="00435E5A">
        <w:rPr>
          <w:rFonts w:ascii="Arial" w:hAnsi="Arial" w:cs="Arial"/>
          <w:i w:val="0"/>
          <w:color w:val="0000FF"/>
          <w:sz w:val="24"/>
          <w:szCs w:val="24"/>
        </w:rPr>
        <w:t xml:space="preserve"> </w:t>
      </w:r>
    </w:p>
    <w:p w:rsidR="002F55E1" w:rsidRPr="00435E5A" w:rsidRDefault="00442DE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4" w:name="_Toc491964624"/>
      <w:r w:rsidRPr="00435E5A">
        <w:rPr>
          <w:rFonts w:ascii="Arial" w:hAnsi="Arial" w:cs="Arial"/>
          <w:b w:val="0"/>
          <w:i w:val="0"/>
          <w:color w:val="0000FF"/>
          <w:sz w:val="24"/>
          <w:szCs w:val="24"/>
          <w:u w:val="none"/>
        </w:rPr>
        <w:t>FUNDAÇÃO</w:t>
      </w:r>
      <w:bookmarkEnd w:id="24"/>
    </w:p>
    <w:p w:rsidR="00423C1B" w:rsidRPr="00435E5A" w:rsidRDefault="00423C1B" w:rsidP="00423C1B">
      <w:pPr>
        <w:rPr>
          <w:rFonts w:ascii="Arial" w:hAnsi="Arial" w:cs="Arial"/>
          <w:lang w:val="en-US" w:eastAsia="pt-BR"/>
        </w:rPr>
      </w:pPr>
    </w:p>
    <w:p w:rsidR="003148AC" w:rsidRPr="00435E5A" w:rsidRDefault="00944727" w:rsidP="003148AC">
      <w:pPr>
        <w:pStyle w:val="Ttulo4"/>
        <w:keepLines/>
        <w:numPr>
          <w:ilvl w:val="3"/>
          <w:numId w:val="2"/>
        </w:numPr>
        <w:spacing w:before="200" w:line="259" w:lineRule="auto"/>
        <w:jc w:val="both"/>
        <w:rPr>
          <w:rFonts w:ascii="Arial" w:hAnsi="Arial" w:cs="Arial"/>
          <w:b w:val="0"/>
          <w:color w:val="0000FF"/>
          <w:sz w:val="24"/>
          <w:szCs w:val="24"/>
        </w:rPr>
      </w:pPr>
      <w:bookmarkStart w:id="25" w:name="_Toc491964625"/>
      <w:r w:rsidRPr="00435E5A">
        <w:rPr>
          <w:rFonts w:ascii="Arial" w:hAnsi="Arial" w:cs="Arial"/>
          <w:b w:val="0"/>
          <w:color w:val="0000FF"/>
          <w:sz w:val="24"/>
          <w:szCs w:val="24"/>
        </w:rPr>
        <w:t>Sapatas</w:t>
      </w:r>
      <w:bookmarkEnd w:id="25"/>
      <w:r w:rsidRPr="00435E5A">
        <w:rPr>
          <w:rFonts w:ascii="Arial" w:hAnsi="Arial" w:cs="Arial"/>
          <w:b w:val="0"/>
          <w:color w:val="0000FF"/>
          <w:sz w:val="24"/>
          <w:szCs w:val="24"/>
        </w:rPr>
        <w:t xml:space="preserve"> </w:t>
      </w:r>
    </w:p>
    <w:p w:rsidR="002F55E1" w:rsidRPr="00435E5A" w:rsidRDefault="00202D07" w:rsidP="004B3BBA">
      <w:pPr>
        <w:ind w:firstLine="720"/>
        <w:rPr>
          <w:rFonts w:ascii="Arial" w:hAnsi="Arial" w:cs="Arial"/>
          <w:color w:val="000000" w:themeColor="text1"/>
        </w:rPr>
      </w:pPr>
      <w:r w:rsidRPr="00435E5A">
        <w:rPr>
          <w:rFonts w:ascii="Arial" w:hAnsi="Arial" w:cs="Arial"/>
          <w:color w:val="000000" w:themeColor="text1"/>
        </w:rPr>
        <w:t>Fundação superficial do tipo sapata, sua ut</w:t>
      </w:r>
      <w:r w:rsidR="003D4AD8">
        <w:rPr>
          <w:rFonts w:ascii="Arial" w:hAnsi="Arial" w:cs="Arial"/>
          <w:color w:val="000000" w:themeColor="text1"/>
        </w:rPr>
        <w:t>ilização deve ser validada</w:t>
      </w:r>
      <w:r w:rsidRPr="00435E5A">
        <w:rPr>
          <w:rFonts w:ascii="Arial" w:hAnsi="Arial" w:cs="Arial"/>
          <w:color w:val="000000" w:themeColor="text1"/>
        </w:rPr>
        <w:t xml:space="preserve"> através de sondagem conforme especificado em projeto e memorial estrutural.</w:t>
      </w:r>
    </w:p>
    <w:p w:rsidR="00944727" w:rsidRPr="00435E5A" w:rsidRDefault="00944727" w:rsidP="004B3BBA">
      <w:pPr>
        <w:ind w:firstLine="720"/>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26" w:name="_Toc491964626"/>
      <w:r w:rsidRPr="00435E5A">
        <w:rPr>
          <w:rFonts w:ascii="Arial" w:hAnsi="Arial" w:cs="Arial"/>
          <w:b w:val="0"/>
          <w:color w:val="0000FF"/>
          <w:sz w:val="24"/>
          <w:szCs w:val="24"/>
        </w:rPr>
        <w:t>Vigas baldrames</w:t>
      </w:r>
      <w:bookmarkEnd w:id="26"/>
      <w:r w:rsidRPr="00435E5A">
        <w:rPr>
          <w:rFonts w:ascii="Arial" w:hAnsi="Arial" w:cs="Arial"/>
          <w:b w:val="0"/>
          <w:color w:val="0000FF"/>
          <w:sz w:val="24"/>
          <w:szCs w:val="24"/>
        </w:rPr>
        <w:t xml:space="preserve"> </w:t>
      </w:r>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Devem ser executas vigas baldrames, no alinhamento das alvenarias conforme descrito em projeto estrutural </w:t>
      </w:r>
    </w:p>
    <w:p w:rsidR="00944727" w:rsidRPr="00435E5A" w:rsidRDefault="00944727" w:rsidP="00944727">
      <w:pPr>
        <w:ind w:left="720"/>
        <w:rPr>
          <w:rFonts w:ascii="Arial" w:hAnsi="Arial" w:cs="Arial"/>
          <w:lang w:eastAsia="pt-BR"/>
        </w:rPr>
      </w:pPr>
    </w:p>
    <w:p w:rsidR="00944727" w:rsidRPr="00435E5A" w:rsidRDefault="00202D07" w:rsidP="00944727">
      <w:pPr>
        <w:pStyle w:val="Ttulo4"/>
        <w:keepLines/>
        <w:numPr>
          <w:ilvl w:val="3"/>
          <w:numId w:val="2"/>
        </w:numPr>
        <w:spacing w:before="200" w:line="259" w:lineRule="auto"/>
        <w:jc w:val="both"/>
        <w:rPr>
          <w:rFonts w:ascii="Arial" w:hAnsi="Arial" w:cs="Arial"/>
          <w:b w:val="0"/>
          <w:color w:val="0000FF"/>
          <w:sz w:val="24"/>
          <w:szCs w:val="24"/>
        </w:rPr>
      </w:pPr>
      <w:bookmarkStart w:id="27" w:name="_Toc491964627"/>
      <w:r w:rsidRPr="00435E5A">
        <w:rPr>
          <w:rFonts w:ascii="Arial" w:hAnsi="Arial" w:cs="Arial"/>
          <w:b w:val="0"/>
          <w:color w:val="0000FF"/>
          <w:sz w:val="24"/>
          <w:szCs w:val="24"/>
        </w:rPr>
        <w:t>Contra Piso Armado</w:t>
      </w:r>
      <w:bookmarkEnd w:id="27"/>
      <w:r w:rsidRPr="00435E5A">
        <w:rPr>
          <w:rFonts w:ascii="Arial" w:hAnsi="Arial" w:cs="Arial"/>
          <w:b w:val="0"/>
          <w:color w:val="0000FF"/>
          <w:sz w:val="24"/>
          <w:szCs w:val="24"/>
        </w:rPr>
        <w:t xml:space="preserve"> </w:t>
      </w:r>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Foi previsto contra piso armado </w:t>
      </w:r>
      <w:r w:rsidR="00E2707D" w:rsidRPr="00435E5A">
        <w:rPr>
          <w:rFonts w:ascii="Arial" w:hAnsi="Arial" w:cs="Arial"/>
          <w:color w:val="000000" w:themeColor="text1"/>
        </w:rPr>
        <w:t>nas áreas internas das edificações, com espessura de 7cm e utilizando malha Q92. (</w:t>
      </w:r>
      <w:r w:rsidR="00C32F65" w:rsidRPr="00435E5A">
        <w:rPr>
          <w:rFonts w:ascii="Arial" w:hAnsi="Arial" w:cs="Arial"/>
          <w:color w:val="000000" w:themeColor="text1"/>
        </w:rPr>
        <w:t>V</w:t>
      </w:r>
      <w:r w:rsidR="00E2707D" w:rsidRPr="00435E5A">
        <w:rPr>
          <w:rFonts w:ascii="Arial" w:hAnsi="Arial" w:cs="Arial"/>
          <w:color w:val="000000" w:themeColor="text1"/>
        </w:rPr>
        <w:t>er detalhes executivo em projeto estrutural)</w:t>
      </w:r>
      <w:r w:rsidR="00423C1B" w:rsidRPr="00435E5A">
        <w:rPr>
          <w:rFonts w:ascii="Arial" w:hAnsi="Arial" w:cs="Arial"/>
          <w:color w:val="000000" w:themeColor="text1"/>
        </w:rPr>
        <w:t>.</w:t>
      </w:r>
    </w:p>
    <w:p w:rsidR="00423C1B" w:rsidRPr="00435E5A" w:rsidRDefault="00423C1B" w:rsidP="00944727">
      <w:pPr>
        <w:ind w:firstLine="720"/>
        <w:rPr>
          <w:rFonts w:ascii="Arial" w:hAnsi="Arial" w:cs="Arial"/>
          <w:color w:val="000000" w:themeColor="text1"/>
        </w:rPr>
      </w:pPr>
    </w:p>
    <w:p w:rsidR="00944727" w:rsidRPr="00435E5A" w:rsidRDefault="00442DEF" w:rsidP="0094472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28" w:name="_Toc491964628"/>
      <w:r w:rsidRPr="00435E5A">
        <w:rPr>
          <w:rFonts w:ascii="Arial" w:hAnsi="Arial" w:cs="Arial"/>
          <w:b w:val="0"/>
          <w:i w:val="0"/>
          <w:color w:val="0000FF"/>
          <w:sz w:val="24"/>
          <w:szCs w:val="24"/>
          <w:u w:val="none"/>
          <w:lang w:val="pt-BR"/>
        </w:rPr>
        <w:t>MESO ESTRUTURA</w:t>
      </w:r>
      <w:bookmarkEnd w:id="28"/>
    </w:p>
    <w:p w:rsidR="00423C1B" w:rsidRPr="00435E5A" w:rsidRDefault="00423C1B" w:rsidP="00423C1B">
      <w:pPr>
        <w:rPr>
          <w:rFonts w:ascii="Arial" w:hAnsi="Arial" w:cs="Arial"/>
          <w:lang w:eastAsia="pt-BR"/>
        </w:rPr>
      </w:pPr>
    </w:p>
    <w:p w:rsidR="00AB5BEA" w:rsidRPr="00435E5A" w:rsidRDefault="00944727" w:rsidP="00AB5BEA">
      <w:pPr>
        <w:pStyle w:val="Ttulo4"/>
        <w:keepLines/>
        <w:numPr>
          <w:ilvl w:val="3"/>
          <w:numId w:val="2"/>
        </w:numPr>
        <w:spacing w:before="200" w:line="259" w:lineRule="auto"/>
        <w:jc w:val="both"/>
        <w:rPr>
          <w:rFonts w:ascii="Arial" w:hAnsi="Arial" w:cs="Arial"/>
          <w:b w:val="0"/>
          <w:color w:val="0000FF"/>
          <w:sz w:val="24"/>
          <w:szCs w:val="24"/>
        </w:rPr>
      </w:pPr>
      <w:bookmarkStart w:id="29" w:name="_Toc491964629"/>
      <w:r w:rsidRPr="00435E5A">
        <w:rPr>
          <w:rFonts w:ascii="Arial" w:hAnsi="Arial" w:cs="Arial"/>
          <w:b w:val="0"/>
          <w:color w:val="0000FF"/>
          <w:sz w:val="24"/>
          <w:szCs w:val="24"/>
        </w:rPr>
        <w:t>Elemento de Vedação (Alvenaria)</w:t>
      </w:r>
      <w:bookmarkEnd w:id="29"/>
    </w:p>
    <w:p w:rsidR="00423C1B" w:rsidRPr="00435E5A" w:rsidRDefault="00423C1B" w:rsidP="00423C1B">
      <w:pPr>
        <w:rPr>
          <w:rFonts w:ascii="Arial" w:hAnsi="Arial" w:cs="Arial"/>
          <w:lang w:eastAsia="pt-BR"/>
        </w:rPr>
      </w:pPr>
    </w:p>
    <w:p w:rsidR="00AB5BEA" w:rsidRPr="00435E5A" w:rsidRDefault="00AB5BEA" w:rsidP="00944727">
      <w:pPr>
        <w:ind w:firstLine="720"/>
        <w:jc w:val="both"/>
        <w:rPr>
          <w:rFonts w:ascii="Arial" w:hAnsi="Arial" w:cs="Arial"/>
        </w:rPr>
      </w:pPr>
      <w:r w:rsidRPr="00435E5A">
        <w:rPr>
          <w:rFonts w:ascii="Arial" w:hAnsi="Arial" w:cs="Arial"/>
          <w:lang w:eastAsia="pt-BR"/>
        </w:rPr>
        <w:t>Alvenaria de vedação com blocos cerâmicos</w:t>
      </w:r>
      <w:r w:rsidR="003D4AD8">
        <w:rPr>
          <w:rFonts w:ascii="Arial" w:hAnsi="Arial" w:cs="Arial"/>
          <w:lang w:eastAsia="pt-BR"/>
        </w:rPr>
        <w:t xml:space="preserve"> deverá ser executada somente após a conclusão dos serviços de estrutura</w:t>
      </w:r>
      <w:r w:rsidR="009F15E4">
        <w:rPr>
          <w:rFonts w:ascii="Arial" w:hAnsi="Arial" w:cs="Arial"/>
          <w:lang w:eastAsia="pt-BR"/>
        </w:rPr>
        <w:t>, estas atividade não deverão ocorrer concomitantes, visto as patologias que a edificação poderá apresentar pelo uso desta pr</w:t>
      </w:r>
      <w:r w:rsidR="006E3E87">
        <w:rPr>
          <w:rFonts w:ascii="Arial" w:hAnsi="Arial" w:cs="Arial"/>
          <w:lang w:eastAsia="pt-BR"/>
        </w:rPr>
        <w:t>ática.</w:t>
      </w:r>
      <w:r w:rsidR="003D4AD8">
        <w:rPr>
          <w:rFonts w:ascii="Arial" w:hAnsi="Arial" w:cs="Arial"/>
          <w:lang w:eastAsia="pt-BR"/>
        </w:rPr>
        <w:t xml:space="preserve"> </w:t>
      </w:r>
      <w:r w:rsidR="006E3E87">
        <w:rPr>
          <w:rFonts w:ascii="Arial" w:hAnsi="Arial" w:cs="Arial"/>
        </w:rPr>
        <w:t>S</w:t>
      </w:r>
      <w:r w:rsidR="004B3BBA" w:rsidRPr="00435E5A">
        <w:rPr>
          <w:rFonts w:ascii="Arial" w:hAnsi="Arial" w:cs="Arial"/>
        </w:rPr>
        <w:t xml:space="preserve">erá </w:t>
      </w:r>
      <w:r w:rsidR="003D4AD8">
        <w:rPr>
          <w:rFonts w:ascii="Arial" w:hAnsi="Arial" w:cs="Arial"/>
        </w:rPr>
        <w:t>executada</w:t>
      </w:r>
      <w:r w:rsidR="004B3BBA" w:rsidRPr="00435E5A">
        <w:rPr>
          <w:rFonts w:ascii="Arial" w:hAnsi="Arial" w:cs="Arial"/>
        </w:rPr>
        <w:t xml:space="preserve"> alvenaria de ½ vez com argamassa mista no traço 1:2:8 (cimento, cal e areia), junta 12mm, observando o nivelamento de fiadas, e prumo. Os materiais deverão ser de primeira qualidade.</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 xml:space="preserve">As fiadas serão perfeitamente niveladas, alinhadas e aprumadas. As juntas terão espessura máxima de 1,5 cm e serão rebaixadas a ponta de colher para que o reboco adira perfeitamente. O cunhamento será feito com tijolo comum. </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A ligação da alvenaria com concreto armado em pilares será executada através de esperas de ferro diâmetro 4,2mm previamente fixados a cada 38cm, que corresponde a duas fiadas de tijolos.</w:t>
      </w:r>
    </w:p>
    <w:p w:rsidR="002F55E1" w:rsidRPr="00435E5A" w:rsidRDefault="002F55E1"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30" w:name="_Toc491964630"/>
      <w:r w:rsidRPr="00435E5A">
        <w:rPr>
          <w:rFonts w:ascii="Arial" w:hAnsi="Arial" w:cs="Arial"/>
          <w:b w:val="0"/>
          <w:color w:val="0000FF"/>
          <w:sz w:val="24"/>
          <w:szCs w:val="24"/>
        </w:rPr>
        <w:lastRenderedPageBreak/>
        <w:t>Elemento Vazado (</w:t>
      </w:r>
      <w:r w:rsidR="00423C1B" w:rsidRPr="00435E5A">
        <w:rPr>
          <w:rFonts w:ascii="Arial" w:hAnsi="Arial" w:cs="Arial"/>
          <w:b w:val="0"/>
          <w:color w:val="0000FF"/>
          <w:sz w:val="24"/>
          <w:szCs w:val="24"/>
        </w:rPr>
        <w:t>cobogó</w:t>
      </w:r>
      <w:r w:rsidRPr="00435E5A">
        <w:rPr>
          <w:rFonts w:ascii="Arial" w:hAnsi="Arial" w:cs="Arial"/>
          <w:b w:val="0"/>
          <w:color w:val="0000FF"/>
          <w:sz w:val="24"/>
          <w:szCs w:val="24"/>
        </w:rPr>
        <w:t>)</w:t>
      </w:r>
      <w:bookmarkEnd w:id="30"/>
    </w:p>
    <w:p w:rsidR="00944727" w:rsidRPr="00435E5A" w:rsidRDefault="00944727" w:rsidP="00944727">
      <w:pPr>
        <w:ind w:left="720"/>
        <w:rPr>
          <w:rFonts w:ascii="Arial" w:hAnsi="Arial" w:cs="Arial"/>
          <w:lang w:eastAsia="pt-BR"/>
        </w:rPr>
      </w:pPr>
    </w:p>
    <w:p w:rsidR="00C32F65" w:rsidRPr="00435E5A" w:rsidRDefault="00B045A1" w:rsidP="00442DEF">
      <w:pPr>
        <w:ind w:firstLine="720"/>
        <w:jc w:val="both"/>
        <w:rPr>
          <w:rFonts w:ascii="Arial" w:hAnsi="Arial" w:cs="Arial"/>
        </w:rPr>
      </w:pPr>
      <w:r w:rsidRPr="00435E5A">
        <w:rPr>
          <w:rFonts w:ascii="Arial" w:hAnsi="Arial" w:cs="Arial"/>
          <w:lang w:eastAsia="pt-BR"/>
        </w:rPr>
        <w:t xml:space="preserve">Os elementos vazados deverão ser </w:t>
      </w:r>
      <w:r w:rsidR="00C32F65" w:rsidRPr="00435E5A">
        <w:rPr>
          <w:rFonts w:ascii="Arial" w:hAnsi="Arial" w:cs="Arial"/>
          <w:lang w:eastAsia="pt-BR"/>
        </w:rPr>
        <w:t xml:space="preserve">assentados com </w:t>
      </w:r>
      <w:r w:rsidR="00C32F65" w:rsidRPr="00435E5A">
        <w:rPr>
          <w:rFonts w:ascii="Arial" w:hAnsi="Arial" w:cs="Arial"/>
        </w:rPr>
        <w:t>argamassa mista no traço 1:2:8 (cimento, cal e areia), junta 12mm, observando o nivelamento de fiadas, e prumo. Os materiais deverão ser de primeira qualidade.</w:t>
      </w:r>
    </w:p>
    <w:p w:rsidR="00442DEF" w:rsidRPr="00435E5A" w:rsidRDefault="00C32F65" w:rsidP="00442DEF">
      <w:pPr>
        <w:ind w:firstLine="720"/>
        <w:jc w:val="both"/>
        <w:rPr>
          <w:rFonts w:ascii="Arial" w:hAnsi="Arial" w:cs="Arial"/>
        </w:rPr>
      </w:pPr>
      <w:r w:rsidRPr="00435E5A">
        <w:rPr>
          <w:rFonts w:ascii="Arial" w:hAnsi="Arial" w:cs="Arial"/>
        </w:rPr>
        <w:t>As fiadas serão perfeitamente niveladas, alinhadas e aprumadas. As juntas terão espessura máxima de 1,5 cm</w:t>
      </w:r>
      <w:r w:rsidR="00442DEF" w:rsidRPr="00435E5A">
        <w:rPr>
          <w:rFonts w:ascii="Arial" w:hAnsi="Arial" w:cs="Arial"/>
        </w:rPr>
        <w:t>.</w:t>
      </w:r>
      <w:r w:rsidR="00423C1B" w:rsidRPr="00435E5A">
        <w:rPr>
          <w:rFonts w:ascii="Arial" w:hAnsi="Arial" w:cs="Arial"/>
        </w:rPr>
        <w:t xml:space="preserve"> O Elemento deve ser assentado de maneira que a inclinação das aletas antichuva fiquem vidas para o lado externo da edificação, evitando a entrada da chuva. </w:t>
      </w:r>
    </w:p>
    <w:p w:rsidR="00423C1B" w:rsidRPr="00435E5A" w:rsidRDefault="00442DEF" w:rsidP="00442DEF">
      <w:pPr>
        <w:ind w:firstLine="720"/>
        <w:jc w:val="both"/>
        <w:rPr>
          <w:rFonts w:ascii="Arial" w:hAnsi="Arial" w:cs="Arial"/>
        </w:rPr>
      </w:pPr>
      <w:r w:rsidRPr="005E3B13">
        <w:rPr>
          <w:rFonts w:ascii="Arial" w:hAnsi="Arial" w:cs="Arial"/>
        </w:rPr>
        <w:t>Os elementos vazados serão assentados nas laterais do refeitório e nas laterais da quadra poliesportiva (Ver detalhamento em Projeto Arquitetônico).</w:t>
      </w:r>
    </w:p>
    <w:p w:rsidR="00423C1B" w:rsidRPr="00435E5A" w:rsidRDefault="00423C1B" w:rsidP="00442DEF">
      <w:pPr>
        <w:ind w:firstLine="720"/>
        <w:jc w:val="both"/>
        <w:rPr>
          <w:rFonts w:ascii="Arial" w:hAnsi="Arial" w:cs="Arial"/>
        </w:rPr>
      </w:pPr>
    </w:p>
    <w:p w:rsidR="00944727" w:rsidRPr="00435E5A" w:rsidRDefault="00423C1B" w:rsidP="00442DEF">
      <w:pPr>
        <w:ind w:firstLine="720"/>
        <w:jc w:val="both"/>
        <w:rPr>
          <w:rFonts w:ascii="Arial" w:hAnsi="Arial" w:cs="Arial"/>
        </w:rPr>
      </w:pPr>
      <w:r w:rsidRPr="00435E5A">
        <w:rPr>
          <w:rFonts w:ascii="Arial" w:hAnsi="Arial" w:cs="Arial"/>
          <w:noProof/>
          <w:lang w:eastAsia="pt-BR"/>
        </w:rPr>
        <w:drawing>
          <wp:inline distT="0" distB="0" distL="0" distR="0">
            <wp:extent cx="2238375" cy="1825520"/>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jpg"/>
                    <pic:cNvPicPr/>
                  </pic:nvPicPr>
                  <pic:blipFill rotWithShape="1">
                    <a:blip r:embed="rId10">
                      <a:extLst>
                        <a:ext uri="{28A0092B-C50C-407E-A947-70E740481C1C}">
                          <a14:useLocalDpi xmlns:a14="http://schemas.microsoft.com/office/drawing/2010/main" val="0"/>
                        </a:ext>
                      </a:extLst>
                    </a:blip>
                    <a:srcRect l="6773" t="1329" r="3585" b="1063"/>
                    <a:stretch/>
                  </pic:blipFill>
                  <pic:spPr bwMode="auto">
                    <a:xfrm>
                      <a:off x="0" y="0"/>
                      <a:ext cx="2256339" cy="1840170"/>
                    </a:xfrm>
                    <a:prstGeom prst="rect">
                      <a:avLst/>
                    </a:prstGeom>
                    <a:ln>
                      <a:noFill/>
                    </a:ln>
                    <a:extLst>
                      <a:ext uri="{53640926-AAD7-44D8-BBD7-CCE9431645EC}">
                        <a14:shadowObscured xmlns:a14="http://schemas.microsoft.com/office/drawing/2010/main"/>
                      </a:ext>
                    </a:extLst>
                  </pic:spPr>
                </pic:pic>
              </a:graphicData>
            </a:graphic>
          </wp:inline>
        </w:drawing>
      </w:r>
      <w:r w:rsidRPr="00435E5A">
        <w:rPr>
          <w:rFonts w:ascii="Arial" w:hAnsi="Arial" w:cs="Arial"/>
        </w:rPr>
        <w:t xml:space="preserve">  </w:t>
      </w:r>
      <w:r w:rsidRPr="00435E5A">
        <w:rPr>
          <w:rFonts w:ascii="Arial" w:hAnsi="Arial" w:cs="Arial"/>
          <w:noProof/>
          <w:lang w:eastAsia="pt-BR"/>
        </w:rPr>
        <w:drawing>
          <wp:inline distT="0" distB="0" distL="0" distR="0">
            <wp:extent cx="2343150" cy="2030011"/>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jpg"/>
                    <pic:cNvPicPr/>
                  </pic:nvPicPr>
                  <pic:blipFill rotWithShape="1">
                    <a:blip r:embed="rId11">
                      <a:extLst>
                        <a:ext uri="{28A0092B-C50C-407E-A947-70E740481C1C}">
                          <a14:useLocalDpi xmlns:a14="http://schemas.microsoft.com/office/drawing/2010/main" val="0"/>
                        </a:ext>
                      </a:extLst>
                    </a:blip>
                    <a:srcRect r="19630" b="7160"/>
                    <a:stretch/>
                  </pic:blipFill>
                  <pic:spPr bwMode="auto">
                    <a:xfrm>
                      <a:off x="0" y="0"/>
                      <a:ext cx="2347685" cy="2033940"/>
                    </a:xfrm>
                    <a:prstGeom prst="rect">
                      <a:avLst/>
                    </a:prstGeom>
                    <a:ln>
                      <a:noFill/>
                    </a:ln>
                    <a:extLst>
                      <a:ext uri="{53640926-AAD7-44D8-BBD7-CCE9431645EC}">
                        <a14:shadowObscured xmlns:a14="http://schemas.microsoft.com/office/drawing/2010/main"/>
                      </a:ext>
                    </a:extLst>
                  </pic:spPr>
                </pic:pic>
              </a:graphicData>
            </a:graphic>
          </wp:inline>
        </w:drawing>
      </w:r>
    </w:p>
    <w:p w:rsidR="00423C1B" w:rsidRPr="00435E5A" w:rsidRDefault="00423C1B" w:rsidP="00423C1B">
      <w:pPr>
        <w:pStyle w:val="Legenda"/>
        <w:jc w:val="center"/>
        <w:rPr>
          <w:rFonts w:cs="Arial"/>
          <w:color w:val="000000" w:themeColor="text1"/>
        </w:rPr>
      </w:pPr>
      <w:r w:rsidRPr="00435E5A">
        <w:rPr>
          <w:rFonts w:cs="Arial"/>
          <w:b w:val="0"/>
          <w:color w:val="000000" w:themeColor="text1"/>
        </w:rPr>
        <w:t>Figura ilustrativa: Elemento Vazado de Concreto Antichuva (Cobogó) Fonte: Google;</w:t>
      </w:r>
    </w:p>
    <w:p w:rsidR="00442DEF" w:rsidRPr="00435E5A" w:rsidRDefault="00442DEF" w:rsidP="00423C1B">
      <w:pPr>
        <w:jc w:val="both"/>
        <w:rPr>
          <w:rFonts w:ascii="Arial" w:hAnsi="Arial" w:cs="Arial"/>
          <w:highlight w:val="yellow"/>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1" w:name="_Toc491964631"/>
      <w:r w:rsidRPr="00435E5A">
        <w:rPr>
          <w:rFonts w:ascii="Arial" w:hAnsi="Arial" w:cs="Arial"/>
          <w:b w:val="0"/>
          <w:color w:val="0000FF"/>
          <w:sz w:val="24"/>
          <w:szCs w:val="24"/>
        </w:rPr>
        <w:t>Vergas e Contra vergas</w:t>
      </w:r>
      <w:bookmarkEnd w:id="31"/>
      <w:r w:rsidRPr="00435E5A">
        <w:rPr>
          <w:rFonts w:ascii="Arial" w:hAnsi="Arial" w:cs="Arial"/>
          <w:b w:val="0"/>
          <w:color w:val="0000FF"/>
          <w:sz w:val="24"/>
          <w:szCs w:val="24"/>
        </w:rPr>
        <w:t xml:space="preserve"> </w:t>
      </w:r>
    </w:p>
    <w:p w:rsidR="00B045A1" w:rsidRPr="00435E5A" w:rsidRDefault="00B045A1" w:rsidP="00B045A1">
      <w:pPr>
        <w:rPr>
          <w:rFonts w:ascii="Arial" w:hAnsi="Arial" w:cs="Arial"/>
          <w:lang w:eastAsia="pt-BR"/>
        </w:rPr>
      </w:pPr>
    </w:p>
    <w:p w:rsidR="00E2707D" w:rsidRPr="00435E5A" w:rsidRDefault="00E2707D" w:rsidP="00E2707D">
      <w:pPr>
        <w:pStyle w:val="TextosemFormatao"/>
        <w:spacing w:line="360" w:lineRule="auto"/>
        <w:ind w:firstLine="1134"/>
        <w:jc w:val="both"/>
        <w:rPr>
          <w:rFonts w:ascii="Arial" w:hAnsi="Arial" w:cs="Arial"/>
          <w:sz w:val="24"/>
          <w:szCs w:val="24"/>
        </w:rPr>
      </w:pPr>
      <w:r w:rsidRPr="00435E5A">
        <w:rPr>
          <w:rFonts w:ascii="Arial" w:hAnsi="Arial" w:cs="Arial"/>
          <w:sz w:val="24"/>
          <w:szCs w:val="24"/>
        </w:rPr>
        <w:t xml:space="preserve">Serão executadas vergas de concreto armado, seção 0,10x0,12cm, com transpasse além da medida do vão, não inferior a 20cm para cada lado, na parte superior </w:t>
      </w:r>
      <w:r w:rsidR="00442DEF" w:rsidRPr="00435E5A">
        <w:rPr>
          <w:rFonts w:ascii="Arial" w:hAnsi="Arial" w:cs="Arial"/>
          <w:sz w:val="24"/>
          <w:szCs w:val="24"/>
        </w:rPr>
        <w:t>e inferior d</w:t>
      </w:r>
      <w:r w:rsidRPr="00435E5A">
        <w:rPr>
          <w:rFonts w:ascii="Arial" w:hAnsi="Arial" w:cs="Arial"/>
          <w:sz w:val="24"/>
          <w:szCs w:val="24"/>
        </w:rPr>
        <w:t xml:space="preserve">as janelas, e na parte superior para as portas. Conforme </w:t>
      </w:r>
      <w:r w:rsidR="00442DEF" w:rsidRPr="00435E5A">
        <w:rPr>
          <w:rFonts w:ascii="Arial" w:hAnsi="Arial" w:cs="Arial"/>
          <w:sz w:val="24"/>
          <w:szCs w:val="24"/>
        </w:rPr>
        <w:t>quadro de esquadria</w:t>
      </w:r>
      <w:r w:rsidRPr="00435E5A">
        <w:rPr>
          <w:rFonts w:ascii="Arial" w:hAnsi="Arial" w:cs="Arial"/>
          <w:sz w:val="24"/>
          <w:szCs w:val="24"/>
        </w:rPr>
        <w:t>.</w:t>
      </w:r>
      <w:r w:rsidR="00423C1B" w:rsidRPr="00435E5A">
        <w:rPr>
          <w:rFonts w:ascii="Arial" w:hAnsi="Arial" w:cs="Arial"/>
          <w:sz w:val="24"/>
          <w:szCs w:val="24"/>
        </w:rPr>
        <w:t xml:space="preserve"> (Ver Projeto Arquitetônico)</w:t>
      </w:r>
      <w:r w:rsidRPr="00435E5A">
        <w:rPr>
          <w:rFonts w:ascii="Arial" w:hAnsi="Arial" w:cs="Arial"/>
          <w:sz w:val="24"/>
          <w:szCs w:val="24"/>
        </w:rPr>
        <w:t xml:space="preserve"> </w:t>
      </w:r>
    </w:p>
    <w:p w:rsidR="00B045A1" w:rsidRPr="00435E5A" w:rsidRDefault="00B045A1" w:rsidP="00B045A1">
      <w:pPr>
        <w:ind w:left="720"/>
        <w:rPr>
          <w:rFonts w:ascii="Arial" w:hAnsi="Arial" w:cs="Arial"/>
          <w:highlight w:val="yellow"/>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2" w:name="_Toc491964632"/>
      <w:r w:rsidRPr="00435E5A">
        <w:rPr>
          <w:rFonts w:ascii="Arial" w:hAnsi="Arial" w:cs="Arial"/>
          <w:b w:val="0"/>
          <w:color w:val="0000FF"/>
          <w:sz w:val="24"/>
          <w:szCs w:val="24"/>
        </w:rPr>
        <w:t>Pilares e Vigas Superiores</w:t>
      </w:r>
      <w:bookmarkEnd w:id="32"/>
    </w:p>
    <w:p w:rsidR="00E2707D" w:rsidRPr="00435E5A" w:rsidRDefault="00E2707D" w:rsidP="00E2707D">
      <w:pPr>
        <w:rPr>
          <w:rFonts w:ascii="Arial" w:hAnsi="Arial" w:cs="Arial"/>
          <w:lang w:eastAsia="pt-BR"/>
        </w:rPr>
      </w:pPr>
    </w:p>
    <w:p w:rsidR="00E2707D" w:rsidRPr="00435E5A" w:rsidRDefault="00E2707D" w:rsidP="00442DEF">
      <w:pPr>
        <w:ind w:firstLine="720"/>
        <w:jc w:val="both"/>
        <w:rPr>
          <w:rFonts w:ascii="Arial" w:hAnsi="Arial" w:cs="Arial"/>
          <w:lang w:eastAsia="pt-BR"/>
        </w:rPr>
      </w:pPr>
      <w:r w:rsidRPr="00435E5A">
        <w:rPr>
          <w:rFonts w:ascii="Arial" w:hAnsi="Arial" w:cs="Arial"/>
          <w:lang w:eastAsia="pt-BR"/>
        </w:rPr>
        <w:t xml:space="preserve">Os </w:t>
      </w:r>
      <w:r w:rsidR="00442DEF" w:rsidRPr="00435E5A">
        <w:rPr>
          <w:rFonts w:ascii="Arial" w:hAnsi="Arial" w:cs="Arial"/>
          <w:lang w:eastAsia="pt-BR"/>
        </w:rPr>
        <w:t>pil</w:t>
      </w:r>
      <w:r w:rsidRPr="00435E5A">
        <w:rPr>
          <w:rFonts w:ascii="Arial" w:hAnsi="Arial" w:cs="Arial"/>
          <w:lang w:eastAsia="pt-BR"/>
        </w:rPr>
        <w:t xml:space="preserve">ares e as vigas superiores </w:t>
      </w:r>
      <w:r w:rsidR="00442DEF" w:rsidRPr="00435E5A">
        <w:rPr>
          <w:rFonts w:ascii="Arial" w:hAnsi="Arial" w:cs="Arial"/>
          <w:lang w:eastAsia="pt-BR"/>
        </w:rPr>
        <w:t>serão</w:t>
      </w:r>
      <w:r w:rsidRPr="00435E5A">
        <w:rPr>
          <w:rFonts w:ascii="Arial" w:hAnsi="Arial" w:cs="Arial"/>
          <w:lang w:eastAsia="pt-BR"/>
        </w:rPr>
        <w:t xml:space="preserve"> executados em concreto armado conforme as </w:t>
      </w:r>
      <w:r w:rsidR="00442DEF" w:rsidRPr="00435E5A">
        <w:rPr>
          <w:rFonts w:ascii="Arial" w:hAnsi="Arial" w:cs="Arial"/>
          <w:lang w:eastAsia="pt-BR"/>
        </w:rPr>
        <w:t>dimensões</w:t>
      </w:r>
      <w:r w:rsidRPr="00435E5A">
        <w:rPr>
          <w:rFonts w:ascii="Arial" w:hAnsi="Arial" w:cs="Arial"/>
          <w:lang w:eastAsia="pt-BR"/>
        </w:rPr>
        <w:t xml:space="preserve"> e detalhamento dos projetos estruturais.</w:t>
      </w:r>
    </w:p>
    <w:p w:rsidR="00E2707D" w:rsidRPr="00435E5A" w:rsidRDefault="00E2707D" w:rsidP="00E2707D">
      <w:pPr>
        <w:ind w:left="576"/>
        <w:rPr>
          <w:rFonts w:ascii="Arial" w:hAnsi="Arial" w:cs="Arial"/>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3" w:name="_Toc491964633"/>
      <w:r w:rsidRPr="00435E5A">
        <w:rPr>
          <w:rFonts w:ascii="Arial" w:hAnsi="Arial" w:cs="Arial"/>
          <w:b w:val="0"/>
          <w:color w:val="0000FF"/>
          <w:sz w:val="24"/>
          <w:szCs w:val="24"/>
        </w:rPr>
        <w:t>Laje treliçada</w:t>
      </w:r>
      <w:bookmarkEnd w:id="33"/>
      <w:r w:rsidRPr="00435E5A">
        <w:rPr>
          <w:rFonts w:ascii="Arial" w:hAnsi="Arial" w:cs="Arial"/>
          <w:b w:val="0"/>
          <w:color w:val="0000FF"/>
          <w:sz w:val="24"/>
          <w:szCs w:val="24"/>
        </w:rPr>
        <w:t xml:space="preserve"> </w:t>
      </w:r>
    </w:p>
    <w:p w:rsidR="00E2707D" w:rsidRPr="00435E5A" w:rsidRDefault="00E2707D" w:rsidP="00E2707D">
      <w:pPr>
        <w:rPr>
          <w:rFonts w:ascii="Arial" w:hAnsi="Arial" w:cs="Arial"/>
          <w:lang w:eastAsia="pt-BR"/>
        </w:rPr>
      </w:pPr>
    </w:p>
    <w:p w:rsidR="00B045A1" w:rsidRPr="00435E5A" w:rsidRDefault="00E2707D" w:rsidP="00442DEF">
      <w:pPr>
        <w:ind w:firstLine="576"/>
        <w:jc w:val="both"/>
        <w:rPr>
          <w:rFonts w:ascii="Arial" w:hAnsi="Arial" w:cs="Arial"/>
          <w:lang w:eastAsia="pt-BR"/>
        </w:rPr>
      </w:pPr>
      <w:r w:rsidRPr="00435E5A">
        <w:rPr>
          <w:rFonts w:ascii="Arial" w:hAnsi="Arial" w:cs="Arial"/>
          <w:lang w:eastAsia="pt-BR"/>
        </w:rPr>
        <w:t>Serão executadas lajes treliçadas com enchimento em EPS confo</w:t>
      </w:r>
      <w:r w:rsidR="00442DEF" w:rsidRPr="00435E5A">
        <w:rPr>
          <w:rFonts w:ascii="Arial" w:hAnsi="Arial" w:cs="Arial"/>
          <w:lang w:eastAsia="pt-BR"/>
        </w:rPr>
        <w:t>rme</w:t>
      </w:r>
      <w:r w:rsidRPr="00435E5A">
        <w:rPr>
          <w:rFonts w:ascii="Arial" w:hAnsi="Arial" w:cs="Arial"/>
          <w:lang w:eastAsia="pt-BR"/>
        </w:rPr>
        <w:t xml:space="preserve"> indicado em projeto estrutural.</w:t>
      </w:r>
    </w:p>
    <w:p w:rsidR="00B045A1" w:rsidRPr="00435E5A" w:rsidRDefault="00442DEF" w:rsidP="00B045A1">
      <w:pPr>
        <w:pStyle w:val="Ttulo2"/>
        <w:keepLines/>
        <w:numPr>
          <w:ilvl w:val="1"/>
          <w:numId w:val="2"/>
        </w:numPr>
        <w:spacing w:before="360" w:line="259" w:lineRule="auto"/>
        <w:jc w:val="both"/>
        <w:rPr>
          <w:rFonts w:ascii="Arial" w:hAnsi="Arial" w:cs="Arial"/>
          <w:b w:val="0"/>
          <w:i w:val="0"/>
          <w:color w:val="0000FF"/>
          <w:sz w:val="24"/>
          <w:szCs w:val="24"/>
          <w:u w:val="none"/>
        </w:rPr>
      </w:pPr>
      <w:bookmarkStart w:id="34" w:name="_Toc491964634"/>
      <w:r w:rsidRPr="00435E5A">
        <w:rPr>
          <w:rFonts w:ascii="Arial" w:hAnsi="Arial" w:cs="Arial"/>
          <w:b w:val="0"/>
          <w:i w:val="0"/>
          <w:color w:val="0000FF"/>
          <w:sz w:val="24"/>
          <w:szCs w:val="24"/>
          <w:u w:val="none"/>
        </w:rPr>
        <w:lastRenderedPageBreak/>
        <w:t>COBERTURA</w:t>
      </w:r>
      <w:bookmarkEnd w:id="34"/>
    </w:p>
    <w:p w:rsidR="00F24D10" w:rsidRPr="00435E5A" w:rsidRDefault="00F24D10" w:rsidP="00973BEE">
      <w:pPr>
        <w:jc w:val="both"/>
        <w:rPr>
          <w:rFonts w:ascii="Arial" w:hAnsi="Arial" w:cs="Arial"/>
          <w:lang w:val="en-US" w:eastAsia="pt-BR"/>
        </w:rPr>
      </w:pPr>
    </w:p>
    <w:p w:rsidR="002F55E1" w:rsidRPr="00435E5A" w:rsidRDefault="00423C1B" w:rsidP="00973BEE">
      <w:pPr>
        <w:ind w:firstLine="708"/>
        <w:jc w:val="both"/>
        <w:rPr>
          <w:rFonts w:ascii="Arial" w:hAnsi="Arial" w:cs="Arial"/>
          <w:color w:val="000000" w:themeColor="text1"/>
        </w:rPr>
      </w:pPr>
      <w:r w:rsidRPr="0020397E">
        <w:rPr>
          <w:rFonts w:ascii="Arial" w:hAnsi="Arial" w:cs="Arial"/>
          <w:color w:val="000000" w:themeColor="text1"/>
        </w:rPr>
        <w:t xml:space="preserve">A cobertura dos blocos educacional e refeitório </w:t>
      </w:r>
      <w:r w:rsidR="00F24D10" w:rsidRPr="0020397E">
        <w:rPr>
          <w:rFonts w:ascii="Arial" w:hAnsi="Arial" w:cs="Arial"/>
          <w:color w:val="000000" w:themeColor="text1"/>
        </w:rPr>
        <w:t>serão de treliça metálica em forma de arco e a cobertura da quadra poliesportiva será em treliça metálica triangular, conforme projeto estrutural.</w:t>
      </w:r>
    </w:p>
    <w:p w:rsidR="00F24D10" w:rsidRPr="00435E5A" w:rsidRDefault="00F24D10" w:rsidP="002F55E1">
      <w:pPr>
        <w:ind w:firstLine="708"/>
        <w:rPr>
          <w:rFonts w:ascii="Arial" w:hAnsi="Arial" w:cs="Arial"/>
          <w:color w:val="000000" w:themeColor="text1"/>
        </w:rPr>
      </w:pPr>
    </w:p>
    <w:p w:rsidR="00F02E20" w:rsidRPr="00435E5A" w:rsidRDefault="00881126" w:rsidP="00F02E20">
      <w:pPr>
        <w:pStyle w:val="Ttulo4"/>
        <w:keepLines/>
        <w:numPr>
          <w:ilvl w:val="3"/>
          <w:numId w:val="2"/>
        </w:numPr>
        <w:spacing w:before="200" w:line="259" w:lineRule="auto"/>
        <w:jc w:val="both"/>
        <w:rPr>
          <w:rFonts w:ascii="Arial" w:hAnsi="Arial" w:cs="Arial"/>
          <w:b w:val="0"/>
          <w:color w:val="0000FF"/>
          <w:sz w:val="24"/>
          <w:szCs w:val="24"/>
        </w:rPr>
      </w:pPr>
      <w:bookmarkStart w:id="35" w:name="_Toc491964635"/>
      <w:r w:rsidRPr="00435E5A">
        <w:rPr>
          <w:rFonts w:ascii="Arial" w:hAnsi="Arial" w:cs="Arial"/>
          <w:b w:val="0"/>
          <w:color w:val="0000FF"/>
          <w:sz w:val="24"/>
          <w:szCs w:val="24"/>
        </w:rPr>
        <w:t>Treliça metálica com</w:t>
      </w:r>
      <w:r w:rsidR="00F02E20" w:rsidRPr="00435E5A">
        <w:rPr>
          <w:rFonts w:ascii="Arial" w:hAnsi="Arial" w:cs="Arial"/>
          <w:b w:val="0"/>
          <w:color w:val="0000FF"/>
          <w:sz w:val="24"/>
          <w:szCs w:val="24"/>
        </w:rPr>
        <w:t xml:space="preserve"> cobertura em arco.</w:t>
      </w:r>
      <w:bookmarkEnd w:id="35"/>
    </w:p>
    <w:p w:rsidR="00F02E20" w:rsidRPr="00435E5A" w:rsidRDefault="00F02E20" w:rsidP="00881126">
      <w:pPr>
        <w:ind w:firstLine="720"/>
        <w:jc w:val="both"/>
        <w:rPr>
          <w:rFonts w:ascii="Arial" w:hAnsi="Arial" w:cs="Arial"/>
          <w:color w:val="000000" w:themeColor="text1"/>
        </w:rPr>
      </w:pPr>
      <w:r w:rsidRPr="00435E5A">
        <w:rPr>
          <w:rFonts w:ascii="Arial" w:hAnsi="Arial" w:cs="Arial"/>
          <w:lang w:eastAsia="pt-BR"/>
        </w:rPr>
        <w:t xml:space="preserve">Treliça metálica em arco com </w:t>
      </w:r>
      <w:r w:rsidRPr="00435E5A">
        <w:rPr>
          <w:rFonts w:ascii="Arial" w:hAnsi="Arial" w:cs="Arial"/>
          <w:color w:val="000000" w:themeColor="text1"/>
        </w:rPr>
        <w:t xml:space="preserve">fechamento </w:t>
      </w:r>
      <w:r w:rsidR="00881126" w:rsidRPr="00435E5A">
        <w:rPr>
          <w:rFonts w:ascii="Arial" w:hAnsi="Arial" w:cs="Arial"/>
          <w:color w:val="000000" w:themeColor="text1"/>
        </w:rPr>
        <w:t xml:space="preserve">total ou parcial </w:t>
      </w:r>
      <w:r w:rsidRPr="00435E5A">
        <w:rPr>
          <w:rFonts w:ascii="Arial" w:hAnsi="Arial" w:cs="Arial"/>
          <w:color w:val="000000" w:themeColor="text1"/>
        </w:rPr>
        <w:t>de chapa calha d</w:t>
      </w:r>
      <w:r w:rsidR="0050269B" w:rsidRPr="00435E5A">
        <w:rPr>
          <w:rFonts w:ascii="Arial" w:hAnsi="Arial" w:cs="Arial"/>
          <w:color w:val="000000" w:themeColor="text1"/>
        </w:rPr>
        <w:t>e aço galvanizado nº 24.</w:t>
      </w:r>
    </w:p>
    <w:p w:rsidR="00881126" w:rsidRPr="0020397E"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refeitório possuirão fechamento das pontas da treliça as partes que ficam para fora da edificação (beiral).</w:t>
      </w:r>
    </w:p>
    <w:p w:rsidR="00881126" w:rsidRPr="00435E5A"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educacional possuirão fechamento das pontas da treliça as partes que ficam para fora da edificação (beiral), exceto as 2 treliças que ficam no corredor de união dos 2 blocos educacionais essas treliças serão totalmente fechadas pela chapa calha de aço galva</w:t>
      </w:r>
      <w:r w:rsidR="0050269B" w:rsidRPr="0020397E">
        <w:rPr>
          <w:rFonts w:ascii="Arial" w:hAnsi="Arial" w:cs="Arial"/>
          <w:color w:val="000000" w:themeColor="text1"/>
        </w:rPr>
        <w:t>nizado nº24.</w:t>
      </w:r>
      <w:r w:rsidR="00A34A0E" w:rsidRPr="0020397E">
        <w:rPr>
          <w:rFonts w:ascii="Arial" w:hAnsi="Arial" w:cs="Arial"/>
          <w:color w:val="000000" w:themeColor="text1"/>
        </w:rPr>
        <w:t xml:space="preserve"> </w:t>
      </w:r>
      <w:r w:rsidR="0050269B" w:rsidRPr="0020397E">
        <w:rPr>
          <w:rFonts w:ascii="Arial" w:hAnsi="Arial" w:cs="Arial"/>
          <w:color w:val="000000" w:themeColor="text1"/>
        </w:rPr>
        <w:t>(</w:t>
      </w:r>
      <w:r w:rsidRPr="0020397E">
        <w:rPr>
          <w:rFonts w:ascii="Arial" w:hAnsi="Arial" w:cs="Arial"/>
          <w:color w:val="000000" w:themeColor="text1"/>
        </w:rPr>
        <w:t>ver indicação em projeto arquitetônico).</w:t>
      </w:r>
    </w:p>
    <w:p w:rsidR="00881126" w:rsidRPr="00435E5A" w:rsidRDefault="00881126" w:rsidP="00F02E20">
      <w:pPr>
        <w:ind w:firstLine="720"/>
        <w:jc w:val="both"/>
        <w:rPr>
          <w:rFonts w:ascii="Arial" w:hAnsi="Arial" w:cs="Arial"/>
          <w:lang w:eastAsia="pt-BR"/>
        </w:rPr>
      </w:pPr>
      <w:r w:rsidRPr="00435E5A">
        <w:rPr>
          <w:rFonts w:ascii="Arial" w:hAnsi="Arial" w:cs="Arial"/>
          <w:color w:val="000000" w:themeColor="text1"/>
        </w:rPr>
        <w:t xml:space="preserve">  </w:t>
      </w:r>
    </w:p>
    <w:p w:rsidR="00B045A1" w:rsidRPr="00435E5A" w:rsidRDefault="00B045A1" w:rsidP="00F24D10">
      <w:pPr>
        <w:pStyle w:val="Ttulo4"/>
        <w:keepLines/>
        <w:numPr>
          <w:ilvl w:val="3"/>
          <w:numId w:val="2"/>
        </w:numPr>
        <w:spacing w:before="200" w:line="259" w:lineRule="auto"/>
        <w:jc w:val="both"/>
        <w:rPr>
          <w:rFonts w:ascii="Arial" w:hAnsi="Arial" w:cs="Arial"/>
          <w:b w:val="0"/>
          <w:color w:val="0000FF"/>
          <w:sz w:val="24"/>
          <w:szCs w:val="24"/>
        </w:rPr>
      </w:pPr>
      <w:bookmarkStart w:id="36" w:name="_Toc491964636"/>
      <w:r w:rsidRPr="00435E5A">
        <w:rPr>
          <w:rFonts w:ascii="Arial" w:hAnsi="Arial" w:cs="Arial"/>
          <w:b w:val="0"/>
          <w:color w:val="0000FF"/>
          <w:sz w:val="24"/>
          <w:szCs w:val="24"/>
        </w:rPr>
        <w:t>Telha Ondulada</w:t>
      </w:r>
      <w:bookmarkEnd w:id="36"/>
      <w:r w:rsidRPr="00435E5A">
        <w:rPr>
          <w:rFonts w:ascii="Arial" w:hAnsi="Arial" w:cs="Arial"/>
          <w:b w:val="0"/>
          <w:color w:val="0000FF"/>
          <w:sz w:val="24"/>
          <w:szCs w:val="24"/>
        </w:rPr>
        <w:t xml:space="preserve">  </w:t>
      </w:r>
    </w:p>
    <w:p w:rsidR="00B045A1" w:rsidRPr="00435E5A" w:rsidRDefault="00B045A1" w:rsidP="002F55E1">
      <w:pPr>
        <w:ind w:firstLine="708"/>
        <w:rPr>
          <w:rFonts w:ascii="Arial" w:hAnsi="Arial" w:cs="Arial"/>
          <w:color w:val="000000" w:themeColor="text1"/>
        </w:rPr>
      </w:pPr>
    </w:p>
    <w:p w:rsidR="00F24D10" w:rsidRPr="00435E5A" w:rsidRDefault="00F24D10" w:rsidP="00973BEE">
      <w:pPr>
        <w:ind w:firstLine="720"/>
        <w:jc w:val="both"/>
        <w:rPr>
          <w:rFonts w:ascii="Arial" w:hAnsi="Arial" w:cs="Arial"/>
        </w:rPr>
      </w:pPr>
      <w:r w:rsidRPr="00435E5A">
        <w:rPr>
          <w:rFonts w:ascii="Arial" w:hAnsi="Arial" w:cs="Arial"/>
        </w:rPr>
        <w:t>Instalação de telha ondulada</w:t>
      </w:r>
      <w:r w:rsidR="00F02E20" w:rsidRPr="00435E5A">
        <w:rPr>
          <w:rFonts w:ascii="Arial" w:hAnsi="Arial" w:cs="Arial"/>
        </w:rPr>
        <w:t xml:space="preserve"> com aplicação e pintura eletrostática</w:t>
      </w:r>
      <w:r w:rsidR="00126EA3" w:rsidRPr="00435E5A">
        <w:rPr>
          <w:rFonts w:ascii="Arial" w:hAnsi="Arial" w:cs="Arial"/>
        </w:rPr>
        <w:t xml:space="preserve"> cor braço gelo no </w:t>
      </w:r>
      <w:r w:rsidR="00126EA3" w:rsidRPr="00D85AF1">
        <w:rPr>
          <w:rFonts w:ascii="Arial" w:hAnsi="Arial" w:cs="Arial"/>
        </w:rPr>
        <w:t>bloco educacional e refeitório. (Ver Projeto Arquitetônico).</w:t>
      </w:r>
    </w:p>
    <w:p w:rsidR="00F02E20" w:rsidRPr="00435E5A" w:rsidRDefault="00F02E20" w:rsidP="00973BEE">
      <w:pPr>
        <w:ind w:firstLine="720"/>
        <w:jc w:val="both"/>
        <w:rPr>
          <w:rFonts w:ascii="Arial" w:hAnsi="Arial" w:cs="Arial"/>
        </w:rPr>
      </w:pPr>
    </w:p>
    <w:p w:rsidR="00DF02EC" w:rsidRPr="00435E5A" w:rsidRDefault="00DF02EC" w:rsidP="00973BEE">
      <w:pPr>
        <w:ind w:firstLine="720"/>
        <w:jc w:val="both"/>
        <w:rPr>
          <w:rFonts w:ascii="Arial" w:hAnsi="Arial" w:cs="Arial"/>
        </w:rPr>
      </w:pPr>
    </w:p>
    <w:p w:rsidR="00DF02EC" w:rsidRPr="00435E5A" w:rsidRDefault="00DF02EC" w:rsidP="00DF02EC">
      <w:pPr>
        <w:ind w:firstLine="720"/>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76475" cy="122030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jpg"/>
                    <pic:cNvPicPr/>
                  </pic:nvPicPr>
                  <pic:blipFill rotWithShape="1">
                    <a:blip r:embed="rId12">
                      <a:extLst>
                        <a:ext uri="{28A0092B-C50C-407E-A947-70E740481C1C}">
                          <a14:useLocalDpi xmlns:a14="http://schemas.microsoft.com/office/drawing/2010/main" val="0"/>
                        </a:ext>
                      </a:extLst>
                    </a:blip>
                    <a:srcRect l="4228" b="19037"/>
                    <a:stretch/>
                  </pic:blipFill>
                  <pic:spPr bwMode="auto">
                    <a:xfrm>
                      <a:off x="0" y="0"/>
                      <a:ext cx="2304897" cy="1235545"/>
                    </a:xfrm>
                    <a:prstGeom prst="rect">
                      <a:avLst/>
                    </a:prstGeom>
                    <a:ln>
                      <a:noFill/>
                    </a:ln>
                    <a:extLst>
                      <a:ext uri="{53640926-AAD7-44D8-BBD7-CCE9431645EC}">
                        <a14:shadowObscured xmlns:a14="http://schemas.microsoft.com/office/drawing/2010/main"/>
                      </a:ext>
                    </a:extLst>
                  </pic:spPr>
                </pic:pic>
              </a:graphicData>
            </a:graphic>
          </wp:inline>
        </w:drawing>
      </w:r>
    </w:p>
    <w:p w:rsidR="008A2EE7" w:rsidRPr="00435E5A" w:rsidRDefault="008A2EE7" w:rsidP="00DF02EC">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BF6FE6"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7" w:name="_Toc491964637"/>
      <w:r w:rsidRPr="00435E5A">
        <w:rPr>
          <w:rFonts w:ascii="Arial" w:hAnsi="Arial" w:cs="Arial"/>
          <w:b w:val="0"/>
          <w:color w:val="0000FF"/>
          <w:sz w:val="24"/>
          <w:szCs w:val="24"/>
        </w:rPr>
        <w:t xml:space="preserve">Telha </w:t>
      </w:r>
      <w:r w:rsidR="00BF6FE6" w:rsidRPr="00435E5A">
        <w:rPr>
          <w:rFonts w:ascii="Arial" w:hAnsi="Arial" w:cs="Arial"/>
          <w:b w:val="0"/>
          <w:color w:val="0000FF"/>
          <w:sz w:val="24"/>
          <w:szCs w:val="24"/>
        </w:rPr>
        <w:t>Trapezoidal Termoacústica</w:t>
      </w:r>
      <w:bookmarkEnd w:id="37"/>
    </w:p>
    <w:p w:rsidR="00BF6FE6" w:rsidRPr="00435E5A" w:rsidRDefault="00BF6FE6" w:rsidP="00126EA3">
      <w:pPr>
        <w:ind w:left="720"/>
        <w:rPr>
          <w:rFonts w:ascii="Arial" w:hAnsi="Arial" w:cs="Arial"/>
          <w:lang w:eastAsia="pt-BR"/>
        </w:rPr>
      </w:pPr>
    </w:p>
    <w:p w:rsidR="00126EA3" w:rsidRPr="00435E5A" w:rsidRDefault="00126EA3" w:rsidP="00973BEE">
      <w:pPr>
        <w:ind w:firstLine="720"/>
        <w:jc w:val="both"/>
        <w:rPr>
          <w:rFonts w:ascii="Arial" w:hAnsi="Arial" w:cs="Arial"/>
          <w:color w:val="000000" w:themeColor="text1"/>
        </w:rPr>
      </w:pPr>
      <w:r w:rsidRPr="00435E5A">
        <w:rPr>
          <w:rFonts w:ascii="Arial" w:hAnsi="Arial" w:cs="Arial"/>
        </w:rPr>
        <w:t xml:space="preserve">Instalação de telha trapezoidal termoacústica de aço pré-pintada na </w:t>
      </w:r>
      <w:r w:rsidRPr="006150BF">
        <w:rPr>
          <w:rFonts w:ascii="Arial" w:hAnsi="Arial" w:cs="Arial"/>
        </w:rPr>
        <w:t>quadra poliesportiva</w:t>
      </w:r>
      <w:r w:rsidRPr="00435E5A">
        <w:rPr>
          <w:rFonts w:ascii="Arial" w:hAnsi="Arial" w:cs="Arial"/>
        </w:rPr>
        <w:t xml:space="preserve"> com inclinação utilizada será de 15%. (Ver Projeto Arquitetônico).</w:t>
      </w:r>
    </w:p>
    <w:p w:rsidR="00126EA3" w:rsidRPr="00435E5A" w:rsidRDefault="00DF02EC" w:rsidP="00DF02EC">
      <w:pPr>
        <w:ind w:left="720"/>
        <w:jc w:val="center"/>
        <w:rPr>
          <w:rFonts w:ascii="Arial" w:hAnsi="Arial" w:cs="Arial"/>
          <w:lang w:eastAsia="pt-BR"/>
        </w:rPr>
      </w:pPr>
      <w:r w:rsidRPr="00435E5A">
        <w:rPr>
          <w:rFonts w:ascii="Arial" w:hAnsi="Arial" w:cs="Arial"/>
          <w:noProof/>
          <w:lang w:eastAsia="pt-BR"/>
        </w:rPr>
        <w:drawing>
          <wp:inline distT="0" distB="0" distL="0" distR="0">
            <wp:extent cx="3286125" cy="109396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jpg"/>
                    <pic:cNvPicPr/>
                  </pic:nvPicPr>
                  <pic:blipFill>
                    <a:blip r:embed="rId13">
                      <a:extLst>
                        <a:ext uri="{28A0092B-C50C-407E-A947-70E740481C1C}">
                          <a14:useLocalDpi xmlns:a14="http://schemas.microsoft.com/office/drawing/2010/main" val="0"/>
                        </a:ext>
                      </a:extLst>
                    </a:blip>
                    <a:stretch>
                      <a:fillRect/>
                    </a:stretch>
                  </pic:blipFill>
                  <pic:spPr>
                    <a:xfrm>
                      <a:off x="0" y="0"/>
                      <a:ext cx="3312793" cy="1102842"/>
                    </a:xfrm>
                    <a:prstGeom prst="rect">
                      <a:avLst/>
                    </a:prstGeom>
                  </pic:spPr>
                </pic:pic>
              </a:graphicData>
            </a:graphic>
          </wp:inline>
        </w:drawing>
      </w:r>
    </w:p>
    <w:p w:rsidR="008A2EE7" w:rsidRPr="00435E5A" w:rsidRDefault="008A2EE7" w:rsidP="008A2EE7">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8A2EE7" w:rsidRPr="00435E5A" w:rsidRDefault="008A2EE7" w:rsidP="00DF02EC">
      <w:pPr>
        <w:ind w:left="720"/>
        <w:jc w:val="center"/>
        <w:rPr>
          <w:rFonts w:ascii="Arial" w:hAnsi="Arial" w:cs="Arial"/>
          <w:lang w:eastAsia="pt-BR"/>
        </w:rPr>
      </w:pPr>
    </w:p>
    <w:p w:rsidR="00B045A1" w:rsidRPr="00435E5A" w:rsidRDefault="00BF6FE6" w:rsidP="00BF6FE6">
      <w:pPr>
        <w:pStyle w:val="Ttulo4"/>
        <w:keepLines/>
        <w:numPr>
          <w:ilvl w:val="3"/>
          <w:numId w:val="2"/>
        </w:numPr>
        <w:spacing w:before="200" w:line="259" w:lineRule="auto"/>
        <w:jc w:val="both"/>
        <w:rPr>
          <w:rFonts w:ascii="Arial" w:hAnsi="Arial" w:cs="Arial"/>
          <w:b w:val="0"/>
          <w:color w:val="0000FF"/>
          <w:sz w:val="24"/>
          <w:szCs w:val="24"/>
        </w:rPr>
      </w:pPr>
      <w:bookmarkStart w:id="38" w:name="_Toc491964638"/>
      <w:r w:rsidRPr="00435E5A">
        <w:rPr>
          <w:rFonts w:ascii="Arial" w:hAnsi="Arial" w:cs="Arial"/>
          <w:b w:val="0"/>
          <w:color w:val="0000FF"/>
          <w:sz w:val="24"/>
          <w:szCs w:val="24"/>
        </w:rPr>
        <w:t>Cumeeira para telha trapezoidal</w:t>
      </w:r>
      <w:bookmarkEnd w:id="38"/>
      <w:r w:rsidRPr="00435E5A">
        <w:rPr>
          <w:rFonts w:ascii="Arial" w:hAnsi="Arial" w:cs="Arial"/>
          <w:b w:val="0"/>
          <w:color w:val="0000FF"/>
          <w:sz w:val="24"/>
          <w:szCs w:val="24"/>
        </w:rPr>
        <w:t xml:space="preserve">  </w:t>
      </w:r>
      <w:r w:rsidR="00B045A1" w:rsidRPr="00435E5A">
        <w:rPr>
          <w:rFonts w:ascii="Arial" w:hAnsi="Arial" w:cs="Arial"/>
          <w:b w:val="0"/>
          <w:color w:val="0000FF"/>
          <w:sz w:val="24"/>
          <w:szCs w:val="24"/>
        </w:rPr>
        <w:t xml:space="preserve">  </w:t>
      </w:r>
    </w:p>
    <w:p w:rsidR="00B045A1" w:rsidRPr="00435E5A" w:rsidRDefault="00B045A1" w:rsidP="00B045A1">
      <w:pPr>
        <w:rPr>
          <w:rFonts w:ascii="Arial" w:hAnsi="Arial" w:cs="Arial"/>
          <w:lang w:eastAsia="pt-BR"/>
        </w:rPr>
      </w:pPr>
    </w:p>
    <w:p w:rsidR="00BF6FE6" w:rsidRPr="00435E5A" w:rsidRDefault="00BF6FE6" w:rsidP="00BF6FE6">
      <w:pPr>
        <w:ind w:firstLine="720"/>
        <w:jc w:val="both"/>
        <w:rPr>
          <w:rFonts w:ascii="Arial" w:hAnsi="Arial" w:cs="Arial"/>
        </w:rPr>
      </w:pPr>
      <w:r w:rsidRPr="00435E5A">
        <w:rPr>
          <w:rFonts w:ascii="Arial" w:hAnsi="Arial" w:cs="Arial"/>
        </w:rPr>
        <w:t>Execução de cumeeira para telha trapezoidal de aço pré-pintada eletrostaticamente em uma face.</w:t>
      </w:r>
      <w:r w:rsidRPr="00435E5A">
        <w:rPr>
          <w:rFonts w:ascii="Arial" w:hAnsi="Arial" w:cs="Arial"/>
          <w:b/>
        </w:rPr>
        <w:t xml:space="preserve"> </w:t>
      </w:r>
      <w:r w:rsidRPr="00435E5A">
        <w:rPr>
          <w:rFonts w:ascii="Arial" w:hAnsi="Arial" w:cs="Arial"/>
        </w:rPr>
        <w:t>Ver projeto arquitetônico.</w:t>
      </w:r>
    </w:p>
    <w:p w:rsidR="00DF02EC" w:rsidRPr="00435E5A" w:rsidRDefault="00DF02EC" w:rsidP="00DF02EC">
      <w:pPr>
        <w:ind w:firstLine="720"/>
        <w:rPr>
          <w:rFonts w:ascii="Arial" w:hAnsi="Arial" w:cs="Arial"/>
          <w:lang w:eastAsia="pt-BR"/>
        </w:rPr>
      </w:pPr>
      <w:r w:rsidRPr="00435E5A">
        <w:rPr>
          <w:rFonts w:ascii="Arial" w:hAnsi="Arial" w:cs="Arial"/>
          <w:noProof/>
          <w:lang w:eastAsia="pt-BR"/>
        </w:rPr>
        <w:drawing>
          <wp:inline distT="0" distB="0" distL="0" distR="0">
            <wp:extent cx="2028825" cy="1610738"/>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rotWithShape="1">
                    <a:blip r:embed="rId14">
                      <a:extLst>
                        <a:ext uri="{28A0092B-C50C-407E-A947-70E740481C1C}">
                          <a14:useLocalDpi xmlns:a14="http://schemas.microsoft.com/office/drawing/2010/main" val="0"/>
                        </a:ext>
                      </a:extLst>
                    </a:blip>
                    <a:srcRect l="8847" r="9208"/>
                    <a:stretch/>
                  </pic:blipFill>
                  <pic:spPr bwMode="auto">
                    <a:xfrm>
                      <a:off x="0" y="0"/>
                      <a:ext cx="2042202" cy="1621358"/>
                    </a:xfrm>
                    <a:prstGeom prst="rect">
                      <a:avLst/>
                    </a:prstGeom>
                    <a:ln>
                      <a:noFill/>
                    </a:ln>
                    <a:extLst>
                      <a:ext uri="{53640926-AAD7-44D8-BBD7-CCE9431645EC}">
                        <a14:shadowObscured xmlns:a14="http://schemas.microsoft.com/office/drawing/2010/main"/>
                      </a:ext>
                    </a:extLst>
                  </pic:spPr>
                </pic:pic>
              </a:graphicData>
            </a:graphic>
          </wp:inline>
        </w:drawing>
      </w:r>
      <w:r w:rsidRPr="00435E5A">
        <w:rPr>
          <w:rFonts w:ascii="Arial" w:hAnsi="Arial" w:cs="Arial"/>
          <w:lang w:eastAsia="pt-BR"/>
        </w:rPr>
        <w:t xml:space="preserve">    </w:t>
      </w:r>
      <w:r w:rsidRPr="00435E5A">
        <w:rPr>
          <w:rFonts w:ascii="Arial" w:hAnsi="Arial" w:cs="Arial"/>
          <w:noProof/>
          <w:lang w:eastAsia="pt-BR"/>
        </w:rPr>
        <w:drawing>
          <wp:inline distT="0" distB="0" distL="0" distR="0">
            <wp:extent cx="2428875" cy="1542446"/>
            <wp:effectExtent l="0" t="0" r="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jpg"/>
                    <pic:cNvPicPr/>
                  </pic:nvPicPr>
                  <pic:blipFill rotWithShape="1">
                    <a:blip r:embed="rId15">
                      <a:extLst>
                        <a:ext uri="{28A0092B-C50C-407E-A947-70E740481C1C}">
                          <a14:useLocalDpi xmlns:a14="http://schemas.microsoft.com/office/drawing/2010/main" val="0"/>
                        </a:ext>
                      </a:extLst>
                    </a:blip>
                    <a:srcRect l="18701"/>
                    <a:stretch/>
                  </pic:blipFill>
                  <pic:spPr bwMode="auto">
                    <a:xfrm>
                      <a:off x="0" y="0"/>
                      <a:ext cx="2452031" cy="1557151"/>
                    </a:xfrm>
                    <a:prstGeom prst="rect">
                      <a:avLst/>
                    </a:prstGeom>
                    <a:ln>
                      <a:noFill/>
                    </a:ln>
                    <a:extLst>
                      <a:ext uri="{53640926-AAD7-44D8-BBD7-CCE9431645EC}">
                        <a14:shadowObscured xmlns:a14="http://schemas.microsoft.com/office/drawing/2010/main"/>
                      </a:ext>
                    </a:extLst>
                  </pic:spPr>
                </pic:pic>
              </a:graphicData>
            </a:graphic>
          </wp:inline>
        </w:drawing>
      </w:r>
    </w:p>
    <w:p w:rsidR="008A2EE7" w:rsidRPr="00435E5A" w:rsidRDefault="008A2EE7" w:rsidP="00DF02EC">
      <w:pPr>
        <w:ind w:firstLine="720"/>
        <w:rPr>
          <w:rFonts w:ascii="Arial" w:hAnsi="Arial" w:cs="Arial"/>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9" w:name="_Toc491964639"/>
      <w:r w:rsidRPr="00435E5A">
        <w:rPr>
          <w:rFonts w:ascii="Arial" w:hAnsi="Arial" w:cs="Arial"/>
          <w:b w:val="0"/>
          <w:color w:val="0000FF"/>
          <w:sz w:val="24"/>
          <w:szCs w:val="24"/>
        </w:rPr>
        <w:t>Laje em concreto Armado Impermeabilizado</w:t>
      </w:r>
      <w:bookmarkEnd w:id="39"/>
      <w:r w:rsidRPr="00435E5A">
        <w:rPr>
          <w:rFonts w:ascii="Arial" w:hAnsi="Arial" w:cs="Arial"/>
          <w:b w:val="0"/>
          <w:color w:val="0000FF"/>
          <w:sz w:val="24"/>
          <w:szCs w:val="24"/>
        </w:rPr>
        <w:t xml:space="preserve"> </w:t>
      </w:r>
    </w:p>
    <w:p w:rsidR="00B045A1" w:rsidRPr="00435E5A" w:rsidRDefault="00B045A1" w:rsidP="00B045A1">
      <w:pPr>
        <w:rPr>
          <w:rFonts w:ascii="Arial" w:hAnsi="Arial" w:cs="Arial"/>
          <w:lang w:eastAsia="pt-BR"/>
        </w:rPr>
      </w:pPr>
    </w:p>
    <w:p w:rsidR="00973BEE" w:rsidRPr="00435E5A" w:rsidRDefault="00A54A1E" w:rsidP="00A831FE">
      <w:pPr>
        <w:ind w:firstLine="576"/>
        <w:jc w:val="both"/>
        <w:rPr>
          <w:rFonts w:ascii="Arial" w:hAnsi="Arial" w:cs="Arial"/>
          <w:lang w:eastAsia="pt-BR"/>
        </w:rPr>
      </w:pPr>
      <w:r w:rsidRPr="00435E5A">
        <w:rPr>
          <w:rFonts w:ascii="Arial" w:hAnsi="Arial" w:cs="Arial"/>
          <w:lang w:eastAsia="pt-BR"/>
        </w:rPr>
        <w:t>Serão executadas lajes treliçadas com enchimento em EPS caimento, dreno para coleta de agua pluvial e impermeabilização, conforme</w:t>
      </w:r>
      <w:r w:rsidR="00066956" w:rsidRPr="00435E5A">
        <w:rPr>
          <w:rFonts w:ascii="Arial" w:hAnsi="Arial" w:cs="Arial"/>
          <w:lang w:eastAsia="pt-BR"/>
        </w:rPr>
        <w:t xml:space="preserve"> indicado em projeto estrutural. (Secretaria no bloco educacional, abrigo de gás e abrigo de resíduos).</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0" w:name="_Toc491964640"/>
      <w:r w:rsidRPr="00435E5A">
        <w:rPr>
          <w:rFonts w:ascii="Arial" w:hAnsi="Arial" w:cs="Arial"/>
          <w:b w:val="0"/>
          <w:color w:val="0000FF"/>
          <w:sz w:val="24"/>
          <w:szCs w:val="24"/>
        </w:rPr>
        <w:t>Calha Galvanizada</w:t>
      </w:r>
      <w:bookmarkEnd w:id="40"/>
    </w:p>
    <w:p w:rsidR="00B045A1" w:rsidRPr="00435E5A" w:rsidRDefault="00B045A1" w:rsidP="00B045A1">
      <w:pPr>
        <w:rPr>
          <w:rFonts w:ascii="Arial" w:hAnsi="Arial" w:cs="Arial"/>
          <w:lang w:eastAsia="pt-BR"/>
        </w:rPr>
      </w:pPr>
    </w:p>
    <w:p w:rsidR="00973BEE" w:rsidRPr="00435E5A" w:rsidRDefault="00973BEE" w:rsidP="00973BEE">
      <w:pPr>
        <w:ind w:firstLine="720"/>
        <w:jc w:val="both"/>
        <w:rPr>
          <w:rFonts w:ascii="Arial" w:hAnsi="Arial" w:cs="Arial"/>
          <w:lang w:eastAsia="pt-BR"/>
        </w:rPr>
      </w:pPr>
      <w:r w:rsidRPr="00435E5A">
        <w:rPr>
          <w:rFonts w:ascii="Arial" w:hAnsi="Arial" w:cs="Arial"/>
        </w:rPr>
        <w:t>Execução de calha em chapa de aço ga</w:t>
      </w:r>
      <w:r w:rsidR="0050269B" w:rsidRPr="00435E5A">
        <w:rPr>
          <w:rFonts w:ascii="Arial" w:hAnsi="Arial" w:cs="Arial"/>
        </w:rPr>
        <w:t xml:space="preserve">lvanizado nº </w:t>
      </w:r>
      <w:r w:rsidRPr="00435E5A">
        <w:rPr>
          <w:rFonts w:ascii="Arial" w:hAnsi="Arial" w:cs="Arial"/>
        </w:rPr>
        <w:t>24 desenvolvimento 33cm,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1" w:name="_Toc491964641"/>
      <w:r w:rsidRPr="00435E5A">
        <w:rPr>
          <w:rFonts w:ascii="Arial" w:hAnsi="Arial" w:cs="Arial"/>
          <w:b w:val="0"/>
          <w:color w:val="0000FF"/>
          <w:sz w:val="24"/>
          <w:szCs w:val="24"/>
        </w:rPr>
        <w:t>Rufo Metálico</w:t>
      </w:r>
      <w:bookmarkEnd w:id="41"/>
    </w:p>
    <w:p w:rsidR="00973BEE" w:rsidRPr="00435E5A" w:rsidRDefault="00973BEE" w:rsidP="00973BEE">
      <w:pPr>
        <w:rPr>
          <w:rFonts w:ascii="Arial" w:hAnsi="Arial" w:cs="Arial"/>
          <w:lang w:eastAsia="pt-BR"/>
        </w:rPr>
      </w:pPr>
    </w:p>
    <w:p w:rsidR="00B045A1" w:rsidRPr="00435E5A" w:rsidRDefault="00973BEE" w:rsidP="00A831FE">
      <w:pPr>
        <w:ind w:firstLine="720"/>
        <w:jc w:val="both"/>
        <w:rPr>
          <w:rFonts w:ascii="Arial" w:hAnsi="Arial" w:cs="Arial"/>
          <w:lang w:eastAsia="pt-BR"/>
        </w:rPr>
      </w:pPr>
      <w:r w:rsidRPr="00435E5A">
        <w:rPr>
          <w:rFonts w:ascii="Arial" w:hAnsi="Arial" w:cs="Arial"/>
        </w:rPr>
        <w:t>Ruf</w:t>
      </w:r>
      <w:r w:rsidR="0050269B" w:rsidRPr="00435E5A">
        <w:rPr>
          <w:rFonts w:ascii="Arial" w:hAnsi="Arial" w:cs="Arial"/>
        </w:rPr>
        <w:t>o em chapa de aço galvanizado nº</w:t>
      </w:r>
      <w:r w:rsidRPr="00435E5A">
        <w:rPr>
          <w:rFonts w:ascii="Arial" w:hAnsi="Arial" w:cs="Arial"/>
        </w:rPr>
        <w:t xml:space="preserve"> 24, corte de 25 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2" w:name="_Toc491964642"/>
      <w:r w:rsidRPr="00435E5A">
        <w:rPr>
          <w:rFonts w:ascii="Arial" w:hAnsi="Arial" w:cs="Arial"/>
          <w:b w:val="0"/>
          <w:color w:val="0000FF"/>
          <w:sz w:val="24"/>
          <w:szCs w:val="24"/>
        </w:rPr>
        <w:t>Pingadeira Metálica</w:t>
      </w:r>
      <w:bookmarkEnd w:id="42"/>
    </w:p>
    <w:p w:rsidR="00973BEE" w:rsidRPr="00435E5A" w:rsidRDefault="00973BEE" w:rsidP="00973BEE">
      <w:pPr>
        <w:rPr>
          <w:rFonts w:ascii="Arial" w:hAnsi="Arial" w:cs="Arial"/>
          <w:lang w:eastAsia="pt-BR"/>
        </w:rPr>
      </w:pPr>
    </w:p>
    <w:p w:rsidR="007D059F" w:rsidRPr="00435E5A" w:rsidRDefault="00A54A1E" w:rsidP="00435E5A">
      <w:pPr>
        <w:ind w:firstLine="720"/>
        <w:jc w:val="both"/>
        <w:rPr>
          <w:rFonts w:ascii="Arial" w:hAnsi="Arial" w:cs="Arial"/>
        </w:rPr>
      </w:pPr>
      <w:r w:rsidRPr="00435E5A">
        <w:rPr>
          <w:rFonts w:ascii="Arial" w:hAnsi="Arial" w:cs="Arial"/>
        </w:rPr>
        <w:t>Pingadeira em chapa de aço galvanizado n</w:t>
      </w:r>
      <w:r w:rsidR="0050269B" w:rsidRPr="00435E5A">
        <w:rPr>
          <w:rFonts w:ascii="Arial" w:hAnsi="Arial" w:cs="Arial"/>
        </w:rPr>
        <w:t>º</w:t>
      </w:r>
      <w:r w:rsidRPr="00435E5A">
        <w:rPr>
          <w:rFonts w:ascii="Arial" w:hAnsi="Arial" w:cs="Arial"/>
        </w:rPr>
        <w:t xml:space="preserve"> 24, corte, conforme de planta de cobertura. Ver Projeto Arquitetônico.</w:t>
      </w:r>
    </w:p>
    <w:p w:rsidR="002C57F4" w:rsidRDefault="007D059F" w:rsidP="00972942">
      <w:pPr>
        <w:ind w:firstLine="720"/>
        <w:jc w:val="center"/>
        <w:rPr>
          <w:rFonts w:ascii="Arial" w:hAnsi="Arial" w:cs="Arial"/>
          <w:noProof/>
          <w:lang w:eastAsia="pt-BR"/>
        </w:rPr>
      </w:pPr>
      <w:r w:rsidRPr="00435E5A">
        <w:rPr>
          <w:rFonts w:ascii="Arial" w:hAnsi="Arial" w:cs="Arial"/>
        </w:rPr>
        <w:t xml:space="preserve">  </w:t>
      </w:r>
    </w:p>
    <w:p w:rsidR="00202D07" w:rsidRPr="00C07522" w:rsidRDefault="00573C51" w:rsidP="00202D0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3" w:name="_Toc491964643"/>
      <w:r w:rsidRPr="00C07522">
        <w:rPr>
          <w:rFonts w:ascii="Arial" w:hAnsi="Arial" w:cs="Arial"/>
          <w:b w:val="0"/>
          <w:i w:val="0"/>
          <w:color w:val="0000FF"/>
          <w:sz w:val="24"/>
          <w:szCs w:val="24"/>
          <w:u w:val="none"/>
          <w:lang w:val="pt-BR"/>
        </w:rPr>
        <w:t>ESQUADRIAS</w:t>
      </w:r>
      <w:bookmarkEnd w:id="43"/>
    </w:p>
    <w:p w:rsidR="00202D07" w:rsidRPr="00C07522" w:rsidRDefault="001D27DB" w:rsidP="00202D07">
      <w:pPr>
        <w:pStyle w:val="Ttulo4"/>
        <w:keepLines/>
        <w:numPr>
          <w:ilvl w:val="3"/>
          <w:numId w:val="2"/>
        </w:numPr>
        <w:spacing w:before="200" w:line="259" w:lineRule="auto"/>
        <w:jc w:val="both"/>
        <w:rPr>
          <w:rFonts w:ascii="Arial" w:hAnsi="Arial" w:cs="Arial"/>
          <w:b w:val="0"/>
          <w:color w:val="0000FF"/>
          <w:sz w:val="24"/>
          <w:szCs w:val="24"/>
        </w:rPr>
      </w:pPr>
      <w:bookmarkStart w:id="44" w:name="_Toc491964644"/>
      <w:r w:rsidRPr="00C07522">
        <w:rPr>
          <w:rFonts w:ascii="Arial" w:hAnsi="Arial" w:cs="Arial"/>
          <w:b w:val="0"/>
          <w:color w:val="0000FF"/>
          <w:sz w:val="24"/>
          <w:szCs w:val="24"/>
        </w:rPr>
        <w:t xml:space="preserve">Janela pele de </w:t>
      </w:r>
      <w:r w:rsidR="00DB1BEC" w:rsidRPr="00C07522">
        <w:rPr>
          <w:rFonts w:ascii="Arial" w:hAnsi="Arial" w:cs="Arial"/>
          <w:b w:val="0"/>
          <w:color w:val="0000FF"/>
          <w:sz w:val="24"/>
          <w:szCs w:val="24"/>
        </w:rPr>
        <w:t>vidro com maxin-ar (1,20x2,60</w:t>
      </w:r>
      <w:r w:rsidR="00A831FE" w:rsidRPr="00C07522">
        <w:rPr>
          <w:rFonts w:ascii="Arial" w:hAnsi="Arial" w:cs="Arial"/>
          <w:b w:val="0"/>
          <w:color w:val="0000FF"/>
          <w:sz w:val="24"/>
          <w:szCs w:val="24"/>
        </w:rPr>
        <w:t>m</w:t>
      </w:r>
      <w:r w:rsidR="00202D07" w:rsidRPr="00C07522">
        <w:rPr>
          <w:rFonts w:ascii="Arial" w:hAnsi="Arial" w:cs="Arial"/>
          <w:b w:val="0"/>
          <w:color w:val="0000FF"/>
          <w:sz w:val="24"/>
          <w:szCs w:val="24"/>
        </w:rPr>
        <w:t>)</w:t>
      </w:r>
      <w:r w:rsidR="00066956" w:rsidRPr="00C07522">
        <w:rPr>
          <w:rFonts w:ascii="Arial" w:hAnsi="Arial" w:cs="Arial"/>
          <w:b w:val="0"/>
          <w:color w:val="0000FF"/>
          <w:sz w:val="24"/>
          <w:szCs w:val="24"/>
        </w:rPr>
        <w:t>;</w:t>
      </w:r>
      <w:bookmarkEnd w:id="44"/>
    </w:p>
    <w:p w:rsidR="00202D07" w:rsidRPr="00C07522" w:rsidRDefault="00742452" w:rsidP="00B1002F">
      <w:pPr>
        <w:ind w:firstLine="720"/>
        <w:jc w:val="both"/>
        <w:rPr>
          <w:rFonts w:ascii="Arial" w:hAnsi="Arial" w:cs="Arial"/>
        </w:rPr>
      </w:pPr>
      <w:r w:rsidRPr="00C07522">
        <w:rPr>
          <w:rFonts w:ascii="Arial" w:hAnsi="Arial" w:cs="Arial"/>
        </w:rPr>
        <w:t xml:space="preserve">As janelas tipo </w:t>
      </w:r>
      <w:r w:rsidR="001D27DB" w:rsidRPr="00C07522">
        <w:rPr>
          <w:rFonts w:ascii="Arial" w:hAnsi="Arial" w:cs="Arial"/>
        </w:rPr>
        <w:t>pele</w:t>
      </w:r>
      <w:r w:rsidRPr="00C07522">
        <w:rPr>
          <w:rFonts w:ascii="Arial" w:hAnsi="Arial" w:cs="Arial"/>
        </w:rPr>
        <w:t xml:space="preserve"> de vidro possuem 0,15</w:t>
      </w:r>
      <w:r w:rsidR="00537700" w:rsidRPr="00C07522">
        <w:rPr>
          <w:rFonts w:ascii="Arial" w:hAnsi="Arial" w:cs="Arial"/>
        </w:rPr>
        <w:t>c</w:t>
      </w:r>
      <w:r w:rsidRPr="00C07522">
        <w:rPr>
          <w:rFonts w:ascii="Arial" w:hAnsi="Arial" w:cs="Arial"/>
        </w:rPr>
        <w:t xml:space="preserve">m de peitoril de alvenaria, </w:t>
      </w:r>
      <w:r w:rsidR="00537700" w:rsidRPr="00C07522">
        <w:rPr>
          <w:rFonts w:ascii="Arial" w:hAnsi="Arial" w:cs="Arial"/>
        </w:rPr>
        <w:t>1,70</w:t>
      </w:r>
      <w:r w:rsidRPr="00C07522">
        <w:rPr>
          <w:rFonts w:ascii="Arial" w:hAnsi="Arial" w:cs="Arial"/>
        </w:rPr>
        <w:t xml:space="preserve">m em vidro fixo, </w:t>
      </w:r>
      <w:r w:rsidR="00537700" w:rsidRPr="00C07522">
        <w:rPr>
          <w:rFonts w:ascii="Arial" w:hAnsi="Arial" w:cs="Arial"/>
        </w:rPr>
        <w:t>0,70cm</w:t>
      </w:r>
      <w:r w:rsidRPr="00C07522">
        <w:rPr>
          <w:rFonts w:ascii="Arial" w:hAnsi="Arial" w:cs="Arial"/>
        </w:rPr>
        <w:t xml:space="preserve"> de janela maxin-ar conforme figura </w:t>
      </w:r>
      <w:r w:rsidR="00A831FE" w:rsidRPr="00C07522">
        <w:rPr>
          <w:rFonts w:ascii="Arial" w:hAnsi="Arial" w:cs="Arial"/>
        </w:rPr>
        <w:t>1</w:t>
      </w:r>
      <w:r w:rsidRPr="00C07522">
        <w:rPr>
          <w:rFonts w:ascii="Arial" w:hAnsi="Arial" w:cs="Arial"/>
        </w:rPr>
        <w:t>. O vidro da janela e temper</w:t>
      </w:r>
      <w:r w:rsidR="001D27DB" w:rsidRPr="00C07522">
        <w:rPr>
          <w:rFonts w:ascii="Arial" w:hAnsi="Arial" w:cs="Arial"/>
        </w:rPr>
        <w:t xml:space="preserve">ado 8mm refletivo na cor azul. Ambientes que contemplam esse </w:t>
      </w:r>
      <w:r w:rsidR="001D27DB" w:rsidRPr="00C07522">
        <w:rPr>
          <w:rFonts w:ascii="Arial" w:hAnsi="Arial" w:cs="Arial"/>
        </w:rPr>
        <w:lastRenderedPageBreak/>
        <w:t>modelo de janela são: Salas de aula, sala dos professores, laboratório de química e física, sala de reunião, sala articula, laboratório de informática e diretoria. (Ver locação e peitoril em projeto arquitetônico)</w:t>
      </w:r>
      <w:r w:rsidR="001A3AE2" w:rsidRPr="00C07522">
        <w:rPr>
          <w:rFonts w:ascii="Arial" w:hAnsi="Arial" w:cs="Arial"/>
        </w:rPr>
        <w:t>.</w:t>
      </w:r>
    </w:p>
    <w:p w:rsidR="00742452" w:rsidRPr="00FD1AD4" w:rsidRDefault="00742452" w:rsidP="00742452">
      <w:pPr>
        <w:ind w:firstLine="720"/>
        <w:rPr>
          <w:rFonts w:ascii="Arial" w:hAnsi="Arial" w:cs="Arial"/>
        </w:rPr>
      </w:pPr>
      <w:r w:rsidRPr="00FD1AD4">
        <w:rPr>
          <w:rFonts w:ascii="Arial" w:hAnsi="Arial" w:cs="Arial"/>
        </w:rPr>
        <w:t xml:space="preserve">       </w:t>
      </w:r>
      <w:r w:rsidRPr="00FD1AD4">
        <w:rPr>
          <w:rFonts w:ascii="Arial" w:hAnsi="Arial" w:cs="Arial"/>
          <w:noProof/>
          <w:lang w:eastAsia="pt-BR"/>
        </w:rPr>
        <w:drawing>
          <wp:inline distT="0" distB="0" distL="0" distR="0" wp14:anchorId="6B3A4626" wp14:editId="35A20F14">
            <wp:extent cx="4047018" cy="252412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8.PNG"/>
                    <pic:cNvPicPr/>
                  </pic:nvPicPr>
                  <pic:blipFill>
                    <a:blip r:embed="rId16">
                      <a:extLst>
                        <a:ext uri="{28A0092B-C50C-407E-A947-70E740481C1C}">
                          <a14:useLocalDpi xmlns:a14="http://schemas.microsoft.com/office/drawing/2010/main" val="0"/>
                        </a:ext>
                      </a:extLst>
                    </a:blip>
                    <a:stretch>
                      <a:fillRect/>
                    </a:stretch>
                  </pic:blipFill>
                  <pic:spPr>
                    <a:xfrm>
                      <a:off x="0" y="0"/>
                      <a:ext cx="4073749" cy="2540797"/>
                    </a:xfrm>
                    <a:prstGeom prst="rect">
                      <a:avLst/>
                    </a:prstGeom>
                  </pic:spPr>
                </pic:pic>
              </a:graphicData>
            </a:graphic>
          </wp:inline>
        </w:drawing>
      </w:r>
      <w:r w:rsidRPr="00FD1AD4">
        <w:rPr>
          <w:rFonts w:ascii="Arial" w:hAnsi="Arial" w:cs="Arial"/>
        </w:rPr>
        <w:t xml:space="preserve">   </w:t>
      </w:r>
    </w:p>
    <w:p w:rsidR="00FD1AD4" w:rsidRPr="00FD1AD4" w:rsidRDefault="00FD1AD4" w:rsidP="00FD1AD4">
      <w:pPr>
        <w:ind w:firstLine="720"/>
        <w:rPr>
          <w:rFonts w:ascii="Arial" w:hAnsi="Arial" w:cs="Arial"/>
          <w:sz w:val="20"/>
          <w:szCs w:val="20"/>
        </w:rPr>
      </w:pPr>
      <w:r w:rsidRPr="00FD1AD4">
        <w:rPr>
          <w:rFonts w:ascii="Arial" w:hAnsi="Arial" w:cs="Arial"/>
          <w:sz w:val="20"/>
          <w:szCs w:val="20"/>
        </w:rPr>
        <w:t>Figura 1: Janela em corte e vista.</w:t>
      </w:r>
    </w:p>
    <w:p w:rsidR="00FD1AD4" w:rsidRDefault="00FD1AD4" w:rsidP="00FD1AD4">
      <w:pPr>
        <w:ind w:firstLine="720"/>
        <w:rPr>
          <w:rFonts w:ascii="Arial" w:hAnsi="Arial" w:cs="Arial"/>
          <w:sz w:val="20"/>
          <w:szCs w:val="20"/>
          <w:highlight w:val="yellow"/>
        </w:rPr>
      </w:pPr>
    </w:p>
    <w:p w:rsidR="00202D07" w:rsidRPr="0098287B" w:rsidRDefault="00202D07" w:rsidP="00FD1AD4">
      <w:pPr>
        <w:ind w:firstLine="720"/>
        <w:rPr>
          <w:rFonts w:ascii="Arial" w:hAnsi="Arial" w:cs="Arial"/>
          <w:b/>
          <w:color w:val="0000FF"/>
        </w:rPr>
      </w:pPr>
      <w:r w:rsidRPr="0098287B">
        <w:rPr>
          <w:rFonts w:ascii="Arial" w:hAnsi="Arial" w:cs="Arial"/>
          <w:color w:val="0000FF"/>
        </w:rPr>
        <w:t>Janela de vidro temperado</w:t>
      </w:r>
      <w:r w:rsidR="00DF02EC" w:rsidRPr="0098287B">
        <w:rPr>
          <w:rFonts w:ascii="Arial" w:hAnsi="Arial" w:cs="Arial"/>
          <w:color w:val="0000FF"/>
        </w:rPr>
        <w:t xml:space="preserve"> 8mm maxin-ar</w:t>
      </w:r>
      <w:r w:rsidR="00A831FE" w:rsidRPr="0098287B">
        <w:rPr>
          <w:rFonts w:ascii="Arial" w:hAnsi="Arial" w:cs="Arial"/>
          <w:color w:val="0000FF"/>
        </w:rPr>
        <w:t xml:space="preserve"> (0,40x0,40m)</w:t>
      </w:r>
      <w:r w:rsidR="00066956" w:rsidRPr="0098287B">
        <w:rPr>
          <w:rFonts w:ascii="Arial" w:hAnsi="Arial" w:cs="Arial"/>
          <w:color w:val="0000FF"/>
        </w:rPr>
        <w:t>;</w:t>
      </w:r>
    </w:p>
    <w:p w:rsidR="00B1002F" w:rsidRPr="0098287B" w:rsidRDefault="00074A48" w:rsidP="00B1002F">
      <w:pPr>
        <w:ind w:firstLine="720"/>
        <w:jc w:val="both"/>
        <w:rPr>
          <w:rFonts w:ascii="Arial" w:hAnsi="Arial" w:cs="Arial"/>
        </w:rPr>
      </w:pPr>
      <w:r w:rsidRPr="0098287B">
        <w:rPr>
          <w:rFonts w:ascii="Arial" w:hAnsi="Arial" w:cs="Arial"/>
        </w:rPr>
        <w:t>A janela de vidro temperado 8mm maxin-ar de 0,40x0,40m possui acabamentos em inox e vidro fantasia, conforme figura</w:t>
      </w:r>
      <w:r w:rsidR="001D27DB" w:rsidRPr="0098287B">
        <w:rPr>
          <w:rFonts w:ascii="Arial" w:hAnsi="Arial" w:cs="Arial"/>
        </w:rPr>
        <w:t xml:space="preserve"> 1 e 2. Ambientes que contemplam esse modelo de janela são: </w:t>
      </w:r>
      <w:r w:rsidR="00B1002F" w:rsidRPr="0098287B">
        <w:rPr>
          <w:rFonts w:ascii="Arial" w:hAnsi="Arial" w:cs="Arial"/>
        </w:rPr>
        <w:t>Banheiros PCD de alunos e Banheiros fem/masc de professores no bloco educacional</w:t>
      </w:r>
      <w:r w:rsidR="001D27DB" w:rsidRPr="0098287B">
        <w:rPr>
          <w:rFonts w:ascii="Arial" w:hAnsi="Arial" w:cs="Arial"/>
        </w:rPr>
        <w:t>. (Ver locação e pe</w:t>
      </w:r>
      <w:r w:rsidR="00B1002F" w:rsidRPr="0098287B">
        <w:rPr>
          <w:rFonts w:ascii="Arial" w:hAnsi="Arial" w:cs="Arial"/>
        </w:rPr>
        <w:t xml:space="preserve">itoril em </w:t>
      </w:r>
      <w:r w:rsidR="001D27DB" w:rsidRPr="0098287B">
        <w:rPr>
          <w:rFonts w:ascii="Arial" w:hAnsi="Arial" w:cs="Arial"/>
        </w:rPr>
        <w:t>projeto arquitetônico)</w:t>
      </w:r>
    </w:p>
    <w:p w:rsidR="00A831FE" w:rsidRPr="0098287B" w:rsidRDefault="00B1002F" w:rsidP="00B1002F">
      <w:pPr>
        <w:ind w:firstLine="720"/>
        <w:rPr>
          <w:rFonts w:ascii="Arial" w:hAnsi="Arial" w:cs="Arial"/>
        </w:rPr>
      </w:pPr>
      <w:r w:rsidRPr="0098287B">
        <w:rPr>
          <w:rFonts w:ascii="Arial" w:hAnsi="Arial" w:cs="Arial"/>
        </w:rPr>
        <w:t>.</w:t>
      </w:r>
      <w:r w:rsidR="00074A48" w:rsidRPr="0098287B">
        <w:rPr>
          <w:rFonts w:ascii="Arial" w:hAnsi="Arial" w:cs="Arial"/>
          <w:noProof/>
          <w:lang w:eastAsia="pt-BR"/>
        </w:rPr>
        <w:drawing>
          <wp:inline distT="0" distB="0" distL="0" distR="0">
            <wp:extent cx="2228850" cy="2194701"/>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PNG"/>
                    <pic:cNvPicPr/>
                  </pic:nvPicPr>
                  <pic:blipFill>
                    <a:blip r:embed="rId17">
                      <a:extLst>
                        <a:ext uri="{28A0092B-C50C-407E-A947-70E740481C1C}">
                          <a14:useLocalDpi xmlns:a14="http://schemas.microsoft.com/office/drawing/2010/main" val="0"/>
                        </a:ext>
                      </a:extLst>
                    </a:blip>
                    <a:stretch>
                      <a:fillRect/>
                    </a:stretch>
                  </pic:blipFill>
                  <pic:spPr>
                    <a:xfrm>
                      <a:off x="0" y="0"/>
                      <a:ext cx="2256133" cy="2221566"/>
                    </a:xfrm>
                    <a:prstGeom prst="rect">
                      <a:avLst/>
                    </a:prstGeom>
                  </pic:spPr>
                </pic:pic>
              </a:graphicData>
            </a:graphic>
          </wp:inline>
        </w:drawing>
      </w:r>
      <w:r w:rsidRPr="0098287B">
        <w:rPr>
          <w:rFonts w:ascii="Arial" w:hAnsi="Arial" w:cs="Arial"/>
        </w:rPr>
        <w:t xml:space="preserve">          </w:t>
      </w:r>
      <w:r w:rsidR="00074A48" w:rsidRPr="0098287B">
        <w:rPr>
          <w:rFonts w:ascii="Arial" w:hAnsi="Arial" w:cs="Arial"/>
          <w:noProof/>
          <w:lang w:eastAsia="pt-BR"/>
        </w:rPr>
        <w:drawing>
          <wp:inline distT="0" distB="0" distL="0" distR="0">
            <wp:extent cx="2174240" cy="1389098"/>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18">
                      <a:extLst>
                        <a:ext uri="{28A0092B-C50C-407E-A947-70E740481C1C}">
                          <a14:useLocalDpi xmlns:a14="http://schemas.microsoft.com/office/drawing/2010/main" val="0"/>
                        </a:ext>
                      </a:extLst>
                    </a:blip>
                    <a:srcRect l="2398" t="4108" r="-1029" b="11913"/>
                    <a:stretch/>
                  </pic:blipFill>
                  <pic:spPr bwMode="auto">
                    <a:xfrm>
                      <a:off x="0" y="0"/>
                      <a:ext cx="2241878" cy="1432311"/>
                    </a:xfrm>
                    <a:prstGeom prst="rect">
                      <a:avLst/>
                    </a:prstGeom>
                    <a:ln>
                      <a:noFill/>
                    </a:ln>
                    <a:extLst>
                      <a:ext uri="{53640926-AAD7-44D8-BBD7-CCE9431645EC}">
                        <a14:shadowObscured xmlns:a14="http://schemas.microsoft.com/office/drawing/2010/main"/>
                      </a:ext>
                    </a:extLst>
                  </pic:spPr>
                </pic:pic>
              </a:graphicData>
            </a:graphic>
          </wp:inline>
        </w:drawing>
      </w:r>
    </w:p>
    <w:p w:rsidR="00074A48" w:rsidRPr="0098287B" w:rsidRDefault="00074A48" w:rsidP="00B1002F">
      <w:pPr>
        <w:jc w:val="center"/>
        <w:rPr>
          <w:rFonts w:ascii="Arial" w:hAnsi="Arial" w:cs="Arial"/>
          <w:sz w:val="20"/>
          <w:szCs w:val="20"/>
        </w:rPr>
        <w:sectPr w:rsidR="00074A48" w:rsidRPr="0098287B" w:rsidSect="00806402">
          <w:headerReference w:type="default" r:id="rId19"/>
          <w:footerReference w:type="default" r:id="rId20"/>
          <w:pgSz w:w="11900" w:h="16840"/>
          <w:pgMar w:top="2671" w:right="1800" w:bottom="1440" w:left="1560" w:header="708" w:footer="709" w:gutter="0"/>
          <w:cols w:space="708"/>
          <w:docGrid w:linePitch="360"/>
        </w:sectPr>
      </w:pPr>
    </w:p>
    <w:p w:rsidR="00074A48" w:rsidRPr="0098287B" w:rsidRDefault="00074A48" w:rsidP="00B1002F">
      <w:pPr>
        <w:jc w:val="center"/>
        <w:rPr>
          <w:rFonts w:ascii="Arial" w:hAnsi="Arial" w:cs="Arial"/>
          <w:sz w:val="16"/>
          <w:szCs w:val="16"/>
        </w:rPr>
      </w:pPr>
      <w:r w:rsidRPr="0098287B">
        <w:rPr>
          <w:rFonts w:ascii="Arial" w:hAnsi="Arial" w:cs="Arial"/>
          <w:sz w:val="16"/>
          <w:szCs w:val="16"/>
        </w:rPr>
        <w:t>Figura 1: Corte e vista da janela (0,40x0,40m)</w:t>
      </w:r>
      <w:r w:rsidR="00DB1BEC" w:rsidRPr="0098287B">
        <w:rPr>
          <w:rFonts w:ascii="Arial" w:hAnsi="Arial" w:cs="Arial"/>
          <w:sz w:val="16"/>
          <w:szCs w:val="16"/>
        </w:rPr>
        <w:t>.</w:t>
      </w:r>
    </w:p>
    <w:p w:rsidR="00B1002F" w:rsidRPr="0098287B" w:rsidRDefault="00B1002F" w:rsidP="00B1002F">
      <w:pPr>
        <w:jc w:val="center"/>
        <w:rPr>
          <w:rFonts w:ascii="Arial" w:hAnsi="Arial" w:cs="Arial"/>
          <w:sz w:val="16"/>
          <w:szCs w:val="16"/>
        </w:rPr>
      </w:pPr>
    </w:p>
    <w:p w:rsidR="00074A48" w:rsidRPr="0098287B" w:rsidRDefault="00074A48" w:rsidP="00B1002F">
      <w:pPr>
        <w:jc w:val="center"/>
        <w:rPr>
          <w:rFonts w:ascii="Arial" w:hAnsi="Arial" w:cs="Arial"/>
          <w:sz w:val="16"/>
          <w:szCs w:val="16"/>
        </w:rPr>
      </w:pPr>
      <w:r w:rsidRPr="0098287B">
        <w:rPr>
          <w:rFonts w:ascii="Arial" w:hAnsi="Arial" w:cs="Arial"/>
          <w:sz w:val="16"/>
          <w:szCs w:val="16"/>
        </w:rPr>
        <w:t>Figura 2: Imagem ilustrativa.</w:t>
      </w:r>
    </w:p>
    <w:p w:rsidR="00074A48" w:rsidRPr="0098287B" w:rsidRDefault="00074A48" w:rsidP="00B1002F">
      <w:pPr>
        <w:jc w:val="center"/>
        <w:rPr>
          <w:rFonts w:ascii="Arial" w:hAnsi="Arial" w:cs="Arial"/>
          <w:sz w:val="16"/>
          <w:szCs w:val="16"/>
          <w:lang w:eastAsia="pt-BR"/>
        </w:rPr>
        <w:sectPr w:rsidR="00074A48" w:rsidRPr="0098287B" w:rsidSect="00074A48">
          <w:type w:val="continuous"/>
          <w:pgSz w:w="11900" w:h="16840"/>
          <w:pgMar w:top="2671" w:right="1800" w:bottom="1440" w:left="1560" w:header="708" w:footer="709" w:gutter="0"/>
          <w:cols w:num="2" w:space="708"/>
          <w:docGrid w:linePitch="360"/>
        </w:sectPr>
      </w:pPr>
      <w:r w:rsidRPr="0098287B">
        <w:rPr>
          <w:rFonts w:ascii="Arial" w:hAnsi="Arial" w:cs="Arial"/>
          <w:sz w:val="16"/>
          <w:szCs w:val="16"/>
        </w:rPr>
        <w:t>Fonte: Google imagens</w:t>
      </w:r>
      <w:r w:rsidR="00DB1BEC" w:rsidRPr="0098287B">
        <w:rPr>
          <w:rFonts w:ascii="Arial" w:hAnsi="Arial" w:cs="Arial"/>
          <w:sz w:val="16"/>
          <w:szCs w:val="16"/>
        </w:rPr>
        <w:t>.</w:t>
      </w:r>
    </w:p>
    <w:p w:rsidR="00DB1BEC" w:rsidRPr="0098287B"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5" w:name="_Toc491964645"/>
      <w:r w:rsidRPr="0098287B">
        <w:rPr>
          <w:rFonts w:ascii="Arial" w:hAnsi="Arial" w:cs="Arial"/>
          <w:b w:val="0"/>
          <w:color w:val="0000FF"/>
          <w:sz w:val="24"/>
          <w:szCs w:val="24"/>
        </w:rPr>
        <w:t>Janela de vidro temperado 8mm maxin-ar (0,80x0,40m)</w:t>
      </w:r>
      <w:r w:rsidR="008B3936" w:rsidRPr="0098287B">
        <w:rPr>
          <w:rFonts w:ascii="Arial" w:hAnsi="Arial" w:cs="Arial"/>
          <w:b w:val="0"/>
          <w:color w:val="0000FF"/>
          <w:sz w:val="24"/>
          <w:szCs w:val="24"/>
        </w:rPr>
        <w:t>;</w:t>
      </w:r>
      <w:bookmarkEnd w:id="45"/>
    </w:p>
    <w:p w:rsidR="00DB1BEC" w:rsidRPr="007248D4" w:rsidRDefault="00DB1BEC" w:rsidP="00B1002F">
      <w:pPr>
        <w:ind w:firstLine="720"/>
        <w:jc w:val="both"/>
        <w:rPr>
          <w:rFonts w:ascii="Arial" w:hAnsi="Arial" w:cs="Arial"/>
        </w:rPr>
      </w:pPr>
      <w:r w:rsidRPr="007248D4">
        <w:rPr>
          <w:rFonts w:ascii="Arial" w:hAnsi="Arial" w:cs="Arial"/>
        </w:rPr>
        <w:t xml:space="preserve">A janela de vidro temperado 8mm maxin-ar de 0,80x0,40m possui acabamentos em inox e vidro fantasia, conforme figura 1 e 2. </w:t>
      </w:r>
      <w:r w:rsidR="00B1002F" w:rsidRPr="007248D4">
        <w:rPr>
          <w:rFonts w:ascii="Arial" w:hAnsi="Arial" w:cs="Arial"/>
        </w:rPr>
        <w:t xml:space="preserve">Ambientes que contemplam esse modelo de janela são: Banheiros de funcionários no refeitório e vestiários PCD na quadra poliesportiva. (Ver locação e peitoril em projeto arquitetônico).          </w:t>
      </w:r>
    </w:p>
    <w:p w:rsidR="00DB1BEC" w:rsidRPr="007248D4" w:rsidRDefault="00DB1BEC" w:rsidP="00B1002F">
      <w:pPr>
        <w:jc w:val="center"/>
        <w:rPr>
          <w:rFonts w:ascii="Arial" w:hAnsi="Arial" w:cs="Arial"/>
        </w:rPr>
      </w:pPr>
      <w:r w:rsidRPr="007248D4">
        <w:rPr>
          <w:rFonts w:ascii="Arial" w:hAnsi="Arial" w:cs="Arial"/>
          <w:noProof/>
          <w:lang w:eastAsia="pt-BR"/>
        </w:rPr>
        <w:lastRenderedPageBreak/>
        <w:drawing>
          <wp:inline distT="0" distB="0" distL="0" distR="0">
            <wp:extent cx="2334201" cy="190754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2.PNG"/>
                    <pic:cNvPicPr/>
                  </pic:nvPicPr>
                  <pic:blipFill>
                    <a:blip r:embed="rId21">
                      <a:extLst>
                        <a:ext uri="{28A0092B-C50C-407E-A947-70E740481C1C}">
                          <a14:useLocalDpi xmlns:a14="http://schemas.microsoft.com/office/drawing/2010/main" val="0"/>
                        </a:ext>
                      </a:extLst>
                    </a:blip>
                    <a:stretch>
                      <a:fillRect/>
                    </a:stretch>
                  </pic:blipFill>
                  <pic:spPr>
                    <a:xfrm>
                      <a:off x="0" y="0"/>
                      <a:ext cx="2343667" cy="1915276"/>
                    </a:xfrm>
                    <a:prstGeom prst="rect">
                      <a:avLst/>
                    </a:prstGeom>
                  </pic:spPr>
                </pic:pic>
              </a:graphicData>
            </a:graphic>
          </wp:inline>
        </w:drawing>
      </w:r>
      <w:r w:rsidRPr="007248D4">
        <w:rPr>
          <w:rFonts w:ascii="Arial" w:hAnsi="Arial" w:cs="Arial"/>
          <w:noProof/>
          <w:lang w:eastAsia="pt-BR"/>
        </w:rPr>
        <w:drawing>
          <wp:inline distT="0" distB="0" distL="0" distR="0" wp14:anchorId="16C46CE2" wp14:editId="0891C69D">
            <wp:extent cx="2895600" cy="1849967"/>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18">
                      <a:extLst>
                        <a:ext uri="{28A0092B-C50C-407E-A947-70E740481C1C}">
                          <a14:useLocalDpi xmlns:a14="http://schemas.microsoft.com/office/drawing/2010/main" val="0"/>
                        </a:ext>
                      </a:extLst>
                    </a:blip>
                    <a:srcRect l="2398" t="4108" r="-1029" b="11913"/>
                    <a:stretch/>
                  </pic:blipFill>
                  <pic:spPr bwMode="auto">
                    <a:xfrm>
                      <a:off x="0" y="0"/>
                      <a:ext cx="2922267" cy="1867004"/>
                    </a:xfrm>
                    <a:prstGeom prst="rect">
                      <a:avLst/>
                    </a:prstGeom>
                    <a:ln>
                      <a:noFill/>
                    </a:ln>
                    <a:extLst>
                      <a:ext uri="{53640926-AAD7-44D8-BBD7-CCE9431645EC}">
                        <a14:shadowObscured xmlns:a14="http://schemas.microsoft.com/office/drawing/2010/main"/>
                      </a:ext>
                    </a:extLst>
                  </pic:spPr>
                </pic:pic>
              </a:graphicData>
            </a:graphic>
          </wp:inline>
        </w:drawing>
      </w:r>
    </w:p>
    <w:p w:rsidR="00DB1BEC" w:rsidRPr="007248D4" w:rsidRDefault="00DB1BEC" w:rsidP="00B1002F">
      <w:pPr>
        <w:jc w:val="center"/>
        <w:rPr>
          <w:rFonts w:ascii="Arial" w:hAnsi="Arial" w:cs="Arial"/>
          <w:sz w:val="20"/>
          <w:szCs w:val="20"/>
        </w:rPr>
        <w:sectPr w:rsidR="00DB1BEC" w:rsidRPr="007248D4" w:rsidSect="00DB1BEC">
          <w:headerReference w:type="default" r:id="rId22"/>
          <w:footerReference w:type="default" r:id="rId23"/>
          <w:type w:val="continuous"/>
          <w:pgSz w:w="11900" w:h="16840"/>
          <w:pgMar w:top="2671" w:right="1800" w:bottom="1440" w:left="1560" w:header="708" w:footer="709" w:gutter="0"/>
          <w:cols w:space="708"/>
          <w:docGrid w:linePitch="360"/>
        </w:sectPr>
      </w:pPr>
    </w:p>
    <w:p w:rsidR="00DB1BEC" w:rsidRPr="007248D4" w:rsidRDefault="00DB1BEC" w:rsidP="00B1002F">
      <w:pPr>
        <w:jc w:val="center"/>
        <w:rPr>
          <w:rFonts w:ascii="Arial" w:hAnsi="Arial" w:cs="Arial"/>
          <w:sz w:val="16"/>
          <w:szCs w:val="16"/>
        </w:rPr>
      </w:pPr>
      <w:r w:rsidRPr="007248D4">
        <w:rPr>
          <w:rFonts w:ascii="Arial" w:hAnsi="Arial" w:cs="Arial"/>
          <w:sz w:val="16"/>
          <w:szCs w:val="16"/>
        </w:rPr>
        <w:t>Figura 1: Corte e vista da janela (0,80x0,40m).</w:t>
      </w:r>
    </w:p>
    <w:p w:rsidR="00B1002F" w:rsidRPr="007248D4" w:rsidRDefault="00B1002F" w:rsidP="00B1002F">
      <w:pPr>
        <w:jc w:val="center"/>
        <w:rPr>
          <w:rFonts w:ascii="Arial" w:hAnsi="Arial" w:cs="Arial"/>
          <w:sz w:val="16"/>
          <w:szCs w:val="16"/>
        </w:rPr>
      </w:pPr>
    </w:p>
    <w:p w:rsidR="00DB1BEC" w:rsidRPr="007248D4" w:rsidRDefault="00DB1BEC" w:rsidP="00B1002F">
      <w:pPr>
        <w:jc w:val="center"/>
        <w:rPr>
          <w:rFonts w:ascii="Arial" w:hAnsi="Arial" w:cs="Arial"/>
          <w:sz w:val="16"/>
          <w:szCs w:val="16"/>
        </w:rPr>
      </w:pPr>
      <w:r w:rsidRPr="007248D4">
        <w:rPr>
          <w:rFonts w:ascii="Arial" w:hAnsi="Arial" w:cs="Arial"/>
          <w:sz w:val="16"/>
          <w:szCs w:val="16"/>
        </w:rPr>
        <w:t>Figura 2: Imagem ilustrativa.</w:t>
      </w:r>
    </w:p>
    <w:p w:rsidR="00DB1BEC" w:rsidRPr="007248D4" w:rsidRDefault="00DB1BEC" w:rsidP="00B1002F">
      <w:pPr>
        <w:jc w:val="center"/>
        <w:rPr>
          <w:rFonts w:ascii="Arial" w:hAnsi="Arial" w:cs="Arial"/>
          <w:sz w:val="16"/>
          <w:szCs w:val="16"/>
          <w:lang w:eastAsia="pt-BR"/>
        </w:rPr>
        <w:sectPr w:rsidR="00DB1BEC" w:rsidRPr="007248D4" w:rsidSect="00074A48">
          <w:type w:val="continuous"/>
          <w:pgSz w:w="11900" w:h="16840"/>
          <w:pgMar w:top="2671" w:right="1800" w:bottom="1440" w:left="1560" w:header="708" w:footer="709" w:gutter="0"/>
          <w:cols w:num="2" w:space="708"/>
          <w:docGrid w:linePitch="360"/>
        </w:sectPr>
      </w:pPr>
      <w:r w:rsidRPr="007248D4">
        <w:rPr>
          <w:rFonts w:ascii="Arial" w:hAnsi="Arial" w:cs="Arial"/>
          <w:sz w:val="16"/>
          <w:szCs w:val="16"/>
        </w:rPr>
        <w:t>Fonte: Google imagens.</w:t>
      </w:r>
    </w:p>
    <w:p w:rsidR="00202D07" w:rsidRPr="00FB702A" w:rsidRDefault="00202D07" w:rsidP="00B045A1">
      <w:pPr>
        <w:rPr>
          <w:rFonts w:ascii="Arial" w:hAnsi="Arial" w:cs="Arial"/>
          <w:lang w:eastAsia="pt-BR"/>
        </w:rPr>
      </w:pPr>
    </w:p>
    <w:p w:rsidR="00DB1BEC" w:rsidRPr="00FB702A"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6" w:name="_Toc491964646"/>
      <w:r w:rsidRPr="00FB702A">
        <w:rPr>
          <w:rFonts w:ascii="Arial" w:hAnsi="Arial" w:cs="Arial"/>
          <w:b w:val="0"/>
          <w:color w:val="0000FF"/>
          <w:sz w:val="24"/>
          <w:szCs w:val="24"/>
        </w:rPr>
        <w:t>Janela de vidro temperado</w:t>
      </w:r>
      <w:r w:rsidR="00066956" w:rsidRPr="00FB702A">
        <w:rPr>
          <w:rFonts w:ascii="Arial" w:hAnsi="Arial" w:cs="Arial"/>
          <w:b w:val="0"/>
          <w:color w:val="0000FF"/>
          <w:sz w:val="24"/>
          <w:szCs w:val="24"/>
        </w:rPr>
        <w:t xml:space="preserve"> 8mm maxin-ar (2</w:t>
      </w:r>
      <w:r w:rsidRPr="00FB702A">
        <w:rPr>
          <w:rFonts w:ascii="Arial" w:hAnsi="Arial" w:cs="Arial"/>
          <w:b w:val="0"/>
          <w:color w:val="0000FF"/>
          <w:sz w:val="24"/>
          <w:szCs w:val="24"/>
        </w:rPr>
        <w:t>,00x0,</w:t>
      </w:r>
      <w:r w:rsidR="0085062B" w:rsidRPr="00FB702A">
        <w:rPr>
          <w:rFonts w:ascii="Arial" w:hAnsi="Arial" w:cs="Arial"/>
          <w:b w:val="0"/>
          <w:color w:val="0000FF"/>
          <w:sz w:val="24"/>
          <w:szCs w:val="24"/>
        </w:rPr>
        <w:t>8</w:t>
      </w:r>
      <w:r w:rsidRPr="00FB702A">
        <w:rPr>
          <w:rFonts w:ascii="Arial" w:hAnsi="Arial" w:cs="Arial"/>
          <w:b w:val="0"/>
          <w:color w:val="0000FF"/>
          <w:sz w:val="24"/>
          <w:szCs w:val="24"/>
        </w:rPr>
        <w:t>0m)</w:t>
      </w:r>
      <w:r w:rsidR="008B3936" w:rsidRPr="00FB702A">
        <w:rPr>
          <w:rFonts w:ascii="Arial" w:hAnsi="Arial" w:cs="Arial"/>
          <w:b w:val="0"/>
          <w:color w:val="0000FF"/>
          <w:sz w:val="24"/>
          <w:szCs w:val="24"/>
        </w:rPr>
        <w:t>;</w:t>
      </w:r>
      <w:bookmarkEnd w:id="46"/>
    </w:p>
    <w:p w:rsidR="00DB1BEC" w:rsidRPr="00FB702A" w:rsidRDefault="00DB1BEC" w:rsidP="00B1002F">
      <w:pPr>
        <w:ind w:firstLine="720"/>
        <w:jc w:val="both"/>
        <w:rPr>
          <w:rFonts w:ascii="Arial" w:hAnsi="Arial" w:cs="Arial"/>
        </w:rPr>
      </w:pPr>
      <w:r w:rsidRPr="00FB702A">
        <w:rPr>
          <w:rFonts w:ascii="Arial" w:hAnsi="Arial" w:cs="Arial"/>
        </w:rPr>
        <w:t>A janela de v</w:t>
      </w:r>
      <w:r w:rsidR="00922919" w:rsidRPr="00FB702A">
        <w:rPr>
          <w:rFonts w:ascii="Arial" w:hAnsi="Arial" w:cs="Arial"/>
        </w:rPr>
        <w:t>idro temperado 8mm maxin-ar de 2</w:t>
      </w:r>
      <w:r w:rsidRPr="00FB702A">
        <w:rPr>
          <w:rFonts w:ascii="Arial" w:hAnsi="Arial" w:cs="Arial"/>
        </w:rPr>
        <w:t>,00x0,</w:t>
      </w:r>
      <w:r w:rsidR="0085062B" w:rsidRPr="00FB702A">
        <w:rPr>
          <w:rFonts w:ascii="Arial" w:hAnsi="Arial" w:cs="Arial"/>
        </w:rPr>
        <w:t>80</w:t>
      </w:r>
      <w:r w:rsidRPr="00FB702A">
        <w:rPr>
          <w:rFonts w:ascii="Arial" w:hAnsi="Arial" w:cs="Arial"/>
        </w:rPr>
        <w:t>m possui</w:t>
      </w:r>
      <w:r w:rsidR="00922919" w:rsidRPr="00FB702A">
        <w:rPr>
          <w:rFonts w:ascii="Arial" w:hAnsi="Arial" w:cs="Arial"/>
        </w:rPr>
        <w:t xml:space="preserve"> </w:t>
      </w:r>
      <w:r w:rsidR="0085062B" w:rsidRPr="00FB702A">
        <w:rPr>
          <w:rFonts w:ascii="Arial" w:hAnsi="Arial" w:cs="Arial"/>
        </w:rPr>
        <w:t>3</w:t>
      </w:r>
      <w:r w:rsidR="00922919" w:rsidRPr="00FB702A">
        <w:rPr>
          <w:rFonts w:ascii="Arial" w:hAnsi="Arial" w:cs="Arial"/>
        </w:rPr>
        <w:t xml:space="preserve"> folhas de 0,</w:t>
      </w:r>
      <w:r w:rsidR="0085062B" w:rsidRPr="00FB702A">
        <w:rPr>
          <w:rFonts w:ascii="Arial" w:hAnsi="Arial" w:cs="Arial"/>
        </w:rPr>
        <w:t>66</w:t>
      </w:r>
      <w:r w:rsidR="00922919" w:rsidRPr="00FB702A">
        <w:rPr>
          <w:rFonts w:ascii="Arial" w:hAnsi="Arial" w:cs="Arial"/>
        </w:rPr>
        <w:t>m</w:t>
      </w:r>
      <w:r w:rsidR="002E6F58" w:rsidRPr="00FB702A">
        <w:rPr>
          <w:rFonts w:ascii="Arial" w:hAnsi="Arial" w:cs="Arial"/>
        </w:rPr>
        <w:t xml:space="preserve">, acabamentos em inox e </w:t>
      </w:r>
      <w:r w:rsidRPr="00FB702A">
        <w:rPr>
          <w:rFonts w:ascii="Arial" w:hAnsi="Arial" w:cs="Arial"/>
        </w:rPr>
        <w:t xml:space="preserve">vidro fantasia conforme figura 1 e 2. </w:t>
      </w:r>
      <w:r w:rsidR="00B1002F" w:rsidRPr="00FB702A">
        <w:rPr>
          <w:rFonts w:ascii="Arial" w:hAnsi="Arial" w:cs="Arial"/>
        </w:rPr>
        <w:t xml:space="preserve">Ambientes que contemplam esse modelo de janela são:, cozinha, deposito de alimentos, deposito de utensílios e triagem de alimentos no bloco do refeitório. (Ver locação e peitoril em projeto arquitetônico).          </w:t>
      </w:r>
    </w:p>
    <w:p w:rsidR="00DB1BEC" w:rsidRPr="00FB702A" w:rsidRDefault="002E6F58" w:rsidP="00DB1BEC">
      <w:pPr>
        <w:jc w:val="center"/>
        <w:rPr>
          <w:rFonts w:ascii="Arial" w:hAnsi="Arial" w:cs="Arial"/>
        </w:rPr>
      </w:pPr>
      <w:r w:rsidRPr="00FB702A">
        <w:rPr>
          <w:rFonts w:ascii="Arial" w:hAnsi="Arial" w:cs="Arial"/>
          <w:noProof/>
          <w:lang w:eastAsia="pt-BR"/>
        </w:rPr>
        <w:drawing>
          <wp:inline distT="0" distB="0" distL="0" distR="0">
            <wp:extent cx="2809875" cy="2403629"/>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4.PNG"/>
                    <pic:cNvPicPr/>
                  </pic:nvPicPr>
                  <pic:blipFill>
                    <a:blip r:embed="rId24">
                      <a:extLst>
                        <a:ext uri="{28A0092B-C50C-407E-A947-70E740481C1C}">
                          <a14:useLocalDpi xmlns:a14="http://schemas.microsoft.com/office/drawing/2010/main" val="0"/>
                        </a:ext>
                      </a:extLst>
                    </a:blip>
                    <a:stretch>
                      <a:fillRect/>
                    </a:stretch>
                  </pic:blipFill>
                  <pic:spPr>
                    <a:xfrm>
                      <a:off x="0" y="0"/>
                      <a:ext cx="2826703" cy="2418024"/>
                    </a:xfrm>
                    <a:prstGeom prst="rect">
                      <a:avLst/>
                    </a:prstGeom>
                  </pic:spPr>
                </pic:pic>
              </a:graphicData>
            </a:graphic>
          </wp:inline>
        </w:drawing>
      </w:r>
      <w:r w:rsidRPr="00FB702A">
        <w:rPr>
          <w:rFonts w:ascii="Arial" w:hAnsi="Arial" w:cs="Arial"/>
        </w:rPr>
        <w:t xml:space="preserve">   </w:t>
      </w:r>
      <w:r w:rsidRPr="00FB702A">
        <w:rPr>
          <w:rFonts w:ascii="Arial" w:hAnsi="Arial" w:cs="Arial"/>
          <w:noProof/>
          <w:lang w:eastAsia="pt-BR"/>
        </w:rPr>
        <w:drawing>
          <wp:inline distT="0" distB="0" distL="0" distR="0">
            <wp:extent cx="2438400" cy="1397502"/>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5">
                      <a:extLst>
                        <a:ext uri="{28A0092B-C50C-407E-A947-70E740481C1C}">
                          <a14:useLocalDpi xmlns:a14="http://schemas.microsoft.com/office/drawing/2010/main" val="0"/>
                        </a:ext>
                      </a:extLst>
                    </a:blip>
                    <a:srcRect t="-656" r="10910" b="5595"/>
                    <a:stretch/>
                  </pic:blipFill>
                  <pic:spPr bwMode="auto">
                    <a:xfrm>
                      <a:off x="0" y="0"/>
                      <a:ext cx="2453839" cy="1406350"/>
                    </a:xfrm>
                    <a:prstGeom prst="rect">
                      <a:avLst/>
                    </a:prstGeom>
                    <a:ln>
                      <a:noFill/>
                    </a:ln>
                    <a:extLst>
                      <a:ext uri="{53640926-AAD7-44D8-BBD7-CCE9431645EC}">
                        <a14:shadowObscured xmlns:a14="http://schemas.microsoft.com/office/drawing/2010/main"/>
                      </a:ext>
                    </a:extLst>
                  </pic:spPr>
                </pic:pic>
              </a:graphicData>
            </a:graphic>
          </wp:inline>
        </w:drawing>
      </w:r>
      <w:r w:rsidRPr="00FB702A">
        <w:rPr>
          <w:rFonts w:ascii="Arial" w:hAnsi="Arial" w:cs="Arial"/>
        </w:rPr>
        <w:t xml:space="preserve"> </w:t>
      </w:r>
    </w:p>
    <w:p w:rsidR="00DB1BEC" w:rsidRPr="00FB702A" w:rsidRDefault="00DB1BEC" w:rsidP="00DB1BEC">
      <w:pPr>
        <w:jc w:val="center"/>
        <w:rPr>
          <w:rFonts w:ascii="Arial" w:hAnsi="Arial" w:cs="Arial"/>
          <w:sz w:val="20"/>
          <w:szCs w:val="20"/>
        </w:rPr>
        <w:sectPr w:rsidR="00DB1BEC" w:rsidRPr="00FB702A" w:rsidSect="00DB1BEC">
          <w:headerReference w:type="default" r:id="rId26"/>
          <w:footerReference w:type="default" r:id="rId27"/>
          <w:type w:val="continuous"/>
          <w:pgSz w:w="11900" w:h="16840"/>
          <w:pgMar w:top="2671" w:right="1800" w:bottom="1440" w:left="1560" w:header="708" w:footer="709" w:gutter="0"/>
          <w:cols w:space="708"/>
          <w:docGrid w:linePitch="360"/>
        </w:sectPr>
      </w:pPr>
    </w:p>
    <w:p w:rsidR="00DB1BEC" w:rsidRPr="00FB702A" w:rsidRDefault="00DB1BEC" w:rsidP="00B1002F">
      <w:pPr>
        <w:jc w:val="center"/>
        <w:rPr>
          <w:rFonts w:ascii="Arial" w:hAnsi="Arial" w:cs="Arial"/>
          <w:sz w:val="16"/>
          <w:szCs w:val="16"/>
        </w:rPr>
      </w:pPr>
      <w:r w:rsidRPr="00FB702A">
        <w:rPr>
          <w:rFonts w:ascii="Arial" w:hAnsi="Arial" w:cs="Arial"/>
          <w:sz w:val="16"/>
          <w:szCs w:val="16"/>
        </w:rPr>
        <w:t>Figura 1: Cor</w:t>
      </w:r>
      <w:r w:rsidR="008B3936" w:rsidRPr="00FB702A">
        <w:rPr>
          <w:rFonts w:ascii="Arial" w:hAnsi="Arial" w:cs="Arial"/>
          <w:sz w:val="16"/>
          <w:szCs w:val="16"/>
        </w:rPr>
        <w:t>te e vista da janela (2,00X0,80</w:t>
      </w:r>
      <w:r w:rsidRPr="00FB702A">
        <w:rPr>
          <w:rFonts w:ascii="Arial" w:hAnsi="Arial" w:cs="Arial"/>
          <w:sz w:val="16"/>
          <w:szCs w:val="16"/>
        </w:rPr>
        <w:t>m).</w:t>
      </w:r>
    </w:p>
    <w:p w:rsidR="00B1002F" w:rsidRPr="00FB702A" w:rsidRDefault="00B1002F" w:rsidP="00B1002F">
      <w:pPr>
        <w:jc w:val="center"/>
        <w:rPr>
          <w:rFonts w:ascii="Arial" w:hAnsi="Arial" w:cs="Arial"/>
          <w:sz w:val="16"/>
          <w:szCs w:val="16"/>
        </w:rPr>
      </w:pPr>
    </w:p>
    <w:p w:rsidR="00DB1BEC" w:rsidRPr="00FB702A" w:rsidRDefault="00DB1BEC" w:rsidP="00B1002F">
      <w:pPr>
        <w:jc w:val="center"/>
        <w:rPr>
          <w:rFonts w:ascii="Arial" w:hAnsi="Arial" w:cs="Arial"/>
          <w:sz w:val="16"/>
          <w:szCs w:val="16"/>
        </w:rPr>
      </w:pPr>
      <w:r w:rsidRPr="00FB702A">
        <w:rPr>
          <w:rFonts w:ascii="Arial" w:hAnsi="Arial" w:cs="Arial"/>
          <w:sz w:val="16"/>
          <w:szCs w:val="16"/>
        </w:rPr>
        <w:t>Figura 2: Imagem ilustrativa.</w:t>
      </w:r>
    </w:p>
    <w:p w:rsidR="00DB1BEC" w:rsidRPr="00FB702A" w:rsidRDefault="00DB1BEC" w:rsidP="00B1002F">
      <w:pPr>
        <w:jc w:val="center"/>
        <w:rPr>
          <w:rFonts w:ascii="Arial" w:hAnsi="Arial" w:cs="Arial"/>
          <w:sz w:val="16"/>
          <w:szCs w:val="16"/>
        </w:rPr>
      </w:pPr>
      <w:r w:rsidRPr="00FB702A">
        <w:rPr>
          <w:rFonts w:ascii="Arial" w:hAnsi="Arial" w:cs="Arial"/>
          <w:sz w:val="16"/>
          <w:szCs w:val="16"/>
        </w:rPr>
        <w:t>Fonte: Google imagens.</w:t>
      </w:r>
    </w:p>
    <w:p w:rsidR="00922919" w:rsidRPr="001A3AE2" w:rsidRDefault="00922919" w:rsidP="00435E5A">
      <w:pPr>
        <w:rPr>
          <w:rFonts w:ascii="Arial" w:hAnsi="Arial" w:cs="Arial"/>
          <w:highlight w:val="yellow"/>
          <w:lang w:eastAsia="pt-BR"/>
        </w:rPr>
        <w:sectPr w:rsidR="00922919" w:rsidRPr="001A3AE2" w:rsidSect="00074A48">
          <w:type w:val="continuous"/>
          <w:pgSz w:w="11900" w:h="16840"/>
          <w:pgMar w:top="2671" w:right="1800" w:bottom="1440" w:left="1560" w:header="708" w:footer="709" w:gutter="0"/>
          <w:cols w:num="2" w:space="708"/>
          <w:docGrid w:linePitch="360"/>
        </w:sectPr>
      </w:pPr>
    </w:p>
    <w:p w:rsidR="00922919" w:rsidRPr="001A3AE2" w:rsidRDefault="00922919" w:rsidP="00922919">
      <w:pPr>
        <w:rPr>
          <w:rFonts w:ascii="Arial" w:hAnsi="Arial" w:cs="Arial"/>
          <w:highlight w:val="yellow"/>
          <w:lang w:eastAsia="pt-BR"/>
        </w:rPr>
      </w:pPr>
    </w:p>
    <w:p w:rsidR="00066956" w:rsidRPr="002859A3" w:rsidRDefault="00066956" w:rsidP="00066956">
      <w:pPr>
        <w:pStyle w:val="Ttulo4"/>
        <w:keepLines/>
        <w:numPr>
          <w:ilvl w:val="3"/>
          <w:numId w:val="2"/>
        </w:numPr>
        <w:spacing w:before="200" w:line="259" w:lineRule="auto"/>
        <w:jc w:val="both"/>
        <w:rPr>
          <w:rFonts w:ascii="Arial" w:hAnsi="Arial" w:cs="Arial"/>
          <w:b w:val="0"/>
          <w:color w:val="0000FF"/>
          <w:sz w:val="24"/>
          <w:szCs w:val="24"/>
        </w:rPr>
      </w:pPr>
      <w:bookmarkStart w:id="47" w:name="_Toc491964647"/>
      <w:r w:rsidRPr="002859A3">
        <w:rPr>
          <w:rFonts w:ascii="Arial" w:hAnsi="Arial" w:cs="Arial"/>
          <w:b w:val="0"/>
          <w:color w:val="0000FF"/>
          <w:sz w:val="24"/>
          <w:szCs w:val="24"/>
        </w:rPr>
        <w:t>Janela de vidro temperado</w:t>
      </w:r>
      <w:r w:rsidR="00922919" w:rsidRPr="002859A3">
        <w:rPr>
          <w:rFonts w:ascii="Arial" w:hAnsi="Arial" w:cs="Arial"/>
          <w:b w:val="0"/>
          <w:color w:val="0000FF"/>
          <w:sz w:val="24"/>
          <w:szCs w:val="24"/>
        </w:rPr>
        <w:t xml:space="preserve"> 8mm maxin-ar (3</w:t>
      </w:r>
      <w:r w:rsidRPr="002859A3">
        <w:rPr>
          <w:rFonts w:ascii="Arial" w:hAnsi="Arial" w:cs="Arial"/>
          <w:b w:val="0"/>
          <w:color w:val="0000FF"/>
          <w:sz w:val="24"/>
          <w:szCs w:val="24"/>
        </w:rPr>
        <w:t>,00x0,</w:t>
      </w:r>
      <w:r w:rsidR="002859A3" w:rsidRPr="002859A3">
        <w:rPr>
          <w:rFonts w:ascii="Arial" w:hAnsi="Arial" w:cs="Arial"/>
          <w:b w:val="0"/>
          <w:color w:val="0000FF"/>
          <w:sz w:val="24"/>
          <w:szCs w:val="24"/>
        </w:rPr>
        <w:t>6</w:t>
      </w:r>
      <w:r w:rsidRPr="002859A3">
        <w:rPr>
          <w:rFonts w:ascii="Arial" w:hAnsi="Arial" w:cs="Arial"/>
          <w:b w:val="0"/>
          <w:color w:val="0000FF"/>
          <w:sz w:val="24"/>
          <w:szCs w:val="24"/>
        </w:rPr>
        <w:t>0m)</w:t>
      </w:r>
      <w:r w:rsidR="008B3936" w:rsidRPr="002859A3">
        <w:rPr>
          <w:rFonts w:ascii="Arial" w:hAnsi="Arial" w:cs="Arial"/>
          <w:b w:val="0"/>
          <w:color w:val="0000FF"/>
          <w:sz w:val="24"/>
          <w:szCs w:val="24"/>
        </w:rPr>
        <w:t>;</w:t>
      </w:r>
      <w:bookmarkEnd w:id="47"/>
    </w:p>
    <w:p w:rsidR="00066956" w:rsidRPr="002859A3" w:rsidRDefault="00066956" w:rsidP="007143D1">
      <w:pPr>
        <w:ind w:firstLine="720"/>
        <w:jc w:val="both"/>
        <w:rPr>
          <w:rFonts w:ascii="Arial" w:hAnsi="Arial" w:cs="Arial"/>
        </w:rPr>
      </w:pPr>
      <w:r w:rsidRPr="002859A3">
        <w:rPr>
          <w:rFonts w:ascii="Arial" w:hAnsi="Arial" w:cs="Arial"/>
        </w:rPr>
        <w:t>A janela de vidro temperado 8mm maxin-ar de 3,00x0,</w:t>
      </w:r>
      <w:r w:rsidR="002859A3" w:rsidRPr="002859A3">
        <w:rPr>
          <w:rFonts w:ascii="Arial" w:hAnsi="Arial" w:cs="Arial"/>
        </w:rPr>
        <w:t>6</w:t>
      </w:r>
      <w:r w:rsidRPr="002859A3">
        <w:rPr>
          <w:rFonts w:ascii="Arial" w:hAnsi="Arial" w:cs="Arial"/>
        </w:rPr>
        <w:t>0m possui</w:t>
      </w:r>
      <w:r w:rsidR="00922919" w:rsidRPr="002859A3">
        <w:rPr>
          <w:rFonts w:ascii="Arial" w:hAnsi="Arial" w:cs="Arial"/>
        </w:rPr>
        <w:t xml:space="preserve"> 3 folhas de 1,00m</w:t>
      </w:r>
      <w:r w:rsidRPr="002859A3">
        <w:rPr>
          <w:rFonts w:ascii="Arial" w:hAnsi="Arial" w:cs="Arial"/>
        </w:rPr>
        <w:t xml:space="preserve">, acabamentos em inox e vidro fantasia conforme figura 1 e 2. </w:t>
      </w:r>
      <w:r w:rsidR="00B1002F" w:rsidRPr="002859A3">
        <w:rPr>
          <w:rFonts w:ascii="Arial" w:hAnsi="Arial" w:cs="Arial"/>
        </w:rPr>
        <w:t xml:space="preserve">Ambientes que contemplam esse modelo de janela são: </w:t>
      </w:r>
      <w:r w:rsidR="007143D1" w:rsidRPr="002859A3">
        <w:rPr>
          <w:rFonts w:ascii="Arial" w:hAnsi="Arial" w:cs="Arial"/>
        </w:rPr>
        <w:t>Salas de aula, laboratório de química e física, sala de reunião, sala articula, laboratório de informática, biblioteca, coordenadoria e banheiros feminino e masculino no bloco educacional, vestiários feminino e masculino na quadra poliesportiva</w:t>
      </w:r>
      <w:r w:rsidR="00B1002F" w:rsidRPr="002859A3">
        <w:rPr>
          <w:rFonts w:ascii="Arial" w:hAnsi="Arial" w:cs="Arial"/>
        </w:rPr>
        <w:t xml:space="preserve">. (Ver locação e peitoril em projeto arquitetônico).          </w:t>
      </w:r>
    </w:p>
    <w:p w:rsidR="00066956" w:rsidRPr="002859A3" w:rsidRDefault="008B3936" w:rsidP="00066956">
      <w:pPr>
        <w:jc w:val="center"/>
        <w:rPr>
          <w:rFonts w:ascii="Arial" w:hAnsi="Arial" w:cs="Arial"/>
        </w:rPr>
      </w:pPr>
      <w:r w:rsidRPr="002859A3">
        <w:rPr>
          <w:rFonts w:ascii="Arial" w:hAnsi="Arial" w:cs="Arial"/>
          <w:noProof/>
          <w:lang w:eastAsia="pt-BR"/>
        </w:rPr>
        <w:lastRenderedPageBreak/>
        <w:drawing>
          <wp:inline distT="0" distB="0" distL="0" distR="0">
            <wp:extent cx="3402820" cy="165735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5.PNG"/>
                    <pic:cNvPicPr/>
                  </pic:nvPicPr>
                  <pic:blipFill>
                    <a:blip r:embed="rId28">
                      <a:extLst>
                        <a:ext uri="{28A0092B-C50C-407E-A947-70E740481C1C}">
                          <a14:useLocalDpi xmlns:a14="http://schemas.microsoft.com/office/drawing/2010/main" val="0"/>
                        </a:ext>
                      </a:extLst>
                    </a:blip>
                    <a:stretch>
                      <a:fillRect/>
                    </a:stretch>
                  </pic:blipFill>
                  <pic:spPr bwMode="auto">
                    <a:xfrm>
                      <a:off x="0" y="0"/>
                      <a:ext cx="3405896" cy="1658848"/>
                    </a:xfrm>
                    <a:prstGeom prst="rect">
                      <a:avLst/>
                    </a:prstGeom>
                    <a:ln>
                      <a:noFill/>
                    </a:ln>
                    <a:extLst>
                      <a:ext uri="{53640926-AAD7-44D8-BBD7-CCE9431645EC}">
                        <a14:shadowObscured xmlns:a14="http://schemas.microsoft.com/office/drawing/2010/main"/>
                      </a:ext>
                    </a:extLst>
                  </pic:spPr>
                </pic:pic>
              </a:graphicData>
            </a:graphic>
          </wp:inline>
        </w:drawing>
      </w:r>
      <w:r w:rsidR="00066956" w:rsidRPr="002859A3">
        <w:rPr>
          <w:rFonts w:ascii="Arial" w:hAnsi="Arial" w:cs="Arial"/>
        </w:rPr>
        <w:t xml:space="preserve">   </w:t>
      </w:r>
      <w:r w:rsidR="00066956" w:rsidRPr="002859A3">
        <w:rPr>
          <w:rFonts w:ascii="Arial" w:hAnsi="Arial" w:cs="Arial"/>
          <w:noProof/>
          <w:lang w:eastAsia="pt-BR"/>
        </w:rPr>
        <w:drawing>
          <wp:inline distT="0" distB="0" distL="0" distR="0" wp14:anchorId="7FFC6F45" wp14:editId="12459A27">
            <wp:extent cx="1823190" cy="1044911"/>
            <wp:effectExtent l="0" t="0" r="5715" b="317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5">
                      <a:extLst>
                        <a:ext uri="{28A0092B-C50C-407E-A947-70E740481C1C}">
                          <a14:useLocalDpi xmlns:a14="http://schemas.microsoft.com/office/drawing/2010/main" val="0"/>
                        </a:ext>
                      </a:extLst>
                    </a:blip>
                    <a:srcRect t="-656" r="10910" b="5595"/>
                    <a:stretch/>
                  </pic:blipFill>
                  <pic:spPr bwMode="auto">
                    <a:xfrm>
                      <a:off x="0" y="0"/>
                      <a:ext cx="1843463" cy="1056530"/>
                    </a:xfrm>
                    <a:prstGeom prst="rect">
                      <a:avLst/>
                    </a:prstGeom>
                    <a:ln>
                      <a:noFill/>
                    </a:ln>
                    <a:extLst>
                      <a:ext uri="{53640926-AAD7-44D8-BBD7-CCE9431645EC}">
                        <a14:shadowObscured xmlns:a14="http://schemas.microsoft.com/office/drawing/2010/main"/>
                      </a:ext>
                    </a:extLst>
                  </pic:spPr>
                </pic:pic>
              </a:graphicData>
            </a:graphic>
          </wp:inline>
        </w:drawing>
      </w:r>
      <w:r w:rsidR="00066956" w:rsidRPr="002859A3">
        <w:rPr>
          <w:rFonts w:ascii="Arial" w:hAnsi="Arial" w:cs="Arial"/>
        </w:rPr>
        <w:t xml:space="preserve"> </w:t>
      </w:r>
    </w:p>
    <w:p w:rsidR="00066956" w:rsidRPr="002859A3" w:rsidRDefault="00066956" w:rsidP="00066956">
      <w:pPr>
        <w:jc w:val="center"/>
        <w:rPr>
          <w:rFonts w:ascii="Arial" w:hAnsi="Arial" w:cs="Arial"/>
          <w:sz w:val="20"/>
          <w:szCs w:val="20"/>
        </w:rPr>
        <w:sectPr w:rsidR="00066956" w:rsidRPr="002859A3" w:rsidSect="00DB1BEC">
          <w:headerReference w:type="default" r:id="rId29"/>
          <w:footerReference w:type="default" r:id="rId30"/>
          <w:type w:val="continuous"/>
          <w:pgSz w:w="11900" w:h="16840"/>
          <w:pgMar w:top="2671" w:right="1800" w:bottom="1440" w:left="1560" w:header="708" w:footer="709" w:gutter="0"/>
          <w:cols w:space="708"/>
          <w:docGrid w:linePitch="360"/>
        </w:sectPr>
      </w:pPr>
    </w:p>
    <w:p w:rsidR="00066956" w:rsidRPr="002859A3" w:rsidRDefault="00066956" w:rsidP="007143D1">
      <w:pPr>
        <w:jc w:val="center"/>
        <w:rPr>
          <w:rFonts w:ascii="Arial" w:hAnsi="Arial" w:cs="Arial"/>
          <w:sz w:val="16"/>
          <w:szCs w:val="16"/>
        </w:rPr>
      </w:pPr>
      <w:r w:rsidRPr="002859A3">
        <w:rPr>
          <w:rFonts w:ascii="Arial" w:hAnsi="Arial" w:cs="Arial"/>
          <w:sz w:val="16"/>
          <w:szCs w:val="16"/>
        </w:rPr>
        <w:t>Figura 1: Cor</w:t>
      </w:r>
      <w:r w:rsidR="008B3936" w:rsidRPr="002859A3">
        <w:rPr>
          <w:rFonts w:ascii="Arial" w:hAnsi="Arial" w:cs="Arial"/>
          <w:sz w:val="16"/>
          <w:szCs w:val="16"/>
        </w:rPr>
        <w:t>te e vista da janela (3,00X0,80</w:t>
      </w:r>
      <w:r w:rsidRPr="002859A3">
        <w:rPr>
          <w:rFonts w:ascii="Arial" w:hAnsi="Arial" w:cs="Arial"/>
          <w:sz w:val="16"/>
          <w:szCs w:val="16"/>
        </w:rPr>
        <w:t>m).</w:t>
      </w:r>
    </w:p>
    <w:p w:rsidR="007143D1" w:rsidRPr="002859A3" w:rsidRDefault="007143D1" w:rsidP="007143D1">
      <w:pPr>
        <w:jc w:val="center"/>
        <w:rPr>
          <w:rFonts w:ascii="Arial" w:hAnsi="Arial" w:cs="Arial"/>
          <w:sz w:val="16"/>
          <w:szCs w:val="16"/>
        </w:rPr>
      </w:pPr>
    </w:p>
    <w:p w:rsidR="00066956" w:rsidRPr="002859A3" w:rsidRDefault="00066956" w:rsidP="007143D1">
      <w:pPr>
        <w:jc w:val="center"/>
        <w:rPr>
          <w:rFonts w:ascii="Arial" w:hAnsi="Arial" w:cs="Arial"/>
          <w:sz w:val="16"/>
          <w:szCs w:val="16"/>
        </w:rPr>
      </w:pPr>
      <w:r w:rsidRPr="002859A3">
        <w:rPr>
          <w:rFonts w:ascii="Arial" w:hAnsi="Arial" w:cs="Arial"/>
          <w:sz w:val="16"/>
          <w:szCs w:val="16"/>
        </w:rPr>
        <w:t>Figura 2: Imagem ilustrativa.</w:t>
      </w:r>
    </w:p>
    <w:p w:rsidR="00066956" w:rsidRPr="002859A3" w:rsidRDefault="00DE2B77" w:rsidP="007143D1">
      <w:pPr>
        <w:jc w:val="center"/>
        <w:rPr>
          <w:rFonts w:ascii="Arial" w:hAnsi="Arial" w:cs="Arial"/>
          <w:sz w:val="16"/>
          <w:szCs w:val="16"/>
          <w:lang w:eastAsia="pt-BR"/>
        </w:rPr>
        <w:sectPr w:rsidR="00066956" w:rsidRPr="002859A3" w:rsidSect="00074A48">
          <w:type w:val="continuous"/>
          <w:pgSz w:w="11900" w:h="16840"/>
          <w:pgMar w:top="2671" w:right="1800" w:bottom="1440" w:left="1560" w:header="708" w:footer="709" w:gutter="0"/>
          <w:cols w:num="2" w:space="708"/>
          <w:docGrid w:linePitch="360"/>
        </w:sectPr>
      </w:pPr>
      <w:r w:rsidRPr="002859A3">
        <w:rPr>
          <w:rFonts w:ascii="Arial" w:hAnsi="Arial" w:cs="Arial"/>
          <w:sz w:val="16"/>
          <w:szCs w:val="16"/>
        </w:rPr>
        <w:t xml:space="preserve">Fonte: Google </w:t>
      </w:r>
      <w:r w:rsidR="007143D1" w:rsidRPr="002859A3">
        <w:rPr>
          <w:rFonts w:ascii="Arial" w:hAnsi="Arial" w:cs="Arial"/>
          <w:sz w:val="16"/>
          <w:szCs w:val="16"/>
        </w:rPr>
        <w:t>imagem.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48" w:name="_Toc491964648"/>
      <w:r w:rsidRPr="001A3AE2">
        <w:rPr>
          <w:rFonts w:ascii="Arial" w:hAnsi="Arial" w:cs="Arial"/>
          <w:b w:val="0"/>
          <w:color w:val="0000FF"/>
          <w:sz w:val="24"/>
          <w:szCs w:val="24"/>
        </w:rPr>
        <w:t>Porta metálica veneziana (0,80x1,70m);</w:t>
      </w:r>
      <w:bookmarkEnd w:id="48"/>
    </w:p>
    <w:p w:rsidR="00DE2B77" w:rsidRPr="001A3AE2" w:rsidRDefault="00DE2B77" w:rsidP="00DE2B77">
      <w:pPr>
        <w:autoSpaceDE w:val="0"/>
        <w:autoSpaceDN w:val="0"/>
        <w:adjustRightInd w:val="0"/>
        <w:ind w:firstLine="720"/>
        <w:jc w:val="both"/>
        <w:rPr>
          <w:rFonts w:ascii="Arial" w:hAnsi="Arial" w:cs="Arial"/>
        </w:rPr>
      </w:pPr>
      <w:r w:rsidRPr="001A3AE2">
        <w:rPr>
          <w:rFonts w:ascii="Arial" w:hAnsi="Arial" w:cs="Arial"/>
        </w:rPr>
        <w:t>Porta de abrir com fechadura tipo ferrolho, em alumínio anodizado natural</w:t>
      </w:r>
      <w:r w:rsidR="00216E3F" w:rsidRPr="001A3AE2">
        <w:rPr>
          <w:rFonts w:ascii="Arial" w:hAnsi="Arial" w:cs="Arial"/>
        </w:rPr>
        <w:t xml:space="preserve">. </w:t>
      </w:r>
      <w:r w:rsidRPr="001A3AE2">
        <w:rPr>
          <w:rFonts w:ascii="Arial" w:hAnsi="Arial" w:cs="Arial"/>
        </w:rPr>
        <w:t xml:space="preserve">Figura 1 vista frontal.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DE2B77" w:rsidRPr="001A3AE2" w:rsidRDefault="00216E3F" w:rsidP="00DE2B77">
      <w:pPr>
        <w:ind w:firstLine="720"/>
        <w:jc w:val="center"/>
        <w:rPr>
          <w:rFonts w:ascii="Arial" w:hAnsi="Arial" w:cs="Arial"/>
        </w:rPr>
      </w:pPr>
      <w:r w:rsidRPr="001A3AE2">
        <w:rPr>
          <w:rFonts w:ascii="Arial" w:hAnsi="Arial" w:cs="Arial"/>
          <w:noProof/>
          <w:lang w:eastAsia="pt-BR"/>
        </w:rPr>
        <w:drawing>
          <wp:inline distT="0" distB="0" distL="0" distR="0">
            <wp:extent cx="2258170" cy="3409759"/>
            <wp:effectExtent l="0" t="0" r="8890" b="63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45SD46S7897SD.PNG"/>
                    <pic:cNvPicPr/>
                  </pic:nvPicPr>
                  <pic:blipFill>
                    <a:blip r:embed="rId31">
                      <a:extLst>
                        <a:ext uri="{28A0092B-C50C-407E-A947-70E740481C1C}">
                          <a14:useLocalDpi xmlns:a14="http://schemas.microsoft.com/office/drawing/2010/main" val="0"/>
                        </a:ext>
                      </a:extLst>
                    </a:blip>
                    <a:stretch>
                      <a:fillRect/>
                    </a:stretch>
                  </pic:blipFill>
                  <pic:spPr>
                    <a:xfrm>
                      <a:off x="0" y="0"/>
                      <a:ext cx="2312319" cy="3491523"/>
                    </a:xfrm>
                    <a:prstGeom prst="rect">
                      <a:avLst/>
                    </a:prstGeom>
                  </pic:spPr>
                </pic:pic>
              </a:graphicData>
            </a:graphic>
          </wp:inline>
        </w:drawing>
      </w:r>
    </w:p>
    <w:p w:rsidR="00DE2B77" w:rsidRPr="001A3AE2" w:rsidRDefault="00DE2B77" w:rsidP="00DE2B77">
      <w:pPr>
        <w:ind w:firstLine="720"/>
        <w:jc w:val="center"/>
        <w:rPr>
          <w:rFonts w:ascii="Arial" w:hAnsi="Arial" w:cs="Arial"/>
          <w:sz w:val="16"/>
          <w:szCs w:val="16"/>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de (</w:t>
      </w:r>
      <w:r w:rsidR="00216E3F" w:rsidRPr="001A3AE2">
        <w:rPr>
          <w:rFonts w:ascii="Arial" w:hAnsi="Arial" w:cs="Arial"/>
          <w:sz w:val="16"/>
          <w:szCs w:val="16"/>
        </w:rPr>
        <w:t>0,80x1,70</w:t>
      </w:r>
      <w:r w:rsidRPr="001A3AE2">
        <w:rPr>
          <w:rFonts w:ascii="Arial" w:hAnsi="Arial" w:cs="Arial"/>
          <w:sz w:val="16"/>
          <w:szCs w:val="16"/>
        </w:rPr>
        <w:t>m).</w:t>
      </w:r>
    </w:p>
    <w:p w:rsidR="008B3936" w:rsidRPr="001A3AE2" w:rsidRDefault="008B3936" w:rsidP="008B3936">
      <w:pPr>
        <w:pStyle w:val="Ttulo4"/>
        <w:keepLines/>
        <w:numPr>
          <w:ilvl w:val="3"/>
          <w:numId w:val="2"/>
        </w:numPr>
        <w:spacing w:before="200" w:line="259" w:lineRule="auto"/>
        <w:jc w:val="both"/>
        <w:rPr>
          <w:rFonts w:ascii="Arial" w:hAnsi="Arial" w:cs="Arial"/>
          <w:b w:val="0"/>
          <w:color w:val="0000FF"/>
          <w:sz w:val="24"/>
          <w:szCs w:val="24"/>
        </w:rPr>
      </w:pPr>
      <w:bookmarkStart w:id="49" w:name="_Toc491964649"/>
      <w:r w:rsidRPr="001A3AE2">
        <w:rPr>
          <w:rFonts w:ascii="Arial" w:hAnsi="Arial" w:cs="Arial"/>
          <w:b w:val="0"/>
          <w:color w:val="0000FF"/>
          <w:sz w:val="24"/>
          <w:szCs w:val="24"/>
        </w:rPr>
        <w:t>Porta metálica com friso sem visor (0,80x2,</w:t>
      </w:r>
      <w:r w:rsidR="006648AA" w:rsidRPr="001A3AE2">
        <w:rPr>
          <w:rFonts w:ascii="Arial" w:hAnsi="Arial" w:cs="Arial"/>
          <w:b w:val="0"/>
          <w:color w:val="0000FF"/>
          <w:sz w:val="24"/>
          <w:szCs w:val="24"/>
        </w:rPr>
        <w:t>1</w:t>
      </w:r>
      <w:r w:rsidRPr="001A3AE2">
        <w:rPr>
          <w:rFonts w:ascii="Arial" w:hAnsi="Arial" w:cs="Arial"/>
          <w:b w:val="0"/>
          <w:color w:val="0000FF"/>
          <w:sz w:val="24"/>
          <w:szCs w:val="24"/>
        </w:rPr>
        <w:t>0m);</w:t>
      </w:r>
      <w:bookmarkEnd w:id="49"/>
    </w:p>
    <w:p w:rsidR="008B3936" w:rsidRPr="001A3AE2" w:rsidRDefault="006648AA" w:rsidP="00596B0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8B3936" w:rsidRPr="001A3AE2" w:rsidRDefault="006648AA" w:rsidP="006648AA">
      <w:pPr>
        <w:ind w:firstLine="720"/>
        <w:jc w:val="center"/>
        <w:rPr>
          <w:rFonts w:ascii="Arial" w:hAnsi="Arial" w:cs="Arial"/>
        </w:rPr>
      </w:pPr>
      <w:r w:rsidRPr="001A3AE2">
        <w:rPr>
          <w:rFonts w:ascii="Arial" w:hAnsi="Arial" w:cs="Arial"/>
          <w:noProof/>
          <w:lang w:eastAsia="pt-BR"/>
        </w:rPr>
        <w:lastRenderedPageBreak/>
        <w:drawing>
          <wp:inline distT="0" distB="0" distL="0" distR="0">
            <wp:extent cx="1796994" cy="2635942"/>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ds5d465s4ds8d7s9.PNG"/>
                    <pic:cNvPicPr/>
                  </pic:nvPicPr>
                  <pic:blipFill>
                    <a:blip r:embed="rId32">
                      <a:extLst>
                        <a:ext uri="{28A0092B-C50C-407E-A947-70E740481C1C}">
                          <a14:useLocalDpi xmlns:a14="http://schemas.microsoft.com/office/drawing/2010/main" val="0"/>
                        </a:ext>
                      </a:extLst>
                    </a:blip>
                    <a:stretch>
                      <a:fillRect/>
                    </a:stretch>
                  </pic:blipFill>
                  <pic:spPr>
                    <a:xfrm>
                      <a:off x="0" y="0"/>
                      <a:ext cx="1801054" cy="2641898"/>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216E3F" w:rsidRPr="001A3AE2" w:rsidRDefault="006648AA" w:rsidP="00596B0F">
      <w:pPr>
        <w:ind w:firstLine="720"/>
        <w:jc w:val="center"/>
        <w:rPr>
          <w:rFonts w:ascii="Arial" w:hAnsi="Arial" w:cs="Arial"/>
          <w:sz w:val="16"/>
          <w:szCs w:val="16"/>
        </w:rPr>
        <w:sectPr w:rsidR="00216E3F" w:rsidRPr="001A3AE2" w:rsidSect="00DB1BEC">
          <w:headerReference w:type="default" r:id="rId33"/>
          <w:footerReference w:type="default" r:id="rId34"/>
          <w:type w:val="continuous"/>
          <w:pgSz w:w="11900" w:h="16840"/>
          <w:pgMar w:top="2671" w:right="1800" w:bottom="1440" w:left="1560" w:header="708" w:footer="709" w:gutter="0"/>
          <w:cols w:space="708"/>
          <w:docGrid w:linePitch="360"/>
        </w:sectPr>
      </w:pPr>
      <w:r w:rsidRPr="001A3AE2">
        <w:rPr>
          <w:rFonts w:ascii="Arial" w:hAnsi="Arial" w:cs="Arial"/>
          <w:sz w:val="16"/>
          <w:szCs w:val="16"/>
        </w:rPr>
        <w:t>Figura 1: Vista frontal e Corte da porta metálica de (0,80x2,10m)</w:t>
      </w:r>
      <w:r w:rsidR="00596B0F" w:rsidRPr="001A3AE2">
        <w:rPr>
          <w:rFonts w:ascii="Arial" w:hAnsi="Arial" w:cs="Arial"/>
          <w:sz w:val="16"/>
          <w:szCs w:val="16"/>
        </w:rPr>
        <w:t>.</w:t>
      </w:r>
    </w:p>
    <w:p w:rsidR="008B3936" w:rsidRPr="001A3AE2" w:rsidRDefault="008B3936" w:rsidP="008B3936">
      <w:pPr>
        <w:rPr>
          <w:rFonts w:ascii="Arial" w:hAnsi="Arial" w:cs="Arial"/>
          <w:lang w:eastAsia="pt-BR"/>
        </w:rPr>
        <w:sectPr w:rsidR="008B3936" w:rsidRPr="001A3AE2" w:rsidSect="00074A48">
          <w:type w:val="continuous"/>
          <w:pgSz w:w="11900" w:h="16840"/>
          <w:pgMar w:top="2671" w:right="1800" w:bottom="1440" w:left="1560" w:header="708" w:footer="709" w:gutter="0"/>
          <w:cols w:num="2" w:space="708"/>
          <w:docGrid w:linePitch="360"/>
        </w:sectPr>
      </w:pP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0" w:name="_Toc491964650"/>
      <w:r w:rsidRPr="001A3AE2">
        <w:rPr>
          <w:rFonts w:ascii="Arial" w:hAnsi="Arial" w:cs="Arial"/>
          <w:b w:val="0"/>
          <w:color w:val="0000FF"/>
          <w:sz w:val="24"/>
          <w:szCs w:val="24"/>
        </w:rPr>
        <w:t>Porta metálica com friso sem visor (0,90x2,10m);</w:t>
      </w:r>
      <w:bookmarkEnd w:id="50"/>
    </w:p>
    <w:p w:rsidR="00216E3F" w:rsidRPr="001A3AE2" w:rsidRDefault="006648AA" w:rsidP="00216E3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DE2B77" w:rsidRPr="001A3AE2">
        <w:rPr>
          <w:rFonts w:ascii="Arial" w:hAnsi="Arial" w:cs="Arial"/>
        </w:rPr>
        <w:t>(Ver detalhamento de porta em projeto arquitetônico.)</w:t>
      </w:r>
    </w:p>
    <w:p w:rsidR="006648AA" w:rsidRPr="001A3AE2" w:rsidRDefault="006648AA" w:rsidP="00216E3F">
      <w:pPr>
        <w:ind w:firstLine="720"/>
        <w:jc w:val="center"/>
        <w:rPr>
          <w:rFonts w:ascii="Arial" w:hAnsi="Arial" w:cs="Arial"/>
        </w:rPr>
      </w:pPr>
      <w:r w:rsidRPr="001A3AE2">
        <w:rPr>
          <w:rFonts w:ascii="Arial" w:hAnsi="Arial" w:cs="Arial"/>
          <w:noProof/>
          <w:lang w:eastAsia="pt-BR"/>
        </w:rPr>
        <w:drawing>
          <wp:inline distT="0" distB="0" distL="0" distR="0">
            <wp:extent cx="2011680" cy="2383158"/>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54d6s46ds4d46s.PNG"/>
                    <pic:cNvPicPr/>
                  </pic:nvPicPr>
                  <pic:blipFill>
                    <a:blip r:embed="rId35">
                      <a:extLst>
                        <a:ext uri="{28A0092B-C50C-407E-A947-70E740481C1C}">
                          <a14:useLocalDpi xmlns:a14="http://schemas.microsoft.com/office/drawing/2010/main" val="0"/>
                        </a:ext>
                      </a:extLst>
                    </a:blip>
                    <a:stretch>
                      <a:fillRect/>
                    </a:stretch>
                  </pic:blipFill>
                  <pic:spPr>
                    <a:xfrm>
                      <a:off x="0" y="0"/>
                      <a:ext cx="2016713" cy="2389120"/>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Figura 1: Vista frontal e Corte da porta metálica de (0,90x2,10m).</w:t>
      </w: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1" w:name="_Toc491964651"/>
      <w:r w:rsidRPr="001A3AE2">
        <w:rPr>
          <w:rFonts w:ascii="Arial" w:hAnsi="Arial" w:cs="Arial"/>
          <w:b w:val="0"/>
          <w:color w:val="0000FF"/>
          <w:sz w:val="24"/>
          <w:szCs w:val="24"/>
        </w:rPr>
        <w:t>Porta metálica com friso sem visor para PCD (0,90x2,10m);</w:t>
      </w:r>
      <w:bookmarkEnd w:id="51"/>
    </w:p>
    <w:p w:rsidR="006648AA" w:rsidRPr="001A3AE2" w:rsidRDefault="006648AA" w:rsidP="00DE2B77">
      <w:pPr>
        <w:autoSpaceDE w:val="0"/>
        <w:autoSpaceDN w:val="0"/>
        <w:adjustRightInd w:val="0"/>
        <w:ind w:firstLine="720"/>
        <w:jc w:val="both"/>
        <w:rPr>
          <w:rFonts w:ascii="Arial" w:hAnsi="Arial" w:cs="Arial"/>
        </w:rPr>
      </w:pPr>
      <w:r w:rsidRPr="001A3AE2">
        <w:rPr>
          <w:rFonts w:ascii="Arial" w:hAnsi="Arial" w:cs="Arial"/>
        </w:rPr>
        <w:t xml:space="preserve">Porta </w:t>
      </w:r>
      <w:r w:rsidR="00DE2B77" w:rsidRPr="001A3AE2">
        <w:rPr>
          <w:rFonts w:ascii="Arial" w:hAnsi="Arial" w:cs="Arial"/>
        </w:rPr>
        <w:t xml:space="preserve">para PCD </w:t>
      </w:r>
      <w:r w:rsidRPr="001A3AE2">
        <w:rPr>
          <w:rFonts w:ascii="Arial" w:hAnsi="Arial" w:cs="Arial"/>
        </w:rPr>
        <w:t>metálica com friso e barrado resistente a impacto, alisar metálico de 5cm com aplicação de pintura esmalte sintético cor branco gelo</w:t>
      </w:r>
      <w:r w:rsidR="00DE2B77" w:rsidRPr="001A3AE2">
        <w:rPr>
          <w:rFonts w:ascii="Arial" w:hAnsi="Arial" w:cs="Arial"/>
        </w:rPr>
        <w:t xml:space="preserve"> </w:t>
      </w:r>
      <w:r w:rsidRPr="001A3AE2">
        <w:rPr>
          <w:rFonts w:ascii="Arial" w:hAnsi="Arial" w:cs="Arial"/>
        </w:rPr>
        <w:t xml:space="preserve">com puxador horizontal </w:t>
      </w:r>
      <w:r w:rsidRPr="001A3AE2">
        <w:rPr>
          <w:rFonts w:ascii="Cambria Math" w:hAnsi="Cambria Math" w:cs="Cambria Math"/>
        </w:rPr>
        <w:t>∅</w:t>
      </w:r>
      <w:r w:rsidRPr="001A3AE2">
        <w:rPr>
          <w:rFonts w:ascii="Arial" w:hAnsi="Arial" w:cs="Arial"/>
        </w:rPr>
        <w:t xml:space="preserve">1" em inox </w:t>
      </w:r>
      <w:r w:rsidR="00DE2B77" w:rsidRPr="001A3AE2">
        <w:rPr>
          <w:rFonts w:ascii="Arial" w:hAnsi="Arial" w:cs="Arial"/>
        </w:rPr>
        <w:t xml:space="preserve">e </w:t>
      </w:r>
      <w:r w:rsidRPr="001A3AE2">
        <w:rPr>
          <w:rFonts w:ascii="Arial" w:hAnsi="Arial" w:cs="Arial"/>
        </w:rPr>
        <w:t xml:space="preserve">trinco rolete. Figura 1 vista frontal e corte. </w:t>
      </w:r>
      <w:r w:rsidR="00DE2B77" w:rsidRPr="001A3AE2">
        <w:rPr>
          <w:rFonts w:ascii="Arial" w:hAnsi="Arial" w:cs="Arial"/>
        </w:rPr>
        <w:t>(Ver detalhamento de porta em projeto arquitetônico.)</w:t>
      </w:r>
    </w:p>
    <w:p w:rsidR="006648AA" w:rsidRPr="001A3AE2" w:rsidRDefault="006648AA" w:rsidP="006648AA">
      <w:pPr>
        <w:ind w:firstLine="720"/>
        <w:rPr>
          <w:rFonts w:ascii="Arial" w:hAnsi="Arial" w:cs="Arial"/>
        </w:rPr>
      </w:pPr>
    </w:p>
    <w:p w:rsidR="006648AA" w:rsidRPr="001A3AE2" w:rsidRDefault="00DE2B77" w:rsidP="006648AA">
      <w:pPr>
        <w:ind w:firstLine="720"/>
        <w:jc w:val="center"/>
        <w:rPr>
          <w:rFonts w:ascii="Arial" w:hAnsi="Arial" w:cs="Arial"/>
        </w:rPr>
      </w:pPr>
      <w:r w:rsidRPr="001A3AE2">
        <w:rPr>
          <w:rFonts w:ascii="Arial" w:hAnsi="Arial" w:cs="Arial"/>
          <w:noProof/>
          <w:lang w:eastAsia="pt-BR"/>
        </w:rPr>
        <w:drawing>
          <wp:inline distT="0" distB="0" distL="0" distR="0">
            <wp:extent cx="2051437" cy="2589279"/>
            <wp:effectExtent l="0" t="0" r="6350" b="190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f4d6f87ds98fds9.PNG"/>
                    <pic:cNvPicPr/>
                  </pic:nvPicPr>
                  <pic:blipFill>
                    <a:blip r:embed="rId36">
                      <a:extLst>
                        <a:ext uri="{28A0092B-C50C-407E-A947-70E740481C1C}">
                          <a14:useLocalDpi xmlns:a14="http://schemas.microsoft.com/office/drawing/2010/main" val="0"/>
                        </a:ext>
                      </a:extLst>
                    </a:blip>
                    <a:stretch>
                      <a:fillRect/>
                    </a:stretch>
                  </pic:blipFill>
                  <pic:spPr>
                    <a:xfrm>
                      <a:off x="0" y="0"/>
                      <a:ext cx="2062596" cy="2603364"/>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 xml:space="preserve">Figura 1: Vista frontal e Corte da porta metálica </w:t>
      </w:r>
      <w:r w:rsidR="00DE2B77" w:rsidRPr="001A3AE2">
        <w:rPr>
          <w:rFonts w:ascii="Arial" w:hAnsi="Arial" w:cs="Arial"/>
          <w:sz w:val="16"/>
          <w:szCs w:val="16"/>
        </w:rPr>
        <w:t>para PCD</w:t>
      </w:r>
      <w:r w:rsidRPr="001A3AE2">
        <w:rPr>
          <w:rFonts w:ascii="Arial" w:hAnsi="Arial" w:cs="Arial"/>
          <w:sz w:val="16"/>
          <w:szCs w:val="16"/>
        </w:rPr>
        <w:t xml:space="preserve"> (0,90x2,10m).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2" w:name="_Toc491964652"/>
      <w:r w:rsidRPr="001A3AE2">
        <w:rPr>
          <w:rFonts w:ascii="Arial" w:hAnsi="Arial" w:cs="Arial"/>
          <w:b w:val="0"/>
          <w:color w:val="0000FF"/>
          <w:sz w:val="24"/>
          <w:szCs w:val="24"/>
        </w:rPr>
        <w:t>Porta metálica com friso e visor (0,90x2,10m);</w:t>
      </w:r>
      <w:bookmarkEnd w:id="52"/>
    </w:p>
    <w:p w:rsidR="00DE2B77" w:rsidRPr="001A3AE2" w:rsidRDefault="00DE2B77" w:rsidP="00DE2B77">
      <w:pPr>
        <w:ind w:firstLine="720"/>
        <w:jc w:val="both"/>
        <w:rPr>
          <w:rFonts w:ascii="Arial" w:hAnsi="Arial" w:cs="Arial"/>
        </w:rPr>
      </w:pPr>
      <w:r w:rsidRPr="001A3AE2">
        <w:rPr>
          <w:rFonts w:ascii="Arial" w:hAnsi="Arial" w:cs="Arial"/>
        </w:rPr>
        <w:t>Porta metálica com friso, visor de vidro temperado translúcido 8mm, alisar metálico de 5cm com aplicação de pintura esmalte sintético cor branco gelo com fechadura externa broca 40mm com maçaneta tipo alavanca em Zamac nível de segurança muito alto e nível de corrosão 2. Figura 1 vista frontal e corte. (Ver detalhamento de porta em projeto arquitetônico.)</w:t>
      </w:r>
    </w:p>
    <w:p w:rsidR="00DE2B77" w:rsidRPr="001A3AE2" w:rsidRDefault="00DE2B77" w:rsidP="00DE2B77">
      <w:pPr>
        <w:autoSpaceDE w:val="0"/>
        <w:autoSpaceDN w:val="0"/>
        <w:adjustRightInd w:val="0"/>
        <w:rPr>
          <w:rFonts w:ascii="Arial" w:hAnsi="Arial" w:cs="Arial"/>
        </w:rPr>
      </w:pPr>
    </w:p>
    <w:p w:rsidR="00DE2B77" w:rsidRPr="001A3AE2" w:rsidRDefault="00DE2B77" w:rsidP="00DE2B77">
      <w:pPr>
        <w:ind w:firstLine="720"/>
        <w:jc w:val="center"/>
        <w:rPr>
          <w:rFonts w:ascii="Arial" w:hAnsi="Arial" w:cs="Arial"/>
        </w:rPr>
      </w:pPr>
      <w:r w:rsidRPr="001A3AE2">
        <w:rPr>
          <w:rFonts w:ascii="Arial" w:hAnsi="Arial" w:cs="Arial"/>
          <w:noProof/>
          <w:lang w:eastAsia="pt-BR"/>
        </w:rPr>
        <w:drawing>
          <wp:inline distT="0" distB="0" distL="0" distR="0">
            <wp:extent cx="1916264" cy="2409691"/>
            <wp:effectExtent l="0" t="0" r="8255"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54sd7e9w87r98df564.PNG"/>
                    <pic:cNvPicPr/>
                  </pic:nvPicPr>
                  <pic:blipFill>
                    <a:blip r:embed="rId37">
                      <a:extLst>
                        <a:ext uri="{28A0092B-C50C-407E-A947-70E740481C1C}">
                          <a14:useLocalDpi xmlns:a14="http://schemas.microsoft.com/office/drawing/2010/main" val="0"/>
                        </a:ext>
                      </a:extLst>
                    </a:blip>
                    <a:stretch>
                      <a:fillRect/>
                    </a:stretch>
                  </pic:blipFill>
                  <pic:spPr>
                    <a:xfrm>
                      <a:off x="0" y="0"/>
                      <a:ext cx="1940090" cy="2439652"/>
                    </a:xfrm>
                    <a:prstGeom prst="rect">
                      <a:avLst/>
                    </a:prstGeom>
                  </pic:spPr>
                </pic:pic>
              </a:graphicData>
            </a:graphic>
          </wp:inline>
        </w:drawing>
      </w:r>
    </w:p>
    <w:p w:rsidR="00DE2B77" w:rsidRPr="001A3AE2" w:rsidRDefault="00DE2B77" w:rsidP="00DE2B77">
      <w:pPr>
        <w:ind w:firstLine="720"/>
        <w:jc w:val="center"/>
        <w:rPr>
          <w:rFonts w:ascii="Arial" w:hAnsi="Arial" w:cs="Arial"/>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com visor (0,90x2,10m).</w:t>
      </w:r>
    </w:p>
    <w:p w:rsidR="00216E3F" w:rsidRPr="001A3AE2" w:rsidRDefault="00216E3F" w:rsidP="00216E3F">
      <w:pPr>
        <w:pStyle w:val="Ttulo4"/>
        <w:keepLines/>
        <w:numPr>
          <w:ilvl w:val="3"/>
          <w:numId w:val="2"/>
        </w:numPr>
        <w:spacing w:before="200" w:line="259" w:lineRule="auto"/>
        <w:jc w:val="both"/>
        <w:rPr>
          <w:rFonts w:ascii="Arial" w:hAnsi="Arial" w:cs="Arial"/>
          <w:b w:val="0"/>
          <w:color w:val="0000FF"/>
          <w:sz w:val="24"/>
          <w:szCs w:val="24"/>
        </w:rPr>
      </w:pPr>
      <w:bookmarkStart w:id="53" w:name="_Toc491964653"/>
      <w:r w:rsidRPr="001A3AE2">
        <w:rPr>
          <w:rFonts w:ascii="Arial" w:hAnsi="Arial" w:cs="Arial"/>
          <w:b w:val="0"/>
          <w:color w:val="0000FF"/>
          <w:sz w:val="24"/>
          <w:szCs w:val="24"/>
        </w:rPr>
        <w:t>Pele de Vidro com Porta de Abrir 1 Folha;</w:t>
      </w:r>
      <w:bookmarkEnd w:id="53"/>
    </w:p>
    <w:p w:rsidR="00216E3F" w:rsidRPr="00435E5A" w:rsidRDefault="00216E3F" w:rsidP="00216E3F">
      <w:pPr>
        <w:ind w:firstLine="720"/>
        <w:jc w:val="both"/>
        <w:rPr>
          <w:rFonts w:ascii="Arial" w:hAnsi="Arial" w:cs="Arial"/>
        </w:rPr>
      </w:pPr>
      <w:r w:rsidRPr="001A3AE2">
        <w:rPr>
          <w:rFonts w:ascii="Arial" w:hAnsi="Arial" w:cs="Arial"/>
        </w:rPr>
        <w:t>Cortina de vidros refletivo azul 8mm encaixilhados em perfis de alumínio com porta de abrir em vidro 1 folha. Figura 1</w:t>
      </w:r>
      <w:r w:rsidR="000820F1">
        <w:rPr>
          <w:rFonts w:ascii="Arial" w:hAnsi="Arial" w:cs="Arial"/>
        </w:rPr>
        <w:t xml:space="preserve"> e 2,</w:t>
      </w:r>
      <w:r w:rsidRPr="001A3AE2">
        <w:rPr>
          <w:rFonts w:ascii="Arial" w:hAnsi="Arial" w:cs="Arial"/>
        </w:rPr>
        <w:t xml:space="preserve"> vista frontal. (Ver detalhamento de porta em projeto arquitetônico.)</w:t>
      </w:r>
    </w:p>
    <w:p w:rsidR="00216E3F" w:rsidRPr="00435E5A" w:rsidRDefault="00216E3F" w:rsidP="00216E3F">
      <w:pPr>
        <w:ind w:hanging="567"/>
        <w:rPr>
          <w:rFonts w:ascii="Arial" w:hAnsi="Arial" w:cs="Arial"/>
        </w:rPr>
      </w:pPr>
      <w:r w:rsidRPr="00435E5A">
        <w:rPr>
          <w:rFonts w:ascii="Arial" w:hAnsi="Arial" w:cs="Arial"/>
          <w:noProof/>
          <w:lang w:eastAsia="pt-BR"/>
        </w:rPr>
        <w:lastRenderedPageBreak/>
        <w:drawing>
          <wp:inline distT="0" distB="0" distL="0" distR="0">
            <wp:extent cx="6026122" cy="3029447"/>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00000025854.PNG"/>
                    <pic:cNvPicPr/>
                  </pic:nvPicPr>
                  <pic:blipFill rotWithShape="1">
                    <a:blip r:embed="rId38">
                      <a:extLst>
                        <a:ext uri="{28A0092B-C50C-407E-A947-70E740481C1C}">
                          <a14:useLocalDpi xmlns:a14="http://schemas.microsoft.com/office/drawing/2010/main" val="0"/>
                        </a:ext>
                      </a:extLst>
                    </a:blip>
                    <a:srcRect l="3763" t="13244" r="1200" b="1540"/>
                    <a:stretch/>
                  </pic:blipFill>
                  <pic:spPr bwMode="auto">
                    <a:xfrm>
                      <a:off x="0" y="0"/>
                      <a:ext cx="6053168" cy="3043043"/>
                    </a:xfrm>
                    <a:prstGeom prst="rect">
                      <a:avLst/>
                    </a:prstGeom>
                    <a:ln>
                      <a:noFill/>
                    </a:ln>
                    <a:extLst>
                      <a:ext uri="{53640926-AAD7-44D8-BBD7-CCE9431645EC}">
                        <a14:shadowObscured xmlns:a14="http://schemas.microsoft.com/office/drawing/2010/main"/>
                      </a:ext>
                    </a:extLst>
                  </pic:spPr>
                </pic:pic>
              </a:graphicData>
            </a:graphic>
          </wp:inline>
        </w:drawing>
      </w:r>
    </w:p>
    <w:p w:rsidR="00363AF1" w:rsidRDefault="00216E3F" w:rsidP="00363AF1">
      <w:pPr>
        <w:ind w:firstLine="720"/>
        <w:jc w:val="center"/>
        <w:rPr>
          <w:rFonts w:ascii="Arial" w:hAnsi="Arial" w:cs="Arial"/>
          <w:sz w:val="20"/>
          <w:szCs w:val="20"/>
        </w:rPr>
      </w:pPr>
      <w:r w:rsidRPr="00435E5A">
        <w:rPr>
          <w:rFonts w:ascii="Arial" w:hAnsi="Arial" w:cs="Arial"/>
          <w:sz w:val="20"/>
          <w:szCs w:val="20"/>
        </w:rPr>
        <w:t>Figura 1: Vista frontal de cortina de vidro com porta de abrir 1 folha</w:t>
      </w:r>
      <w:r w:rsidR="00363AF1">
        <w:rPr>
          <w:rFonts w:ascii="Arial" w:hAnsi="Arial" w:cs="Arial"/>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265"/>
      </w:tblGrid>
      <w:tr w:rsidR="000820F1" w:rsidTr="000820F1">
        <w:trPr>
          <w:trHeight w:val="4232"/>
        </w:trPr>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14:anchorId="668626F6" wp14:editId="439193AB">
                  <wp:extent cx="2296808" cy="3000375"/>
                  <wp:effectExtent l="0" t="0" r="825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le de vidro.jpg"/>
                          <pic:cNvPicPr/>
                        </pic:nvPicPr>
                        <pic:blipFill>
                          <a:blip r:embed="rId39">
                            <a:extLst>
                              <a:ext uri="{28A0092B-C50C-407E-A947-70E740481C1C}">
                                <a14:useLocalDpi xmlns:a14="http://schemas.microsoft.com/office/drawing/2010/main" val="0"/>
                              </a:ext>
                            </a:extLst>
                          </a:blip>
                          <a:stretch>
                            <a:fillRect/>
                          </a:stretch>
                        </pic:blipFill>
                        <pic:spPr>
                          <a:xfrm>
                            <a:off x="0" y="0"/>
                            <a:ext cx="2323700" cy="3035505"/>
                          </a:xfrm>
                          <a:prstGeom prst="rect">
                            <a:avLst/>
                          </a:prstGeom>
                        </pic:spPr>
                      </pic:pic>
                    </a:graphicData>
                  </a:graphic>
                </wp:inline>
              </w:drawing>
            </w:r>
          </w:p>
        </w:tc>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1609725" cy="2893364"/>
                  <wp:effectExtent l="0" t="0" r="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j05.jpg"/>
                          <pic:cNvPicPr/>
                        </pic:nvPicPr>
                        <pic:blipFill>
                          <a:blip r:embed="rId40">
                            <a:extLst>
                              <a:ext uri="{28A0092B-C50C-407E-A947-70E740481C1C}">
                                <a14:useLocalDpi xmlns:a14="http://schemas.microsoft.com/office/drawing/2010/main" val="0"/>
                              </a:ext>
                            </a:extLst>
                          </a:blip>
                          <a:stretch>
                            <a:fillRect/>
                          </a:stretch>
                        </pic:blipFill>
                        <pic:spPr>
                          <a:xfrm>
                            <a:off x="0" y="0"/>
                            <a:ext cx="1616691" cy="2905885"/>
                          </a:xfrm>
                          <a:prstGeom prst="rect">
                            <a:avLst/>
                          </a:prstGeom>
                        </pic:spPr>
                      </pic:pic>
                    </a:graphicData>
                  </a:graphic>
                </wp:inline>
              </w:drawing>
            </w:r>
          </w:p>
        </w:tc>
      </w:tr>
    </w:tbl>
    <w:p w:rsidR="000820F1" w:rsidRDefault="000820F1" w:rsidP="00363AF1">
      <w:pPr>
        <w:ind w:firstLine="720"/>
        <w:jc w:val="center"/>
        <w:rPr>
          <w:rFonts w:ascii="Arial" w:hAnsi="Arial" w:cs="Arial"/>
          <w:sz w:val="20"/>
          <w:szCs w:val="20"/>
        </w:rPr>
      </w:pPr>
    </w:p>
    <w:p w:rsidR="000820F1" w:rsidRDefault="000820F1" w:rsidP="000820F1">
      <w:pPr>
        <w:ind w:firstLine="720"/>
        <w:jc w:val="center"/>
        <w:rPr>
          <w:rFonts w:ascii="Arial" w:hAnsi="Arial" w:cs="Arial"/>
          <w:sz w:val="20"/>
          <w:szCs w:val="20"/>
        </w:rPr>
      </w:pPr>
      <w:r w:rsidRPr="00435E5A">
        <w:rPr>
          <w:rFonts w:ascii="Arial" w:hAnsi="Arial" w:cs="Arial"/>
          <w:sz w:val="20"/>
          <w:szCs w:val="20"/>
        </w:rPr>
        <w:t xml:space="preserve">Figura </w:t>
      </w:r>
      <w:r>
        <w:rPr>
          <w:rFonts w:ascii="Arial" w:hAnsi="Arial" w:cs="Arial"/>
          <w:sz w:val="20"/>
          <w:szCs w:val="20"/>
        </w:rPr>
        <w:t>2</w:t>
      </w:r>
      <w:r w:rsidRPr="00435E5A">
        <w:rPr>
          <w:rFonts w:ascii="Arial" w:hAnsi="Arial" w:cs="Arial"/>
          <w:sz w:val="20"/>
          <w:szCs w:val="20"/>
        </w:rPr>
        <w:t xml:space="preserve">: </w:t>
      </w:r>
      <w:r>
        <w:rPr>
          <w:rFonts w:ascii="Arial" w:hAnsi="Arial" w:cs="Arial"/>
          <w:sz w:val="20"/>
          <w:szCs w:val="20"/>
        </w:rPr>
        <w:t>Detalhe pele de vidro.</w:t>
      </w:r>
    </w:p>
    <w:p w:rsidR="000820F1" w:rsidRDefault="000820F1" w:rsidP="000820F1">
      <w:pPr>
        <w:ind w:firstLine="720"/>
        <w:rPr>
          <w:rFonts w:ascii="Arial" w:hAnsi="Arial" w:cs="Arial"/>
          <w:sz w:val="20"/>
          <w:szCs w:val="20"/>
        </w:rPr>
      </w:pP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rPr>
      </w:pPr>
      <w:bookmarkStart w:id="54" w:name="_Toc491964654"/>
      <w:r w:rsidRPr="00435E5A">
        <w:rPr>
          <w:rFonts w:ascii="Arial" w:hAnsi="Arial" w:cs="Arial"/>
          <w:b w:val="0"/>
          <w:i w:val="0"/>
          <w:color w:val="0000FF"/>
          <w:sz w:val="24"/>
          <w:szCs w:val="24"/>
          <w:u w:val="none"/>
        </w:rPr>
        <w:t>REVESTIMENTO</w:t>
      </w:r>
      <w:bookmarkEnd w:id="54"/>
    </w:p>
    <w:p w:rsidR="00F02E20" w:rsidRPr="00435E5A" w:rsidRDefault="00F02E20" w:rsidP="00F02E20">
      <w:pPr>
        <w:rPr>
          <w:rFonts w:ascii="Arial" w:hAnsi="Arial" w:cs="Arial"/>
          <w:lang w:val="en-US" w:eastAsia="pt-BR"/>
        </w:rPr>
      </w:pPr>
    </w:p>
    <w:p w:rsidR="00F02E20" w:rsidRPr="00435E5A" w:rsidRDefault="00F02E20" w:rsidP="00435E5A">
      <w:pPr>
        <w:pStyle w:val="TextosemFormatao"/>
        <w:ind w:firstLine="576"/>
        <w:jc w:val="both"/>
        <w:rPr>
          <w:rFonts w:ascii="Arial" w:eastAsiaTheme="minorEastAsia" w:hAnsi="Arial" w:cs="Arial"/>
          <w:sz w:val="24"/>
          <w:szCs w:val="24"/>
          <w:lang w:eastAsia="en-US"/>
        </w:rPr>
      </w:pPr>
      <w:r w:rsidRPr="00435E5A">
        <w:rPr>
          <w:rFonts w:ascii="Arial" w:eastAsiaTheme="minorEastAsia" w:hAnsi="Arial" w:cs="Arial"/>
          <w:sz w:val="24"/>
          <w:szCs w:val="24"/>
          <w:lang w:eastAsia="en-US"/>
        </w:rPr>
        <w:t xml:space="preserve">Os revestimentos de argamassa deverão apresentar superfícies perfeitamente desempenadas aprumadas, alinhadas e niveladas. A mescla dos componentes das argamassas será feita com o devido cuidado para que a mesma adquira perfeita homogeneidade. As superfícies de paredes serão limpas </w:t>
      </w:r>
      <w:r w:rsidRPr="00435E5A">
        <w:rPr>
          <w:rFonts w:ascii="Arial" w:eastAsiaTheme="minorEastAsia" w:hAnsi="Arial" w:cs="Arial"/>
          <w:sz w:val="24"/>
          <w:szCs w:val="24"/>
          <w:lang w:eastAsia="en-US"/>
        </w:rPr>
        <w:lastRenderedPageBreak/>
        <w:t>e abundantemente molhadas antes do início dos revestimentos. O revestimento só será iniciado após embutidas todas as canalizações que sob eles passarem.</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5" w:name="_Toc491964655"/>
      <w:r w:rsidRPr="00435E5A">
        <w:rPr>
          <w:rFonts w:ascii="Arial" w:hAnsi="Arial" w:cs="Arial"/>
          <w:b w:val="0"/>
          <w:color w:val="0000FF"/>
          <w:sz w:val="24"/>
          <w:szCs w:val="24"/>
        </w:rPr>
        <w:t>Chapisco traço 1:3 (cimento e areia media);</w:t>
      </w:r>
      <w:bookmarkEnd w:id="55"/>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ter chapisco de aderência com argamassa de cimento e areia traço 1:3.</w:t>
      </w:r>
    </w:p>
    <w:p w:rsidR="00F02E20" w:rsidRPr="00435E5A" w:rsidRDefault="00F02E20" w:rsidP="00F02E20">
      <w:pPr>
        <w:ind w:firstLine="576"/>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rPr>
        <w:t xml:space="preserve"> </w:t>
      </w:r>
      <w:bookmarkStart w:id="56" w:name="_Toc491964656"/>
      <w:r w:rsidRPr="00435E5A">
        <w:rPr>
          <w:rFonts w:ascii="Arial" w:hAnsi="Arial" w:cs="Arial"/>
          <w:b w:val="0"/>
          <w:color w:val="0000FF"/>
          <w:sz w:val="24"/>
          <w:szCs w:val="24"/>
        </w:rPr>
        <w:t>Emboço/ massa única aplicado manualmente traço 1:2:8;</w:t>
      </w:r>
      <w:bookmarkEnd w:id="56"/>
      <w:r w:rsidRPr="00435E5A">
        <w:rPr>
          <w:rFonts w:ascii="Arial" w:hAnsi="Arial" w:cs="Arial"/>
          <w:b w:val="0"/>
          <w:color w:val="0000FF"/>
          <w:sz w:val="24"/>
          <w:szCs w:val="24"/>
        </w:rPr>
        <w:t xml:space="preserve"> </w:t>
      </w:r>
    </w:p>
    <w:p w:rsidR="00F02E20" w:rsidRPr="00435E5A" w:rsidRDefault="00F02E20" w:rsidP="00F02E20">
      <w:pPr>
        <w:rPr>
          <w:rFonts w:ascii="Arial" w:hAnsi="Arial" w:cs="Arial"/>
          <w:lang w:eastAsia="pt-BR"/>
        </w:rPr>
      </w:pPr>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de argamassa mista de cimento, cal e areia no traço 1:2:8. Os rebocos serão regularizados e desempenados com régua e desempenadeira com superfície perfeitamente plana, não sendo tolerada qualquer ondulação e desigualdade de alinhamento das superfícies.</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7" w:name="_Toc491964657"/>
      <w:r w:rsidRPr="00435E5A">
        <w:rPr>
          <w:rFonts w:ascii="Arial" w:hAnsi="Arial" w:cs="Arial"/>
          <w:b w:val="0"/>
          <w:color w:val="0000FF"/>
          <w:sz w:val="24"/>
          <w:szCs w:val="24"/>
        </w:rPr>
        <w:t>Revestimento Cerâmico para Parede de 20x20cm;</w:t>
      </w:r>
      <w:bookmarkEnd w:id="57"/>
      <w:r w:rsidRPr="00435E5A">
        <w:rPr>
          <w:rFonts w:ascii="Arial" w:hAnsi="Arial" w:cs="Arial"/>
          <w:b w:val="0"/>
          <w:color w:val="0000FF"/>
          <w:sz w:val="24"/>
          <w:szCs w:val="24"/>
        </w:rPr>
        <w:t xml:space="preserve"> </w:t>
      </w:r>
    </w:p>
    <w:p w:rsidR="00F02E20" w:rsidRPr="00435E5A" w:rsidRDefault="00F02E20" w:rsidP="00F02E20">
      <w:pPr>
        <w:autoSpaceDE w:val="0"/>
        <w:autoSpaceDN w:val="0"/>
        <w:adjustRightInd w:val="0"/>
        <w:rPr>
          <w:rFonts w:ascii="Arial" w:hAnsi="Arial" w:cs="Arial"/>
          <w:lang w:eastAsia="pt-BR"/>
        </w:rPr>
      </w:pP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Os revestimentos de parede em cerâmica serão executados por ladrilheiros peritos em serviço esmerado e durável,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  </w:t>
      </w: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A aplicação de revestimento cerâmico será realizada nos seguintes ambientes:</w:t>
      </w:r>
    </w:p>
    <w:p w:rsidR="00F02E20" w:rsidRPr="00435E5A" w:rsidRDefault="00F02E20" w:rsidP="00F02E20">
      <w:pPr>
        <w:autoSpaceDE w:val="0"/>
        <w:autoSpaceDN w:val="0"/>
        <w:adjustRightInd w:val="0"/>
        <w:ind w:firstLine="283"/>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Bloco Educacional</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PCD;</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de professores;</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Copa;</w:t>
      </w:r>
    </w:p>
    <w:p w:rsidR="00F02E20" w:rsidRPr="0047633A" w:rsidRDefault="00F02E20" w:rsidP="00F02E20">
      <w:pPr>
        <w:pStyle w:val="PargrafodaLista"/>
        <w:autoSpaceDE w:val="0"/>
        <w:autoSpaceDN w:val="0"/>
        <w:adjustRightInd w:val="0"/>
        <w:ind w:left="1134"/>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Refeitório</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Banheiros de funcionário fem/masc;</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Cozinha;</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DML;</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Triagem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lastRenderedPageBreak/>
        <w:t>Deposito de utensílios;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Circulação;</w:t>
      </w:r>
    </w:p>
    <w:p w:rsidR="00F02E20" w:rsidRPr="0047633A" w:rsidRDefault="00F02E20" w:rsidP="00F02E20">
      <w:pPr>
        <w:autoSpaceDE w:val="0"/>
        <w:autoSpaceDN w:val="0"/>
        <w:adjustRightInd w:val="0"/>
        <w:ind w:left="1080"/>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 xml:space="preserve">Quadra Poliesportiva </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Vestiários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 PCD feminino e masculino;</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50269B" w:rsidP="00F02E20">
      <w:pPr>
        <w:pStyle w:val="Ttulo4"/>
        <w:keepLines/>
        <w:numPr>
          <w:ilvl w:val="3"/>
          <w:numId w:val="2"/>
        </w:numPr>
        <w:spacing w:before="200" w:line="259" w:lineRule="auto"/>
        <w:jc w:val="both"/>
        <w:rPr>
          <w:rFonts w:ascii="Arial" w:hAnsi="Arial" w:cs="Arial"/>
          <w:b w:val="0"/>
          <w:color w:val="0000FF"/>
          <w:sz w:val="24"/>
          <w:szCs w:val="24"/>
        </w:rPr>
      </w:pPr>
      <w:bookmarkStart w:id="58" w:name="_Toc491964658"/>
      <w:r w:rsidRPr="00435E5A">
        <w:rPr>
          <w:rFonts w:ascii="Arial" w:hAnsi="Arial" w:cs="Arial"/>
          <w:b w:val="0"/>
          <w:color w:val="0000FF"/>
          <w:sz w:val="24"/>
          <w:szCs w:val="24"/>
        </w:rPr>
        <w:t>Revestimento Cerâmico para Parede em Pastilha de Porcelana 5x5cm (placa de 30x30cm);</w:t>
      </w:r>
      <w:bookmarkEnd w:id="58"/>
    </w:p>
    <w:p w:rsidR="0050269B" w:rsidRPr="00435E5A" w:rsidRDefault="0050269B" w:rsidP="00F02E20">
      <w:pPr>
        <w:autoSpaceDE w:val="0"/>
        <w:autoSpaceDN w:val="0"/>
        <w:adjustRightInd w:val="0"/>
        <w:rPr>
          <w:rFonts w:ascii="Arial" w:hAnsi="Arial" w:cs="Arial"/>
          <w:color w:val="FFFFFF"/>
          <w:sz w:val="20"/>
          <w:szCs w:val="20"/>
        </w:rPr>
      </w:pP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Os revestimentos de pastilha de porcelana serão executados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w:t>
      </w: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A aplicação de pastilha de porcelana será realizada nos seguintes ambientes:</w:t>
      </w:r>
    </w:p>
    <w:p w:rsidR="0050269B" w:rsidRPr="00435E5A" w:rsidRDefault="0050269B" w:rsidP="003D79EE">
      <w:pPr>
        <w:autoSpaceDE w:val="0"/>
        <w:autoSpaceDN w:val="0"/>
        <w:adjustRightInd w:val="0"/>
        <w:jc w:val="both"/>
        <w:rPr>
          <w:rFonts w:ascii="Arial" w:hAnsi="Arial" w:cs="Arial"/>
        </w:rPr>
      </w:pP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Bloco Educacional</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Corredores;</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Sala de Aula;</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e Posterior;</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Refeitório</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w:t>
      </w:r>
      <w:r w:rsidR="00002D66" w:rsidRPr="00BF12D7">
        <w:rPr>
          <w:rFonts w:ascii="Arial" w:hAnsi="Arial" w:cs="Arial"/>
        </w:rPr>
        <w:t>ares;</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Refeitório;</w:t>
      </w:r>
    </w:p>
    <w:p w:rsidR="003D79EE"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 xml:space="preserve">Quadra Poliesportiva </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posterior e laterais</w:t>
      </w:r>
      <w:r w:rsidR="0050269B" w:rsidRPr="00BF12D7">
        <w:rPr>
          <w:rFonts w:ascii="Arial" w:hAnsi="Arial" w:cs="Arial"/>
        </w:rPr>
        <w:t>;</w:t>
      </w:r>
    </w:p>
    <w:p w:rsidR="00002D66" w:rsidRPr="00BF12D7" w:rsidRDefault="00002D66"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3D79EE" w:rsidRPr="00435E5A" w:rsidRDefault="003D79EE" w:rsidP="003D79EE">
      <w:pPr>
        <w:ind w:firstLine="283"/>
        <w:jc w:val="both"/>
        <w:rPr>
          <w:rFonts w:ascii="Arial" w:hAnsi="Arial" w:cs="Arial"/>
          <w:lang w:eastAsia="pt-BR"/>
        </w:rPr>
      </w:pPr>
      <w:r w:rsidRPr="00435E5A">
        <w:rPr>
          <w:rFonts w:ascii="Arial" w:hAnsi="Arial" w:cs="Arial"/>
          <w:lang w:eastAsia="pt-BR"/>
        </w:rPr>
        <w:t>As medidas e especificações de cores das pastilhas estão divididas por tipologia de revestimento.</w:t>
      </w:r>
      <w:r w:rsidR="0046590A" w:rsidRPr="00435E5A">
        <w:rPr>
          <w:rFonts w:ascii="Arial" w:hAnsi="Arial" w:cs="Arial"/>
          <w:lang w:eastAsia="pt-BR"/>
        </w:rPr>
        <w:t xml:space="preserve"> Figuras 1, 2, 3, 4 e 5</w:t>
      </w:r>
      <w:r w:rsidRPr="00435E5A">
        <w:rPr>
          <w:rFonts w:ascii="Arial" w:hAnsi="Arial" w:cs="Arial"/>
          <w:lang w:eastAsia="pt-BR"/>
        </w:rPr>
        <w:t xml:space="preserve"> (Ver detalhamento completo em projeto arquitetônico).</w:t>
      </w:r>
    </w:p>
    <w:p w:rsidR="00F02E20" w:rsidRPr="00435E5A" w:rsidRDefault="003D79EE" w:rsidP="003D79EE">
      <w:pPr>
        <w:ind w:firstLine="283"/>
        <w:jc w:val="center"/>
        <w:rPr>
          <w:rFonts w:ascii="Arial" w:hAnsi="Arial" w:cs="Arial"/>
          <w:sz w:val="16"/>
          <w:szCs w:val="16"/>
          <w:lang w:eastAsia="pt-BR"/>
        </w:rPr>
      </w:pPr>
      <w:r w:rsidRPr="00435E5A">
        <w:rPr>
          <w:rFonts w:ascii="Arial" w:hAnsi="Arial" w:cs="Arial"/>
          <w:noProof/>
          <w:sz w:val="16"/>
          <w:szCs w:val="16"/>
          <w:lang w:eastAsia="pt-BR"/>
        </w:rPr>
        <w:lastRenderedPageBreak/>
        <w:drawing>
          <wp:inline distT="0" distB="0" distL="0" distR="0">
            <wp:extent cx="4686300" cy="2299798"/>
            <wp:effectExtent l="0" t="0" r="0" b="571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0000222.PNG"/>
                    <pic:cNvPicPr/>
                  </pic:nvPicPr>
                  <pic:blipFill>
                    <a:blip r:embed="rId41">
                      <a:extLst>
                        <a:ext uri="{28A0092B-C50C-407E-A947-70E740481C1C}">
                          <a14:useLocalDpi xmlns:a14="http://schemas.microsoft.com/office/drawing/2010/main" val="0"/>
                        </a:ext>
                      </a:extLst>
                    </a:blip>
                    <a:stretch>
                      <a:fillRect/>
                    </a:stretch>
                  </pic:blipFill>
                  <pic:spPr>
                    <a:xfrm>
                      <a:off x="0" y="0"/>
                      <a:ext cx="4723701" cy="2318153"/>
                    </a:xfrm>
                    <a:prstGeom prst="rect">
                      <a:avLst/>
                    </a:prstGeom>
                  </pic:spPr>
                </pic:pic>
              </a:graphicData>
            </a:graphic>
          </wp:inline>
        </w:drawing>
      </w:r>
    </w:p>
    <w:p w:rsidR="003D79EE"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1: Barrado de </w:t>
      </w:r>
      <w:r w:rsidR="003D79EE" w:rsidRPr="00435E5A">
        <w:rPr>
          <w:rFonts w:ascii="Arial" w:hAnsi="Arial" w:cs="Arial"/>
          <w:sz w:val="16"/>
          <w:szCs w:val="16"/>
          <w:lang w:eastAsia="pt-BR"/>
        </w:rPr>
        <w:t>pastilhas nos corredores do Bloco Educacional</w:t>
      </w:r>
      <w:r w:rsidRPr="00435E5A">
        <w:rPr>
          <w:rFonts w:ascii="Arial" w:hAnsi="Arial" w:cs="Arial"/>
          <w:sz w:val="16"/>
          <w:szCs w:val="16"/>
          <w:lang w:eastAsia="pt-BR"/>
        </w:rPr>
        <w:t xml:space="preserve"> e parede de passa prato no refeitório</w:t>
      </w:r>
      <w:r w:rsidR="003D79EE" w:rsidRPr="00435E5A">
        <w:rPr>
          <w:rFonts w:ascii="Arial" w:hAnsi="Arial" w:cs="Arial"/>
          <w:sz w:val="16"/>
          <w:szCs w:val="16"/>
          <w:lang w:eastAsia="pt-BR"/>
        </w:rPr>
        <w:t>.</w:t>
      </w:r>
      <w:r w:rsidR="0067532E" w:rsidRPr="00435E5A">
        <w:rPr>
          <w:rFonts w:ascii="Arial" w:hAnsi="Arial" w:cs="Arial"/>
          <w:sz w:val="16"/>
          <w:szCs w:val="16"/>
          <w:lang w:eastAsia="pt-BR"/>
        </w:rPr>
        <w:t xml:space="preserve"> (Ver detalhamento em projeto arquitetônico).</w:t>
      </w:r>
    </w:p>
    <w:p w:rsidR="0067532E" w:rsidRPr="00435E5A" w:rsidRDefault="0067532E" w:rsidP="0022015A">
      <w:pPr>
        <w:jc w:val="both"/>
        <w:rPr>
          <w:rFonts w:ascii="Arial" w:hAnsi="Arial" w:cs="Arial"/>
          <w:sz w:val="20"/>
          <w:szCs w:val="20"/>
          <w:lang w:eastAsia="pt-BR"/>
        </w:rPr>
      </w:pPr>
    </w:p>
    <w:p w:rsidR="0067532E" w:rsidRPr="00435E5A" w:rsidRDefault="0067532E" w:rsidP="0022015A">
      <w:pPr>
        <w:jc w:val="both"/>
        <w:rPr>
          <w:rFonts w:ascii="Arial" w:hAnsi="Arial" w:cs="Arial"/>
          <w:sz w:val="20"/>
          <w:szCs w:val="20"/>
          <w:lang w:eastAsia="pt-BR"/>
        </w:rPr>
      </w:pPr>
    </w:p>
    <w:p w:rsidR="003D79EE" w:rsidRPr="00435E5A" w:rsidRDefault="0022015A" w:rsidP="0022015A">
      <w:pPr>
        <w:ind w:left="-142" w:hanging="426"/>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6238875" cy="2772428"/>
            <wp:effectExtent l="0" t="0" r="0" b="889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00000000001200.PNG"/>
                    <pic:cNvPicPr/>
                  </pic:nvPicPr>
                  <pic:blipFill rotWithShape="1">
                    <a:blip r:embed="rId42">
                      <a:extLst>
                        <a:ext uri="{28A0092B-C50C-407E-A947-70E740481C1C}">
                          <a14:useLocalDpi xmlns:a14="http://schemas.microsoft.com/office/drawing/2010/main" val="0"/>
                        </a:ext>
                      </a:extLst>
                    </a:blip>
                    <a:srcRect b="9015"/>
                    <a:stretch/>
                  </pic:blipFill>
                  <pic:spPr bwMode="auto">
                    <a:xfrm>
                      <a:off x="0" y="0"/>
                      <a:ext cx="6264214" cy="2783688"/>
                    </a:xfrm>
                    <a:prstGeom prst="rect">
                      <a:avLst/>
                    </a:prstGeom>
                    <a:ln>
                      <a:noFill/>
                    </a:ln>
                    <a:extLst>
                      <a:ext uri="{53640926-AAD7-44D8-BBD7-CCE9431645EC}">
                        <a14:shadowObscured xmlns:a14="http://schemas.microsoft.com/office/drawing/2010/main"/>
                      </a:ext>
                    </a:extLst>
                  </pic:spPr>
                </pic:pic>
              </a:graphicData>
            </a:graphic>
          </wp:inline>
        </w:drawing>
      </w:r>
    </w:p>
    <w:p w:rsidR="0022015A"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2: Vista de Sala de aula. Barrado de 1,40m de pastilha 5x5cm branco gelo e 0,10m de pastilha 5x5cm azul Pantone 308U, somente nas salas de aula no bloco educacional. </w:t>
      </w:r>
      <w:r w:rsidR="0067532E" w:rsidRPr="00435E5A">
        <w:rPr>
          <w:rFonts w:ascii="Arial" w:hAnsi="Arial" w:cs="Arial"/>
          <w:sz w:val="16"/>
          <w:szCs w:val="16"/>
          <w:lang w:eastAsia="pt-BR"/>
        </w:rPr>
        <w:t>(Ver detalhamento em projeto arquitetônico).</w:t>
      </w:r>
    </w:p>
    <w:p w:rsidR="003D79EE" w:rsidRPr="00435E5A" w:rsidRDefault="0067532E" w:rsidP="0067532E">
      <w:pPr>
        <w:ind w:hanging="426"/>
        <w:rPr>
          <w:rFonts w:ascii="Arial" w:hAnsi="Arial" w:cs="Arial"/>
          <w:u w:val="single"/>
          <w:lang w:eastAsia="pt-BR"/>
        </w:rPr>
      </w:pPr>
      <w:r w:rsidRPr="00435E5A">
        <w:rPr>
          <w:rFonts w:ascii="Arial" w:hAnsi="Arial" w:cs="Arial"/>
          <w:noProof/>
          <w:lang w:eastAsia="pt-BR"/>
        </w:rPr>
        <w:lastRenderedPageBreak/>
        <w:drawing>
          <wp:inline distT="0" distB="0" distL="0" distR="0">
            <wp:extent cx="6057900" cy="3396396"/>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000000025854.PNG"/>
                    <pic:cNvPicPr/>
                  </pic:nvPicPr>
                  <pic:blipFill>
                    <a:blip r:embed="rId38">
                      <a:extLst>
                        <a:ext uri="{28A0092B-C50C-407E-A947-70E740481C1C}">
                          <a14:useLocalDpi xmlns:a14="http://schemas.microsoft.com/office/drawing/2010/main" val="0"/>
                        </a:ext>
                      </a:extLst>
                    </a:blip>
                    <a:stretch>
                      <a:fillRect/>
                    </a:stretch>
                  </pic:blipFill>
                  <pic:spPr>
                    <a:xfrm>
                      <a:off x="0" y="0"/>
                      <a:ext cx="6069147" cy="3402702"/>
                    </a:xfrm>
                    <a:prstGeom prst="rect">
                      <a:avLst/>
                    </a:prstGeom>
                  </pic:spPr>
                </pic:pic>
              </a:graphicData>
            </a:graphic>
          </wp:inline>
        </w:drawing>
      </w:r>
    </w:p>
    <w:p w:rsidR="0067532E" w:rsidRPr="00435E5A" w:rsidRDefault="0067532E" w:rsidP="0067532E">
      <w:pPr>
        <w:jc w:val="both"/>
        <w:rPr>
          <w:rFonts w:ascii="Arial" w:hAnsi="Arial" w:cs="Arial"/>
          <w:sz w:val="16"/>
          <w:szCs w:val="16"/>
          <w:lang w:eastAsia="pt-BR"/>
        </w:rPr>
      </w:pPr>
      <w:r w:rsidRPr="00435E5A">
        <w:rPr>
          <w:rFonts w:ascii="Arial" w:hAnsi="Arial" w:cs="Arial"/>
          <w:sz w:val="16"/>
          <w:szCs w:val="16"/>
          <w:lang w:eastAsia="pt-BR"/>
        </w:rPr>
        <w:t xml:space="preserve">Figura 3: Vista de um trecho da fachada posterior do bloco educacional onde será executado a pele de vidro e esse mosaico em pastilha nas cores Pantone 308U, 2758C e 3125U. (Ver detalhamento em projeto arquitetônico). </w:t>
      </w:r>
    </w:p>
    <w:p w:rsidR="0067532E" w:rsidRPr="00435E5A" w:rsidRDefault="0067532E" w:rsidP="0067532E">
      <w:pPr>
        <w:ind w:hanging="284"/>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14:anchorId="79A50EEB" wp14:editId="4C3A43AF">
            <wp:extent cx="5919449" cy="3657011"/>
            <wp:effectExtent l="0" t="0" r="5715" b="63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jfhkdjhfjkdshfkjds.PNG"/>
                    <pic:cNvPicPr/>
                  </pic:nvPicPr>
                  <pic:blipFill>
                    <a:blip r:embed="rId43">
                      <a:extLst>
                        <a:ext uri="{28A0092B-C50C-407E-A947-70E740481C1C}">
                          <a14:useLocalDpi xmlns:a14="http://schemas.microsoft.com/office/drawing/2010/main" val="0"/>
                        </a:ext>
                      </a:extLst>
                    </a:blip>
                    <a:stretch>
                      <a:fillRect/>
                    </a:stretch>
                  </pic:blipFill>
                  <pic:spPr>
                    <a:xfrm>
                      <a:off x="0" y="0"/>
                      <a:ext cx="5919449" cy="3657011"/>
                    </a:xfrm>
                    <a:prstGeom prst="rect">
                      <a:avLst/>
                    </a:prstGeom>
                  </pic:spPr>
                </pic:pic>
              </a:graphicData>
            </a:graphic>
          </wp:inline>
        </w:drawing>
      </w:r>
    </w:p>
    <w:p w:rsidR="0067532E" w:rsidRPr="00435E5A" w:rsidRDefault="00B32768" w:rsidP="0067532E">
      <w:pPr>
        <w:jc w:val="both"/>
        <w:rPr>
          <w:rFonts w:ascii="Arial" w:hAnsi="Arial" w:cs="Arial"/>
          <w:sz w:val="16"/>
          <w:szCs w:val="16"/>
          <w:lang w:eastAsia="pt-BR"/>
        </w:rPr>
      </w:pPr>
      <w:r w:rsidRPr="00A62EDC">
        <w:rPr>
          <w:rFonts w:ascii="Arial" w:hAnsi="Arial" w:cs="Arial"/>
          <w:sz w:val="16"/>
          <w:szCs w:val="16"/>
          <w:lang w:eastAsia="pt-BR"/>
        </w:rPr>
        <w:t>Figura 4</w:t>
      </w:r>
      <w:r w:rsidR="0067532E" w:rsidRPr="00A62EDC">
        <w:rPr>
          <w:rFonts w:ascii="Arial" w:hAnsi="Arial" w:cs="Arial"/>
          <w:sz w:val="16"/>
          <w:szCs w:val="16"/>
          <w:lang w:eastAsia="pt-BR"/>
        </w:rPr>
        <w:t xml:space="preserve">: </w:t>
      </w:r>
      <w:r w:rsidRPr="00A62EDC">
        <w:rPr>
          <w:rFonts w:ascii="Arial" w:hAnsi="Arial" w:cs="Arial"/>
          <w:sz w:val="16"/>
          <w:szCs w:val="16"/>
          <w:lang w:eastAsia="pt-BR"/>
        </w:rPr>
        <w:t>Detalhamento de pastilha das janelas na fachada frontal e posterior nas cores pantone 308U, 2758C e 3125U</w:t>
      </w:r>
      <w:r w:rsidR="0067532E" w:rsidRPr="00A62EDC">
        <w:rPr>
          <w:rFonts w:ascii="Arial" w:hAnsi="Arial" w:cs="Arial"/>
          <w:sz w:val="16"/>
          <w:szCs w:val="16"/>
          <w:lang w:eastAsia="pt-BR"/>
        </w:rPr>
        <w:t>. (Ver detalhamento em projeto arquitetônico).</w:t>
      </w:r>
      <w:r w:rsidR="0067532E" w:rsidRPr="00435E5A">
        <w:rPr>
          <w:rFonts w:ascii="Arial" w:hAnsi="Arial" w:cs="Arial"/>
          <w:sz w:val="16"/>
          <w:szCs w:val="16"/>
          <w:lang w:eastAsia="pt-BR"/>
        </w:rPr>
        <w:t xml:space="preserve"> </w:t>
      </w:r>
    </w:p>
    <w:p w:rsidR="003D79EE" w:rsidRPr="00435E5A" w:rsidRDefault="0046590A" w:rsidP="00F02E20">
      <w:pPr>
        <w:rPr>
          <w:rFonts w:ascii="Arial" w:hAnsi="Arial" w:cs="Arial"/>
          <w:u w:val="single"/>
          <w:lang w:eastAsia="pt-BR"/>
        </w:rPr>
      </w:pPr>
      <w:r w:rsidRPr="00435E5A">
        <w:rPr>
          <w:rFonts w:ascii="Arial" w:hAnsi="Arial" w:cs="Arial"/>
          <w:noProof/>
          <w:lang w:eastAsia="pt-BR"/>
        </w:rPr>
        <w:lastRenderedPageBreak/>
        <w:drawing>
          <wp:inline distT="0" distB="0" distL="0" distR="0" wp14:anchorId="0E64D2AF" wp14:editId="4CF3357A">
            <wp:extent cx="5422900" cy="3478530"/>
            <wp:effectExtent l="0" t="0" r="635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54d5s4d6s4d.PNG"/>
                    <pic:cNvPicPr/>
                  </pic:nvPicPr>
                  <pic:blipFill>
                    <a:blip r:embed="rId44">
                      <a:extLst>
                        <a:ext uri="{28A0092B-C50C-407E-A947-70E740481C1C}">
                          <a14:useLocalDpi xmlns:a14="http://schemas.microsoft.com/office/drawing/2010/main" val="0"/>
                        </a:ext>
                      </a:extLst>
                    </a:blip>
                    <a:stretch>
                      <a:fillRect/>
                    </a:stretch>
                  </pic:blipFill>
                  <pic:spPr>
                    <a:xfrm>
                      <a:off x="0" y="0"/>
                      <a:ext cx="5422900" cy="3478530"/>
                    </a:xfrm>
                    <a:prstGeom prst="rect">
                      <a:avLst/>
                    </a:prstGeom>
                  </pic:spPr>
                </pic:pic>
              </a:graphicData>
            </a:graphic>
          </wp:inline>
        </w:drawing>
      </w:r>
    </w:p>
    <w:p w:rsidR="003D79EE" w:rsidRPr="00435E5A" w:rsidRDefault="0046590A" w:rsidP="0046590A">
      <w:pPr>
        <w:jc w:val="both"/>
        <w:rPr>
          <w:rFonts w:ascii="Arial" w:hAnsi="Arial" w:cs="Arial"/>
          <w:sz w:val="16"/>
          <w:szCs w:val="16"/>
          <w:lang w:eastAsia="pt-BR"/>
        </w:rPr>
      </w:pPr>
      <w:r w:rsidRPr="00435E5A">
        <w:rPr>
          <w:rFonts w:ascii="Arial" w:hAnsi="Arial" w:cs="Arial"/>
          <w:sz w:val="16"/>
          <w:szCs w:val="16"/>
          <w:lang w:eastAsia="pt-BR"/>
        </w:rPr>
        <w:t xml:space="preserve">Figura 5: Detalhamento de pastilha nas laterais da quadra poliesportiva nas cores pantone 308U, 2758C e 3125U. (Ver detalhamento em projeto arquitetônico). </w:t>
      </w:r>
    </w:p>
    <w:p w:rsidR="00002D66" w:rsidRPr="00435E5A" w:rsidRDefault="00002D66" w:rsidP="00002D66">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59" w:name="_Toc491964659"/>
      <w:r w:rsidRPr="00435E5A">
        <w:rPr>
          <w:rFonts w:ascii="Arial" w:hAnsi="Arial" w:cs="Arial"/>
          <w:b w:val="0"/>
          <w:i w:val="0"/>
          <w:color w:val="0000FF"/>
          <w:sz w:val="24"/>
          <w:szCs w:val="24"/>
          <w:u w:val="none"/>
          <w:lang w:val="pt-BR"/>
        </w:rPr>
        <w:t>PISOS</w:t>
      </w:r>
      <w:bookmarkEnd w:id="59"/>
    </w:p>
    <w:p w:rsidR="006E0A92" w:rsidRPr="00435E5A" w:rsidRDefault="006E0A92"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0" w:name="_Toc491964660"/>
      <w:r w:rsidRPr="00435E5A">
        <w:rPr>
          <w:rFonts w:ascii="Arial" w:hAnsi="Arial" w:cs="Arial"/>
          <w:b w:val="0"/>
          <w:i w:val="0"/>
          <w:color w:val="0000FF"/>
          <w:sz w:val="24"/>
          <w:szCs w:val="24"/>
          <w:u w:val="none"/>
          <w:lang w:val="pt-BR"/>
        </w:rPr>
        <w:t>P</w:t>
      </w:r>
      <w:r w:rsidR="00617BC9" w:rsidRPr="00435E5A">
        <w:rPr>
          <w:rFonts w:ascii="Arial" w:hAnsi="Arial" w:cs="Arial"/>
          <w:b w:val="0"/>
          <w:i w:val="0"/>
          <w:color w:val="0000FF"/>
          <w:sz w:val="24"/>
          <w:szCs w:val="24"/>
          <w:u w:val="none"/>
          <w:lang w:val="pt-BR"/>
        </w:rPr>
        <w:t xml:space="preserve">asseio/ </w:t>
      </w:r>
      <w:r w:rsidRPr="00435E5A">
        <w:rPr>
          <w:rFonts w:ascii="Arial" w:hAnsi="Arial" w:cs="Arial"/>
          <w:b w:val="0"/>
          <w:i w:val="0"/>
          <w:color w:val="0000FF"/>
          <w:sz w:val="24"/>
          <w:szCs w:val="24"/>
          <w:u w:val="none"/>
          <w:lang w:val="pt-BR"/>
        </w:rPr>
        <w:t xml:space="preserve">calçada com espessura </w:t>
      </w:r>
      <w:r w:rsidR="00972942">
        <w:rPr>
          <w:rFonts w:ascii="Arial" w:hAnsi="Arial" w:cs="Arial"/>
          <w:b w:val="0"/>
          <w:i w:val="0"/>
          <w:color w:val="0000FF"/>
          <w:sz w:val="24"/>
          <w:szCs w:val="24"/>
          <w:u w:val="none"/>
          <w:lang w:val="pt-BR"/>
        </w:rPr>
        <w:t>8</w:t>
      </w:r>
      <w:r w:rsidRPr="00435E5A">
        <w:rPr>
          <w:rFonts w:ascii="Arial" w:hAnsi="Arial" w:cs="Arial"/>
          <w:b w:val="0"/>
          <w:i w:val="0"/>
          <w:color w:val="0000FF"/>
          <w:sz w:val="24"/>
          <w:szCs w:val="24"/>
          <w:u w:val="none"/>
          <w:lang w:val="pt-BR"/>
        </w:rPr>
        <w:t>cm;</w:t>
      </w:r>
      <w:bookmarkEnd w:id="60"/>
    </w:p>
    <w:p w:rsidR="006E0A92" w:rsidRPr="00435E5A" w:rsidRDefault="006E0A92" w:rsidP="00617BC9">
      <w:pPr>
        <w:ind w:firstLine="720"/>
        <w:jc w:val="both"/>
        <w:rPr>
          <w:rFonts w:ascii="Arial" w:hAnsi="Arial" w:cs="Arial"/>
          <w:lang w:eastAsia="pt-BR"/>
        </w:rPr>
      </w:pPr>
      <w:r w:rsidRPr="00435E5A">
        <w:rPr>
          <w:rFonts w:ascii="Arial" w:hAnsi="Arial" w:cs="Arial"/>
          <w:lang w:eastAsia="pt-BR"/>
        </w:rPr>
        <w:t>Será executado passeio ou calçada em concreto moldado in loco, feito em obra acabamento convencional não armado. Esse passeio/calçada será aplicado</w:t>
      </w:r>
      <w:r w:rsidR="00617BC9" w:rsidRPr="00435E5A">
        <w:rPr>
          <w:rFonts w:ascii="Arial" w:hAnsi="Arial" w:cs="Arial"/>
          <w:lang w:eastAsia="pt-BR"/>
        </w:rPr>
        <w:t>:</w:t>
      </w:r>
      <w:r w:rsidRPr="00435E5A">
        <w:rPr>
          <w:rFonts w:ascii="Arial" w:hAnsi="Arial" w:cs="Arial"/>
          <w:lang w:eastAsia="pt-BR"/>
        </w:rPr>
        <w:t xml:space="preserve"> </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Calçadas;</w:t>
      </w:r>
    </w:p>
    <w:p w:rsidR="006E0A92" w:rsidRPr="00E8632F" w:rsidRDefault="00617BC9" w:rsidP="004877D8">
      <w:pPr>
        <w:pStyle w:val="PargrafodaLista"/>
        <w:numPr>
          <w:ilvl w:val="0"/>
          <w:numId w:val="21"/>
        </w:numPr>
        <w:rPr>
          <w:rFonts w:ascii="Arial" w:hAnsi="Arial" w:cs="Arial"/>
        </w:rPr>
      </w:pPr>
      <w:r w:rsidRPr="00E8632F">
        <w:rPr>
          <w:rFonts w:ascii="Arial" w:hAnsi="Arial" w:cs="Arial"/>
        </w:rPr>
        <w:t>Calçadas envolta dos blocos educacional, refeitório e quadra poliesportiva;</w:t>
      </w:r>
    </w:p>
    <w:p w:rsidR="00056F4E" w:rsidRPr="00E8632F" w:rsidRDefault="00056F4E" w:rsidP="004877D8">
      <w:pPr>
        <w:pStyle w:val="PargrafodaLista"/>
        <w:numPr>
          <w:ilvl w:val="0"/>
          <w:numId w:val="21"/>
        </w:numPr>
        <w:rPr>
          <w:rFonts w:ascii="Arial" w:hAnsi="Arial" w:cs="Arial"/>
        </w:rPr>
      </w:pPr>
      <w:r w:rsidRPr="00E8632F">
        <w:rPr>
          <w:rFonts w:ascii="Arial" w:hAnsi="Arial" w:cs="Arial"/>
        </w:rPr>
        <w:t>Calçada externa (passeio público);</w:t>
      </w:r>
    </w:p>
    <w:p w:rsidR="006E0A92" w:rsidRPr="00435E5A" w:rsidRDefault="00617BC9"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1" w:name="_Toc491964661"/>
      <w:r w:rsidRPr="00435E5A">
        <w:rPr>
          <w:rFonts w:ascii="Arial" w:hAnsi="Arial" w:cs="Arial"/>
          <w:b w:val="0"/>
          <w:i w:val="0"/>
          <w:color w:val="0000FF"/>
          <w:sz w:val="24"/>
          <w:szCs w:val="24"/>
          <w:u w:val="none"/>
          <w:lang w:val="pt-BR"/>
        </w:rPr>
        <w:t>Passeio/ calçada com espessura 1</w:t>
      </w:r>
      <w:r w:rsidR="00972942">
        <w:rPr>
          <w:rFonts w:ascii="Arial" w:hAnsi="Arial" w:cs="Arial"/>
          <w:b w:val="0"/>
          <w:i w:val="0"/>
          <w:color w:val="0000FF"/>
          <w:sz w:val="24"/>
          <w:szCs w:val="24"/>
          <w:u w:val="none"/>
          <w:lang w:val="pt-BR"/>
        </w:rPr>
        <w:t>0</w:t>
      </w:r>
      <w:r w:rsidRPr="00435E5A">
        <w:rPr>
          <w:rFonts w:ascii="Arial" w:hAnsi="Arial" w:cs="Arial"/>
          <w:b w:val="0"/>
          <w:i w:val="0"/>
          <w:color w:val="0000FF"/>
          <w:sz w:val="24"/>
          <w:szCs w:val="24"/>
          <w:u w:val="none"/>
          <w:lang w:val="pt-BR"/>
        </w:rPr>
        <w:t>cm</w:t>
      </w:r>
      <w:r w:rsidR="006E0A92" w:rsidRPr="00435E5A">
        <w:rPr>
          <w:rFonts w:ascii="Arial" w:hAnsi="Arial" w:cs="Arial"/>
          <w:b w:val="0"/>
          <w:i w:val="0"/>
          <w:color w:val="0000FF"/>
          <w:sz w:val="24"/>
          <w:szCs w:val="24"/>
          <w:u w:val="none"/>
          <w:lang w:val="pt-BR"/>
        </w:rPr>
        <w:t>;</w:t>
      </w:r>
      <w:bookmarkEnd w:id="61"/>
    </w:p>
    <w:p w:rsidR="00002D66" w:rsidRPr="00435E5A" w:rsidRDefault="00617BC9" w:rsidP="00617BC9">
      <w:pPr>
        <w:ind w:firstLine="720"/>
        <w:rPr>
          <w:rFonts w:ascii="Arial" w:hAnsi="Arial" w:cs="Arial"/>
        </w:rPr>
      </w:pPr>
      <w:r w:rsidRPr="00435E5A">
        <w:rPr>
          <w:rFonts w:ascii="Arial" w:hAnsi="Arial" w:cs="Arial"/>
        </w:rPr>
        <w:t>Será executado passeio ou calçada em concreto moldado in loco, usinado, acabamento convencional espessura 1</w:t>
      </w:r>
      <w:r w:rsidR="00972942">
        <w:rPr>
          <w:rFonts w:ascii="Arial" w:hAnsi="Arial" w:cs="Arial"/>
        </w:rPr>
        <w:t>0</w:t>
      </w:r>
      <w:r w:rsidRPr="00435E5A">
        <w:rPr>
          <w:rFonts w:ascii="Arial" w:hAnsi="Arial" w:cs="Arial"/>
        </w:rPr>
        <w:t xml:space="preserve">cm armado. Esse passeio/calçada será aplicado: </w:t>
      </w:r>
    </w:p>
    <w:p w:rsidR="00617BC9" w:rsidRPr="00391C57" w:rsidRDefault="00617BC9" w:rsidP="004877D8">
      <w:pPr>
        <w:pStyle w:val="PargrafodaLista"/>
        <w:numPr>
          <w:ilvl w:val="0"/>
          <w:numId w:val="22"/>
        </w:numPr>
        <w:rPr>
          <w:rFonts w:ascii="Arial" w:hAnsi="Arial" w:cs="Arial"/>
        </w:rPr>
      </w:pPr>
      <w:r w:rsidRPr="00391C57">
        <w:rPr>
          <w:rFonts w:ascii="Arial" w:hAnsi="Arial" w:cs="Arial"/>
        </w:rPr>
        <w:t>Carga e descarga;</w:t>
      </w:r>
    </w:p>
    <w:p w:rsidR="00617BC9" w:rsidRPr="00435E5A" w:rsidRDefault="00FB6BB5" w:rsidP="00617BC9">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2" w:name="_Toc491964662"/>
      <w:r w:rsidRPr="00435E5A">
        <w:rPr>
          <w:rFonts w:ascii="Arial" w:hAnsi="Arial" w:cs="Arial"/>
          <w:b w:val="0"/>
          <w:i w:val="0"/>
          <w:color w:val="0000FF"/>
          <w:sz w:val="24"/>
          <w:szCs w:val="24"/>
          <w:u w:val="none"/>
          <w:lang w:val="pt-BR"/>
        </w:rPr>
        <w:t>Contra piso em argamassa traço 1:4 (cimento e areia)</w:t>
      </w:r>
      <w:r w:rsidR="00617BC9" w:rsidRPr="00435E5A">
        <w:rPr>
          <w:rFonts w:ascii="Arial" w:hAnsi="Arial" w:cs="Arial"/>
          <w:b w:val="0"/>
          <w:i w:val="0"/>
          <w:color w:val="0000FF"/>
          <w:sz w:val="24"/>
          <w:szCs w:val="24"/>
          <w:u w:val="none"/>
          <w:lang w:val="pt-BR"/>
        </w:rPr>
        <w:t>;</w:t>
      </w:r>
      <w:bookmarkEnd w:id="62"/>
    </w:p>
    <w:p w:rsidR="009F3BA6" w:rsidRPr="00435E5A" w:rsidRDefault="00617BC9" w:rsidP="00FB6BB5">
      <w:pPr>
        <w:ind w:firstLine="720"/>
        <w:jc w:val="both"/>
        <w:rPr>
          <w:rFonts w:ascii="Arial" w:hAnsi="Arial" w:cs="Arial"/>
        </w:rPr>
      </w:pPr>
      <w:r w:rsidRPr="00435E5A">
        <w:rPr>
          <w:rFonts w:ascii="Arial" w:hAnsi="Arial" w:cs="Arial"/>
        </w:rPr>
        <w:t xml:space="preserve">Será executado </w:t>
      </w:r>
      <w:r w:rsidR="00FB6BB5" w:rsidRPr="00435E5A">
        <w:rPr>
          <w:rFonts w:ascii="Arial" w:hAnsi="Arial" w:cs="Arial"/>
        </w:rPr>
        <w:t xml:space="preserve">contra piso em argamassa 1:4 (cimento e areia), preparo mecânico com betoneira 400L espessura de 3cm. Será aplicado essa argamassa </w:t>
      </w:r>
      <w:r w:rsidR="00FB6BB5" w:rsidRPr="00626C68">
        <w:rPr>
          <w:rFonts w:ascii="Arial" w:hAnsi="Arial" w:cs="Arial"/>
        </w:rPr>
        <w:t>em toda a extensão do bloco educacional, refeitório e quadra poliesportiva.</w:t>
      </w:r>
      <w:r w:rsidRPr="00435E5A">
        <w:rPr>
          <w:rFonts w:ascii="Arial" w:hAnsi="Arial" w:cs="Arial"/>
        </w:rPr>
        <w:t xml:space="preserve"> </w:t>
      </w:r>
    </w:p>
    <w:p w:rsidR="00D345DB" w:rsidRPr="00435E5A" w:rsidRDefault="00FB6BB5" w:rsidP="00D345DB">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3" w:name="_Toc491964663"/>
      <w:r w:rsidRPr="00435E5A">
        <w:rPr>
          <w:rFonts w:ascii="Arial" w:hAnsi="Arial" w:cs="Arial"/>
          <w:b w:val="0"/>
          <w:i w:val="0"/>
          <w:color w:val="0000FF"/>
          <w:sz w:val="24"/>
          <w:szCs w:val="24"/>
          <w:u w:val="none"/>
          <w:lang w:val="pt-BR"/>
        </w:rPr>
        <w:lastRenderedPageBreak/>
        <w:t>Revestimento cerâmico para piso com placas tipo porcelanato 60x60cm;</w:t>
      </w:r>
      <w:bookmarkEnd w:id="63"/>
    </w:p>
    <w:p w:rsidR="00617BC9" w:rsidRPr="000F7BE4" w:rsidRDefault="00FB6BB5" w:rsidP="00D345DB">
      <w:pPr>
        <w:ind w:firstLine="720"/>
        <w:jc w:val="both"/>
        <w:rPr>
          <w:rFonts w:ascii="Arial" w:hAnsi="Arial" w:cs="Arial"/>
        </w:rPr>
      </w:pPr>
      <w:r w:rsidRPr="00435E5A">
        <w:rPr>
          <w:rFonts w:ascii="Arial" w:hAnsi="Arial" w:cs="Arial"/>
        </w:rPr>
        <w:t>Será executado piso cerâmico tipo porcelanato 60x60cm</w:t>
      </w:r>
      <w:r w:rsidR="00D345DB" w:rsidRPr="00435E5A">
        <w:rPr>
          <w:rFonts w:ascii="Arial" w:hAnsi="Arial" w:cs="Arial"/>
        </w:rPr>
        <w:t xml:space="preserve"> </w:t>
      </w:r>
      <w:r w:rsidR="00DF3CE5" w:rsidRPr="00435E5A">
        <w:rPr>
          <w:rFonts w:ascii="Arial" w:hAnsi="Arial" w:cs="Arial"/>
        </w:rPr>
        <w:t>cor clara</w:t>
      </w:r>
      <w:r w:rsidR="00D345DB" w:rsidRPr="00435E5A">
        <w:rPr>
          <w:rFonts w:ascii="Arial" w:hAnsi="Arial" w:cs="Arial"/>
        </w:rPr>
        <w:t xml:space="preserve">, natural e retificado com rejunte na cor mais próximo possível da cor do piso. Esse modelo de </w:t>
      </w:r>
      <w:r w:rsidR="00D345DB" w:rsidRPr="000F7BE4">
        <w:rPr>
          <w:rFonts w:ascii="Arial" w:hAnsi="Arial" w:cs="Arial"/>
        </w:rPr>
        <w:t xml:space="preserve">piso será empregado nos seguintes ambientes: </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Educacional,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de Refeitório,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Quadra Poliesportiva, somente nos vestiários fem/masc, e PCD.</w:t>
      </w:r>
    </w:p>
    <w:p w:rsidR="00B06E8C" w:rsidRPr="00435E5A" w:rsidRDefault="000C69C4" w:rsidP="000C69C4">
      <w:pPr>
        <w:rPr>
          <w:rFonts w:ascii="Arial" w:hAnsi="Arial" w:cs="Arial"/>
          <w:sz w:val="20"/>
          <w:szCs w:val="20"/>
        </w:rPr>
      </w:pPr>
      <w:r w:rsidRPr="00435E5A">
        <w:rPr>
          <w:rFonts w:ascii="Arial" w:hAnsi="Arial" w:cs="Arial"/>
          <w:sz w:val="20"/>
          <w:szCs w:val="20"/>
        </w:rPr>
        <w:t>(Ver detalhamento em projeto arquitetônico.)</w:t>
      </w:r>
    </w:p>
    <w:p w:rsidR="00B06E8C" w:rsidRPr="00435E5A" w:rsidRDefault="00B06E8C" w:rsidP="00B06E8C">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4" w:name="_Toc491964664"/>
      <w:r w:rsidRPr="00435E5A">
        <w:rPr>
          <w:rFonts w:ascii="Arial" w:hAnsi="Arial" w:cs="Arial"/>
          <w:b w:val="0"/>
          <w:i w:val="0"/>
          <w:color w:val="0000FF"/>
          <w:sz w:val="24"/>
          <w:szCs w:val="24"/>
          <w:u w:val="none"/>
          <w:lang w:val="pt-BR"/>
        </w:rPr>
        <w:t xml:space="preserve">Soleira de </w:t>
      </w:r>
      <w:r w:rsidR="006362F8">
        <w:rPr>
          <w:rFonts w:ascii="Arial" w:hAnsi="Arial" w:cs="Arial"/>
          <w:b w:val="0"/>
          <w:i w:val="0"/>
          <w:color w:val="0000FF"/>
          <w:sz w:val="24"/>
          <w:szCs w:val="24"/>
          <w:u w:val="none"/>
          <w:lang w:val="pt-BR"/>
        </w:rPr>
        <w:t>Granito Branco Itaúnas</w:t>
      </w:r>
      <w:r w:rsidRPr="00435E5A">
        <w:rPr>
          <w:rFonts w:ascii="Arial" w:hAnsi="Arial" w:cs="Arial"/>
          <w:b w:val="0"/>
          <w:i w:val="0"/>
          <w:color w:val="0000FF"/>
          <w:sz w:val="24"/>
          <w:szCs w:val="24"/>
          <w:u w:val="none"/>
          <w:lang w:val="pt-BR"/>
        </w:rPr>
        <w:t>;</w:t>
      </w:r>
      <w:bookmarkEnd w:id="64"/>
    </w:p>
    <w:p w:rsidR="00B06E8C" w:rsidRPr="00435E5A" w:rsidRDefault="00B06E8C" w:rsidP="00B06E8C">
      <w:pPr>
        <w:ind w:firstLine="720"/>
        <w:jc w:val="both"/>
        <w:rPr>
          <w:rFonts w:ascii="Arial" w:hAnsi="Arial" w:cs="Arial"/>
        </w:rPr>
      </w:pPr>
      <w:r w:rsidRPr="00435E5A">
        <w:rPr>
          <w:rFonts w:ascii="Arial" w:hAnsi="Arial" w:cs="Arial"/>
        </w:rPr>
        <w:t xml:space="preserve">Será assentado soleira de </w:t>
      </w:r>
      <w:r w:rsidR="006362F8">
        <w:rPr>
          <w:rFonts w:ascii="Arial" w:hAnsi="Arial" w:cs="Arial"/>
        </w:rPr>
        <w:t>granito</w:t>
      </w:r>
      <w:r w:rsidRPr="00435E5A">
        <w:rPr>
          <w:rFonts w:ascii="Arial" w:hAnsi="Arial" w:cs="Arial"/>
        </w:rPr>
        <w:t xml:space="preserve"> branco </w:t>
      </w:r>
      <w:r w:rsidR="006362F8">
        <w:rPr>
          <w:rFonts w:ascii="Arial" w:hAnsi="Arial" w:cs="Arial"/>
        </w:rPr>
        <w:t xml:space="preserve">itaúnas </w:t>
      </w:r>
      <w:r w:rsidRPr="00435E5A">
        <w:rPr>
          <w:rFonts w:ascii="Arial" w:hAnsi="Arial" w:cs="Arial"/>
        </w:rPr>
        <w:t>largura de 15cm espessura de 3cm com argamassa traço 1:4 (cimento e areia). Nos seguintes locais:</w:t>
      </w:r>
    </w:p>
    <w:p w:rsidR="00B06E8C" w:rsidRPr="00745CCE" w:rsidRDefault="00B06E8C" w:rsidP="00B06E8C">
      <w:pPr>
        <w:rPr>
          <w:rFonts w:ascii="Arial" w:hAnsi="Arial" w:cs="Arial"/>
          <w:sz w:val="20"/>
          <w:szCs w:val="20"/>
        </w:rPr>
      </w:pPr>
      <w:r w:rsidRPr="00745CCE">
        <w:rPr>
          <w:rFonts w:ascii="Arial" w:hAnsi="Arial" w:cs="Arial"/>
          <w:sz w:val="20"/>
          <w:szCs w:val="20"/>
        </w:rPr>
        <w:t>Bloco educacional:</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fem/masc;</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PCD;</w:t>
      </w:r>
    </w:p>
    <w:p w:rsidR="00B06E8C" w:rsidRDefault="00B06E8C" w:rsidP="004877D8">
      <w:pPr>
        <w:pStyle w:val="PargrafodaLista"/>
        <w:numPr>
          <w:ilvl w:val="0"/>
          <w:numId w:val="26"/>
        </w:numPr>
        <w:rPr>
          <w:rFonts w:ascii="Arial" w:hAnsi="Arial" w:cs="Arial"/>
        </w:rPr>
      </w:pPr>
      <w:r w:rsidRPr="00745CCE">
        <w:rPr>
          <w:rFonts w:ascii="Arial" w:hAnsi="Arial" w:cs="Arial"/>
        </w:rPr>
        <w:t>Banheiros dos professores;</w:t>
      </w:r>
    </w:p>
    <w:p w:rsidR="006362F8" w:rsidRDefault="006362F8" w:rsidP="004877D8">
      <w:pPr>
        <w:pStyle w:val="PargrafodaLista"/>
        <w:numPr>
          <w:ilvl w:val="0"/>
          <w:numId w:val="26"/>
        </w:numPr>
        <w:rPr>
          <w:rFonts w:ascii="Arial" w:hAnsi="Arial" w:cs="Arial"/>
        </w:rPr>
      </w:pPr>
      <w:r>
        <w:rPr>
          <w:rFonts w:ascii="Arial" w:hAnsi="Arial" w:cs="Arial"/>
        </w:rPr>
        <w:t>Salas de aula</w:t>
      </w:r>
    </w:p>
    <w:p w:rsidR="006362F8" w:rsidRDefault="006362F8" w:rsidP="004877D8">
      <w:pPr>
        <w:pStyle w:val="PargrafodaLista"/>
        <w:numPr>
          <w:ilvl w:val="0"/>
          <w:numId w:val="26"/>
        </w:numPr>
        <w:rPr>
          <w:rFonts w:ascii="Arial" w:hAnsi="Arial" w:cs="Arial"/>
        </w:rPr>
      </w:pPr>
      <w:r>
        <w:rPr>
          <w:rFonts w:ascii="Arial" w:hAnsi="Arial" w:cs="Arial"/>
        </w:rPr>
        <w:t>Laboratórios</w:t>
      </w:r>
    </w:p>
    <w:p w:rsidR="006362F8" w:rsidRDefault="006362F8" w:rsidP="004877D8">
      <w:pPr>
        <w:pStyle w:val="PargrafodaLista"/>
        <w:numPr>
          <w:ilvl w:val="0"/>
          <w:numId w:val="26"/>
        </w:numPr>
        <w:rPr>
          <w:rFonts w:ascii="Arial" w:hAnsi="Arial" w:cs="Arial"/>
        </w:rPr>
      </w:pPr>
      <w:r>
        <w:rPr>
          <w:rFonts w:ascii="Arial" w:hAnsi="Arial" w:cs="Arial"/>
        </w:rPr>
        <w:t>Coordenadoria</w:t>
      </w:r>
    </w:p>
    <w:p w:rsidR="006362F8" w:rsidRDefault="006362F8" w:rsidP="004877D8">
      <w:pPr>
        <w:pStyle w:val="PargrafodaLista"/>
        <w:numPr>
          <w:ilvl w:val="0"/>
          <w:numId w:val="26"/>
        </w:numPr>
        <w:rPr>
          <w:rFonts w:ascii="Arial" w:hAnsi="Arial" w:cs="Arial"/>
        </w:rPr>
      </w:pPr>
      <w:r>
        <w:rPr>
          <w:rFonts w:ascii="Arial" w:hAnsi="Arial" w:cs="Arial"/>
        </w:rPr>
        <w:t>Diretoria</w:t>
      </w:r>
    </w:p>
    <w:p w:rsidR="006362F8" w:rsidRDefault="006362F8" w:rsidP="004877D8">
      <w:pPr>
        <w:pStyle w:val="PargrafodaLista"/>
        <w:numPr>
          <w:ilvl w:val="0"/>
          <w:numId w:val="26"/>
        </w:numPr>
        <w:rPr>
          <w:rFonts w:ascii="Arial" w:hAnsi="Arial" w:cs="Arial"/>
        </w:rPr>
      </w:pPr>
      <w:r>
        <w:rPr>
          <w:rFonts w:ascii="Arial" w:hAnsi="Arial" w:cs="Arial"/>
        </w:rPr>
        <w:t>Secretaria</w:t>
      </w:r>
    </w:p>
    <w:p w:rsidR="006362F8" w:rsidRDefault="006362F8" w:rsidP="004877D8">
      <w:pPr>
        <w:pStyle w:val="PargrafodaLista"/>
        <w:numPr>
          <w:ilvl w:val="0"/>
          <w:numId w:val="26"/>
        </w:numPr>
        <w:rPr>
          <w:rFonts w:ascii="Arial" w:hAnsi="Arial" w:cs="Arial"/>
        </w:rPr>
      </w:pPr>
      <w:r>
        <w:rPr>
          <w:rFonts w:ascii="Arial" w:hAnsi="Arial" w:cs="Arial"/>
        </w:rPr>
        <w:t>Arquivo</w:t>
      </w:r>
    </w:p>
    <w:p w:rsidR="006362F8" w:rsidRDefault="006362F8" w:rsidP="004877D8">
      <w:pPr>
        <w:pStyle w:val="PargrafodaLista"/>
        <w:numPr>
          <w:ilvl w:val="0"/>
          <w:numId w:val="26"/>
        </w:numPr>
        <w:rPr>
          <w:rFonts w:ascii="Arial" w:hAnsi="Arial" w:cs="Arial"/>
        </w:rPr>
      </w:pPr>
      <w:r>
        <w:rPr>
          <w:rFonts w:ascii="Arial" w:hAnsi="Arial" w:cs="Arial"/>
        </w:rPr>
        <w:t>Sala de Reunião</w:t>
      </w:r>
    </w:p>
    <w:p w:rsidR="006362F8" w:rsidRDefault="006362F8" w:rsidP="004877D8">
      <w:pPr>
        <w:pStyle w:val="PargrafodaLista"/>
        <w:numPr>
          <w:ilvl w:val="0"/>
          <w:numId w:val="26"/>
        </w:numPr>
        <w:rPr>
          <w:rFonts w:ascii="Arial" w:hAnsi="Arial" w:cs="Arial"/>
        </w:rPr>
      </w:pPr>
      <w:r>
        <w:rPr>
          <w:rFonts w:ascii="Arial" w:hAnsi="Arial" w:cs="Arial"/>
        </w:rPr>
        <w:t>Copa</w:t>
      </w:r>
    </w:p>
    <w:p w:rsidR="006362F8" w:rsidRDefault="006362F8" w:rsidP="004877D8">
      <w:pPr>
        <w:pStyle w:val="PargrafodaLista"/>
        <w:numPr>
          <w:ilvl w:val="0"/>
          <w:numId w:val="26"/>
        </w:numPr>
        <w:rPr>
          <w:rFonts w:ascii="Arial" w:hAnsi="Arial" w:cs="Arial"/>
        </w:rPr>
      </w:pPr>
      <w:r>
        <w:rPr>
          <w:rFonts w:ascii="Arial" w:hAnsi="Arial" w:cs="Arial"/>
        </w:rPr>
        <w:t>Biblioteca</w:t>
      </w:r>
    </w:p>
    <w:p w:rsidR="006362F8" w:rsidRPr="00745CCE" w:rsidRDefault="006362F8" w:rsidP="006362F8">
      <w:pPr>
        <w:pStyle w:val="PargrafodaLista"/>
        <w:rPr>
          <w:rFonts w:ascii="Arial" w:hAnsi="Arial" w:cs="Arial"/>
        </w:rPr>
      </w:pPr>
    </w:p>
    <w:p w:rsidR="00B06E8C" w:rsidRPr="00745CCE" w:rsidRDefault="00B06E8C" w:rsidP="00B06E8C">
      <w:pPr>
        <w:rPr>
          <w:rFonts w:ascii="Arial" w:hAnsi="Arial" w:cs="Arial"/>
          <w:sz w:val="20"/>
          <w:szCs w:val="20"/>
        </w:rPr>
      </w:pPr>
      <w:r w:rsidRPr="00745CCE">
        <w:rPr>
          <w:rFonts w:ascii="Arial" w:hAnsi="Arial" w:cs="Arial"/>
          <w:sz w:val="20"/>
          <w:szCs w:val="20"/>
        </w:rPr>
        <w:t xml:space="preserve">Quadra poliesportiva </w:t>
      </w:r>
    </w:p>
    <w:p w:rsidR="00B06E8C" w:rsidRPr="00745CCE" w:rsidRDefault="00B06E8C" w:rsidP="004877D8">
      <w:pPr>
        <w:pStyle w:val="PargrafodaLista"/>
        <w:numPr>
          <w:ilvl w:val="0"/>
          <w:numId w:val="27"/>
        </w:numPr>
        <w:rPr>
          <w:rFonts w:ascii="Arial" w:hAnsi="Arial" w:cs="Arial"/>
        </w:rPr>
      </w:pPr>
      <w:r w:rsidRPr="00745CCE">
        <w:rPr>
          <w:rFonts w:ascii="Arial" w:hAnsi="Arial" w:cs="Arial"/>
        </w:rPr>
        <w:t>Vestiários fem/masc;</w:t>
      </w:r>
    </w:p>
    <w:p w:rsidR="00B06E8C" w:rsidRDefault="00B06E8C" w:rsidP="004877D8">
      <w:pPr>
        <w:pStyle w:val="PargrafodaLista"/>
        <w:numPr>
          <w:ilvl w:val="0"/>
          <w:numId w:val="27"/>
        </w:numPr>
        <w:rPr>
          <w:rFonts w:ascii="Arial" w:hAnsi="Arial" w:cs="Arial"/>
        </w:rPr>
      </w:pPr>
      <w:r w:rsidRPr="00745CCE">
        <w:rPr>
          <w:rFonts w:ascii="Arial" w:hAnsi="Arial" w:cs="Arial"/>
        </w:rPr>
        <w:t>Vestiário PCD</w:t>
      </w:r>
    </w:p>
    <w:p w:rsidR="006362F8" w:rsidRPr="00745CCE" w:rsidRDefault="006362F8" w:rsidP="004877D8">
      <w:pPr>
        <w:pStyle w:val="PargrafodaLista"/>
        <w:numPr>
          <w:ilvl w:val="0"/>
          <w:numId w:val="27"/>
        </w:numPr>
        <w:rPr>
          <w:rFonts w:ascii="Arial" w:hAnsi="Arial" w:cs="Arial"/>
        </w:rPr>
      </w:pPr>
      <w:r>
        <w:rPr>
          <w:rFonts w:ascii="Arial" w:hAnsi="Arial" w:cs="Arial"/>
        </w:rPr>
        <w:t>Circulação dos sanitários</w:t>
      </w:r>
    </w:p>
    <w:p w:rsidR="00174059" w:rsidRDefault="00B06E8C" w:rsidP="00211569">
      <w:pPr>
        <w:rPr>
          <w:rFonts w:ascii="Arial" w:hAnsi="Arial" w:cs="Arial"/>
          <w:sz w:val="20"/>
          <w:szCs w:val="20"/>
        </w:rPr>
      </w:pPr>
      <w:r w:rsidRPr="00745CCE">
        <w:rPr>
          <w:rFonts w:ascii="Arial" w:hAnsi="Arial" w:cs="Arial"/>
          <w:sz w:val="20"/>
          <w:szCs w:val="20"/>
        </w:rPr>
        <w:t>(Ver indicação de soleiras</w:t>
      </w:r>
      <w:r w:rsidRPr="00435E5A">
        <w:rPr>
          <w:rFonts w:ascii="Arial" w:hAnsi="Arial" w:cs="Arial"/>
          <w:sz w:val="20"/>
          <w:szCs w:val="20"/>
        </w:rPr>
        <w:t xml:space="preserve"> em projeto arquitetônico.)</w:t>
      </w:r>
    </w:p>
    <w:p w:rsidR="00174059" w:rsidRDefault="00174059" w:rsidP="00174059">
      <w:pPr>
        <w:rPr>
          <w:rFonts w:ascii="Arial" w:hAnsi="Arial" w:cs="Arial"/>
          <w:sz w:val="20"/>
          <w:szCs w:val="20"/>
        </w:rPr>
      </w:pPr>
    </w:p>
    <w:p w:rsidR="00174059" w:rsidRPr="00745CCE" w:rsidRDefault="00174059" w:rsidP="00174059">
      <w:pPr>
        <w:rPr>
          <w:rFonts w:ascii="Arial" w:hAnsi="Arial" w:cs="Arial"/>
          <w:sz w:val="20"/>
          <w:szCs w:val="20"/>
        </w:rPr>
      </w:pPr>
      <w:r w:rsidRPr="00745CCE">
        <w:rPr>
          <w:rFonts w:ascii="Arial" w:hAnsi="Arial" w:cs="Arial"/>
          <w:sz w:val="20"/>
          <w:szCs w:val="20"/>
        </w:rPr>
        <w:t xml:space="preserve">Bloco </w:t>
      </w:r>
      <w:r>
        <w:rPr>
          <w:rFonts w:ascii="Arial" w:hAnsi="Arial" w:cs="Arial"/>
          <w:sz w:val="20"/>
          <w:szCs w:val="20"/>
        </w:rPr>
        <w:t>refeitório</w:t>
      </w:r>
      <w:r w:rsidRPr="00745CCE">
        <w:rPr>
          <w:rFonts w:ascii="Arial" w:hAnsi="Arial" w:cs="Arial"/>
          <w:sz w:val="20"/>
          <w:szCs w:val="20"/>
        </w:rPr>
        <w:t>:</w:t>
      </w:r>
    </w:p>
    <w:p w:rsidR="00174059" w:rsidRDefault="00174059" w:rsidP="00174059">
      <w:pPr>
        <w:pStyle w:val="PargrafodaLista"/>
        <w:numPr>
          <w:ilvl w:val="0"/>
          <w:numId w:val="26"/>
        </w:numPr>
        <w:rPr>
          <w:rFonts w:ascii="Arial" w:hAnsi="Arial" w:cs="Arial"/>
        </w:rPr>
      </w:pPr>
      <w:r w:rsidRPr="00745CCE">
        <w:rPr>
          <w:rFonts w:ascii="Arial" w:hAnsi="Arial" w:cs="Arial"/>
        </w:rPr>
        <w:t>Banheiros fem/masc;</w:t>
      </w:r>
    </w:p>
    <w:p w:rsidR="00676F01" w:rsidRDefault="00676F01" w:rsidP="00174059">
      <w:pPr>
        <w:pStyle w:val="PargrafodaLista"/>
        <w:numPr>
          <w:ilvl w:val="0"/>
          <w:numId w:val="26"/>
        </w:numPr>
        <w:rPr>
          <w:rFonts w:ascii="Arial" w:hAnsi="Arial" w:cs="Arial"/>
        </w:rPr>
      </w:pPr>
      <w:r>
        <w:rPr>
          <w:rFonts w:ascii="Arial" w:hAnsi="Arial" w:cs="Arial"/>
        </w:rPr>
        <w:t>DML</w:t>
      </w:r>
    </w:p>
    <w:p w:rsidR="00676F01" w:rsidRDefault="00676F01" w:rsidP="00174059">
      <w:pPr>
        <w:pStyle w:val="PargrafodaLista"/>
        <w:numPr>
          <w:ilvl w:val="0"/>
          <w:numId w:val="26"/>
        </w:numPr>
        <w:rPr>
          <w:rFonts w:ascii="Arial" w:hAnsi="Arial" w:cs="Arial"/>
        </w:rPr>
      </w:pPr>
      <w:r>
        <w:rPr>
          <w:rFonts w:ascii="Arial" w:hAnsi="Arial" w:cs="Arial"/>
        </w:rPr>
        <w:t>Triagem de alimentos</w:t>
      </w:r>
    </w:p>
    <w:p w:rsidR="00676F01" w:rsidRDefault="00676F01" w:rsidP="00174059">
      <w:pPr>
        <w:pStyle w:val="PargrafodaLista"/>
        <w:numPr>
          <w:ilvl w:val="0"/>
          <w:numId w:val="26"/>
        </w:numPr>
        <w:rPr>
          <w:rFonts w:ascii="Arial" w:hAnsi="Arial" w:cs="Arial"/>
        </w:rPr>
      </w:pPr>
      <w:r>
        <w:rPr>
          <w:rFonts w:ascii="Arial" w:hAnsi="Arial" w:cs="Arial"/>
        </w:rPr>
        <w:t xml:space="preserve">Depósito de Utensílios </w:t>
      </w:r>
    </w:p>
    <w:p w:rsidR="00676F01" w:rsidRDefault="00676F01" w:rsidP="00174059">
      <w:pPr>
        <w:pStyle w:val="PargrafodaLista"/>
        <w:numPr>
          <w:ilvl w:val="0"/>
          <w:numId w:val="26"/>
        </w:numPr>
        <w:rPr>
          <w:rFonts w:ascii="Arial" w:hAnsi="Arial" w:cs="Arial"/>
        </w:rPr>
      </w:pPr>
      <w:r>
        <w:rPr>
          <w:rFonts w:ascii="Arial" w:hAnsi="Arial" w:cs="Arial"/>
        </w:rPr>
        <w:t>Depósito de Alimentos</w:t>
      </w:r>
    </w:p>
    <w:p w:rsidR="00676F01" w:rsidRDefault="00676F01" w:rsidP="00174059">
      <w:pPr>
        <w:pStyle w:val="PargrafodaLista"/>
        <w:numPr>
          <w:ilvl w:val="0"/>
          <w:numId w:val="26"/>
        </w:numPr>
        <w:rPr>
          <w:rFonts w:ascii="Arial" w:hAnsi="Arial" w:cs="Arial"/>
        </w:rPr>
      </w:pPr>
      <w:r>
        <w:rPr>
          <w:rFonts w:ascii="Arial" w:hAnsi="Arial" w:cs="Arial"/>
        </w:rPr>
        <w:t>Cozinha</w:t>
      </w:r>
    </w:p>
    <w:p w:rsidR="00676F01" w:rsidRDefault="00676F01" w:rsidP="00676F01">
      <w:pPr>
        <w:pStyle w:val="PargrafodaLista"/>
        <w:numPr>
          <w:ilvl w:val="0"/>
          <w:numId w:val="26"/>
        </w:numPr>
        <w:rPr>
          <w:rFonts w:ascii="Arial" w:hAnsi="Arial" w:cs="Arial"/>
        </w:rPr>
      </w:pPr>
      <w:r>
        <w:rPr>
          <w:rFonts w:ascii="Arial" w:hAnsi="Arial" w:cs="Arial"/>
        </w:rPr>
        <w:t>Circulação</w:t>
      </w:r>
    </w:p>
    <w:p w:rsidR="00676F01" w:rsidRPr="00676F01" w:rsidRDefault="00676F01" w:rsidP="00676F01">
      <w:pPr>
        <w:pStyle w:val="PargrafodaLista"/>
        <w:numPr>
          <w:ilvl w:val="0"/>
          <w:numId w:val="26"/>
        </w:numPr>
        <w:rPr>
          <w:rFonts w:ascii="Arial" w:hAnsi="Arial" w:cs="Arial"/>
        </w:rPr>
      </w:pPr>
      <w:r>
        <w:rPr>
          <w:rFonts w:ascii="Arial" w:hAnsi="Arial" w:cs="Arial"/>
        </w:rPr>
        <w:t>Refeitório</w:t>
      </w:r>
    </w:p>
    <w:p w:rsidR="00B06E8C" w:rsidRPr="00435E5A" w:rsidRDefault="00B06E8C" w:rsidP="00211569">
      <w:pPr>
        <w:rPr>
          <w:rFonts w:ascii="Arial" w:hAnsi="Arial" w:cs="Arial"/>
          <w:sz w:val="20"/>
          <w:szCs w:val="20"/>
        </w:rPr>
      </w:pPr>
    </w:p>
    <w:p w:rsidR="000E5136" w:rsidRPr="000E5136" w:rsidRDefault="00AE5FAD" w:rsidP="000E5136">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5" w:name="_Toc491964665"/>
      <w:r>
        <w:rPr>
          <w:rFonts w:ascii="Arial" w:hAnsi="Arial" w:cs="Arial"/>
          <w:b w:val="0"/>
          <w:i w:val="0"/>
          <w:color w:val="0000FF"/>
          <w:sz w:val="24"/>
          <w:szCs w:val="24"/>
          <w:u w:val="none"/>
          <w:lang w:val="pt-BR"/>
        </w:rPr>
        <w:t>Piso</w:t>
      </w:r>
      <w:r w:rsidR="000C69C4" w:rsidRPr="000E5136">
        <w:rPr>
          <w:rFonts w:ascii="Arial" w:hAnsi="Arial" w:cs="Arial"/>
          <w:b w:val="0"/>
          <w:i w:val="0"/>
          <w:color w:val="0000FF"/>
          <w:sz w:val="24"/>
          <w:szCs w:val="24"/>
          <w:u w:val="none"/>
          <w:lang w:val="pt-BR"/>
        </w:rPr>
        <w:t xml:space="preserve"> tátil</w:t>
      </w:r>
      <w:r w:rsidR="000E5136" w:rsidRPr="000E5136">
        <w:rPr>
          <w:rFonts w:ascii="Arial" w:hAnsi="Arial" w:cs="Arial"/>
          <w:b w:val="0"/>
          <w:i w:val="0"/>
          <w:color w:val="0000FF"/>
          <w:sz w:val="24"/>
          <w:szCs w:val="24"/>
          <w:u w:val="none"/>
          <w:lang w:val="pt-BR"/>
        </w:rPr>
        <w:t xml:space="preserve"> </w:t>
      </w:r>
      <w:r w:rsidR="000E5136">
        <w:rPr>
          <w:rFonts w:ascii="Arial" w:hAnsi="Arial" w:cs="Arial"/>
          <w:b w:val="0"/>
          <w:i w:val="0"/>
          <w:color w:val="0000FF"/>
          <w:sz w:val="24"/>
          <w:szCs w:val="24"/>
          <w:u w:val="none"/>
          <w:lang w:val="pt-BR"/>
        </w:rPr>
        <w:t>de Concreto;</w:t>
      </w:r>
      <w:bookmarkEnd w:id="65"/>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concreto é utilizado para calçada, em espaços público-privados com objetivo de orientação de percurso e de "alerta" para avisar a mudança da direção ou perigo para deficientes visuais e idosos.</w:t>
      </w:r>
    </w:p>
    <w:p w:rsidR="000E5136" w:rsidRPr="00510F1A" w:rsidRDefault="000C69C4" w:rsidP="00AE5FAD">
      <w:pPr>
        <w:ind w:firstLine="720"/>
        <w:jc w:val="both"/>
        <w:rPr>
          <w:rFonts w:ascii="Arial" w:hAnsi="Arial" w:cs="Arial"/>
        </w:rPr>
      </w:pPr>
      <w:r w:rsidRPr="00AE5FAD">
        <w:rPr>
          <w:rFonts w:ascii="Arial" w:hAnsi="Arial" w:cs="Arial"/>
        </w:rPr>
        <w:lastRenderedPageBreak/>
        <w:t>S</w:t>
      </w:r>
      <w:r w:rsidR="000E5136" w:rsidRPr="00AE5FAD">
        <w:rPr>
          <w:rFonts w:ascii="Arial" w:hAnsi="Arial" w:cs="Arial"/>
        </w:rPr>
        <w:t xml:space="preserve">erá instalado piso tátil de concreto nas áreas externa a edificação nas </w:t>
      </w:r>
      <w:r w:rsidR="000E5136" w:rsidRPr="00510F1A">
        <w:rPr>
          <w:rFonts w:ascii="Arial" w:hAnsi="Arial" w:cs="Arial"/>
        </w:rPr>
        <w:t xml:space="preserve">seguintes áreas: </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Calçadas Externas;</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Passeios de Ligação dos Blocos;</w:t>
      </w:r>
    </w:p>
    <w:p w:rsidR="000E5136" w:rsidRDefault="000E5136" w:rsidP="000C69C4">
      <w:pPr>
        <w:ind w:firstLine="720"/>
        <w:jc w:val="both"/>
        <w:rPr>
          <w:rFonts w:ascii="Arial" w:hAnsi="Arial" w:cs="Arial"/>
        </w:rPr>
      </w:pPr>
    </w:p>
    <w:p w:rsidR="000E5136" w:rsidRDefault="00AE5FAD" w:rsidP="00AE5FAD">
      <w:pPr>
        <w:ind w:firstLine="720"/>
        <w:jc w:val="center"/>
        <w:rPr>
          <w:rFonts w:ascii="Arial" w:hAnsi="Arial" w:cs="Arial"/>
        </w:rPr>
      </w:pPr>
      <w:r>
        <w:rPr>
          <w:rFonts w:ascii="Arial" w:hAnsi="Arial" w:cs="Arial"/>
          <w:noProof/>
          <w:lang w:eastAsia="pt-BR"/>
        </w:rPr>
        <w:drawing>
          <wp:inline distT="0" distB="0" distL="0" distR="0">
            <wp:extent cx="1714500" cy="1619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1.PNG"/>
                    <pic:cNvPicPr/>
                  </pic:nvPicPr>
                  <pic:blipFill rotWithShape="1">
                    <a:blip r:embed="rId45">
                      <a:extLst>
                        <a:ext uri="{28A0092B-C50C-407E-A947-70E740481C1C}">
                          <a14:useLocalDpi xmlns:a14="http://schemas.microsoft.com/office/drawing/2010/main" val="0"/>
                        </a:ext>
                      </a:extLst>
                    </a:blip>
                    <a:srcRect l="4926" t="3191" r="6404" b="6383"/>
                    <a:stretch/>
                  </pic:blipFill>
                  <pic:spPr bwMode="auto">
                    <a:xfrm>
                      <a:off x="0" y="0"/>
                      <a:ext cx="1714740" cy="161947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rFonts w:ascii="Arial" w:hAnsi="Arial" w:cs="Arial"/>
          <w:noProof/>
          <w:lang w:eastAsia="pt-BR"/>
        </w:rPr>
        <w:drawing>
          <wp:inline distT="0" distB="0" distL="0" distR="0">
            <wp:extent cx="1689100" cy="1600200"/>
            <wp:effectExtent l="0" t="0" r="635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50555.PNG"/>
                    <pic:cNvPicPr/>
                  </pic:nvPicPr>
                  <pic:blipFill rotWithShape="1">
                    <a:blip r:embed="rId46">
                      <a:extLst>
                        <a:ext uri="{28A0092B-C50C-407E-A947-70E740481C1C}">
                          <a14:useLocalDpi xmlns:a14="http://schemas.microsoft.com/office/drawing/2010/main" val="0"/>
                        </a:ext>
                      </a:extLst>
                    </a:blip>
                    <a:srcRect t="3408" b="4544"/>
                    <a:stretch/>
                  </pic:blipFill>
                  <pic:spPr bwMode="auto">
                    <a:xfrm>
                      <a:off x="0" y="0"/>
                      <a:ext cx="1689769" cy="1600834"/>
                    </a:xfrm>
                    <a:prstGeom prst="rect">
                      <a:avLst/>
                    </a:prstGeom>
                    <a:ln>
                      <a:noFill/>
                    </a:ln>
                    <a:extLst>
                      <a:ext uri="{53640926-AAD7-44D8-BBD7-CCE9431645EC}">
                        <a14:shadowObscured xmlns:a14="http://schemas.microsoft.com/office/drawing/2010/main"/>
                      </a:ext>
                    </a:extLst>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w:t>
      </w:r>
      <w:r>
        <w:rPr>
          <w:rFonts w:ascii="Arial" w:hAnsi="Arial" w:cs="Arial"/>
          <w:sz w:val="16"/>
          <w:szCs w:val="16"/>
        </w:rPr>
        <w:t xml:space="preserve">          </w:t>
      </w:r>
      <w:r w:rsidRPr="00AE5FAD">
        <w:rPr>
          <w:rFonts w:ascii="Arial" w:hAnsi="Arial" w:cs="Arial"/>
          <w:sz w:val="16"/>
          <w:szCs w:val="16"/>
        </w:rPr>
        <w:t xml:space="preserve">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AE5FAD" w:rsidRPr="00AE5FAD" w:rsidRDefault="00AE5FAD" w:rsidP="00AE5FAD">
      <w:pPr>
        <w:ind w:firstLine="720"/>
        <w:rPr>
          <w:rFonts w:ascii="Arial" w:hAnsi="Arial" w:cs="Arial"/>
          <w:sz w:val="16"/>
          <w:szCs w:val="16"/>
        </w:rPr>
      </w:pPr>
    </w:p>
    <w:p w:rsidR="00AE5FAD" w:rsidRPr="000E5136" w:rsidRDefault="00AE5FAD" w:rsidP="00AE5FAD">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6" w:name="_Toc491964666"/>
      <w:r>
        <w:rPr>
          <w:rFonts w:ascii="Arial" w:hAnsi="Arial" w:cs="Arial"/>
          <w:b w:val="0"/>
          <w:i w:val="0"/>
          <w:color w:val="0000FF"/>
          <w:sz w:val="24"/>
          <w:szCs w:val="24"/>
          <w:u w:val="none"/>
          <w:lang w:val="pt-BR"/>
        </w:rPr>
        <w:t xml:space="preserve">Piso </w:t>
      </w:r>
      <w:r w:rsidRPr="000E5136">
        <w:rPr>
          <w:rFonts w:ascii="Arial" w:hAnsi="Arial" w:cs="Arial"/>
          <w:b w:val="0"/>
          <w:i w:val="0"/>
          <w:color w:val="0000FF"/>
          <w:sz w:val="24"/>
          <w:szCs w:val="24"/>
          <w:u w:val="none"/>
          <w:lang w:val="pt-BR"/>
        </w:rPr>
        <w:t xml:space="preserve">tátil </w:t>
      </w:r>
      <w:r>
        <w:rPr>
          <w:rFonts w:ascii="Arial" w:hAnsi="Arial" w:cs="Arial"/>
          <w:b w:val="0"/>
          <w:i w:val="0"/>
          <w:color w:val="0000FF"/>
          <w:sz w:val="24"/>
          <w:szCs w:val="24"/>
          <w:u w:val="none"/>
          <w:lang w:val="pt-BR"/>
        </w:rPr>
        <w:t>de borracha sintética;</w:t>
      </w:r>
      <w:bookmarkEnd w:id="66"/>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borracha sintética é utilizado em espaços público-privados com objetivo de orientação de percurso e de "alerta" para avisar a mudança da direção ou perigo para deficientes visuais e idosos.</w:t>
      </w:r>
    </w:p>
    <w:p w:rsidR="00AE5FAD" w:rsidRPr="00AE5FAD" w:rsidRDefault="00AE5FAD" w:rsidP="00AE5FAD">
      <w:pPr>
        <w:ind w:firstLine="720"/>
        <w:jc w:val="both"/>
        <w:rPr>
          <w:rFonts w:ascii="Arial" w:hAnsi="Arial" w:cs="Arial"/>
        </w:rPr>
      </w:pPr>
      <w:r w:rsidRPr="00AE5FAD">
        <w:rPr>
          <w:rFonts w:ascii="Arial" w:hAnsi="Arial" w:cs="Arial"/>
        </w:rPr>
        <w:t>Será instalado</w:t>
      </w:r>
      <w:r>
        <w:rPr>
          <w:rFonts w:ascii="Arial" w:hAnsi="Arial" w:cs="Arial"/>
        </w:rPr>
        <w:t xml:space="preserve"> piso </w:t>
      </w:r>
      <w:r w:rsidRPr="00AE5FAD">
        <w:rPr>
          <w:rFonts w:ascii="Arial" w:hAnsi="Arial" w:cs="Arial"/>
        </w:rPr>
        <w:t xml:space="preserve">tátil de </w:t>
      </w:r>
      <w:r>
        <w:rPr>
          <w:rFonts w:ascii="Arial" w:hAnsi="Arial" w:cs="Arial"/>
        </w:rPr>
        <w:t xml:space="preserve">borracha sintética </w:t>
      </w:r>
      <w:r w:rsidRPr="00AE5FAD">
        <w:rPr>
          <w:rFonts w:ascii="Arial" w:hAnsi="Arial" w:cs="Arial"/>
        </w:rPr>
        <w:t xml:space="preserve">nas áreas </w:t>
      </w:r>
      <w:r>
        <w:rPr>
          <w:rFonts w:ascii="Arial" w:hAnsi="Arial" w:cs="Arial"/>
        </w:rPr>
        <w:t>internas</w:t>
      </w:r>
      <w:r w:rsidRPr="00AE5FAD">
        <w:rPr>
          <w:rFonts w:ascii="Arial" w:hAnsi="Arial" w:cs="Arial"/>
        </w:rPr>
        <w:t xml:space="preserve"> a edificação nas seguintes áreas: </w:t>
      </w:r>
    </w:p>
    <w:p w:rsidR="00AE5FAD" w:rsidRPr="00E53280" w:rsidRDefault="00AE5FAD" w:rsidP="00AE5FAD">
      <w:pPr>
        <w:rPr>
          <w:rFonts w:ascii="Arial" w:hAnsi="Arial" w:cs="Arial"/>
          <w:sz w:val="20"/>
          <w:szCs w:val="20"/>
        </w:rPr>
      </w:pPr>
      <w:r w:rsidRPr="00E53280">
        <w:rPr>
          <w:rFonts w:ascii="Arial" w:hAnsi="Arial" w:cs="Arial"/>
          <w:sz w:val="20"/>
          <w:szCs w:val="20"/>
        </w:rPr>
        <w:t>Bloco educacional:</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Bloco de refeitório:</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 xml:space="preserve">Quadra poliesportiva </w:t>
      </w:r>
    </w:p>
    <w:p w:rsidR="00AE5FAD" w:rsidRPr="00E53280" w:rsidRDefault="00AE5FAD" w:rsidP="004877D8">
      <w:pPr>
        <w:pStyle w:val="PargrafodaLista"/>
        <w:numPr>
          <w:ilvl w:val="0"/>
          <w:numId w:val="27"/>
        </w:numPr>
        <w:rPr>
          <w:rFonts w:ascii="Arial" w:hAnsi="Arial" w:cs="Arial"/>
        </w:rPr>
      </w:pPr>
      <w:r w:rsidRPr="00E53280">
        <w:rPr>
          <w:rFonts w:ascii="Arial" w:hAnsi="Arial" w:cs="Arial"/>
        </w:rPr>
        <w:t>Circulações;</w:t>
      </w:r>
    </w:p>
    <w:p w:rsidR="00AE5FAD" w:rsidRDefault="006940E7" w:rsidP="00AE5FAD">
      <w:pPr>
        <w:ind w:firstLine="720"/>
        <w:jc w:val="center"/>
        <w:rPr>
          <w:rFonts w:ascii="Arial" w:hAnsi="Arial" w:cs="Arial"/>
        </w:rPr>
      </w:pPr>
      <w:r>
        <w:rPr>
          <w:rFonts w:ascii="Arial" w:hAnsi="Arial" w:cs="Arial"/>
          <w:noProof/>
          <w:lang w:eastAsia="pt-BR"/>
        </w:rPr>
        <w:drawing>
          <wp:inline distT="0" distB="0" distL="0" distR="0">
            <wp:extent cx="1724025" cy="1711441"/>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87sad89s7a9s8.PNG"/>
                    <pic:cNvPicPr/>
                  </pic:nvPicPr>
                  <pic:blipFill>
                    <a:blip r:embed="rId47">
                      <a:extLst>
                        <a:ext uri="{28A0092B-C50C-407E-A947-70E740481C1C}">
                          <a14:useLocalDpi xmlns:a14="http://schemas.microsoft.com/office/drawing/2010/main" val="0"/>
                        </a:ext>
                      </a:extLst>
                    </a:blip>
                    <a:stretch>
                      <a:fillRect/>
                    </a:stretch>
                  </pic:blipFill>
                  <pic:spPr>
                    <a:xfrm>
                      <a:off x="0" y="0"/>
                      <a:ext cx="1731141" cy="1718505"/>
                    </a:xfrm>
                    <a:prstGeom prst="rect">
                      <a:avLst/>
                    </a:prstGeom>
                  </pic:spPr>
                </pic:pic>
              </a:graphicData>
            </a:graphic>
          </wp:inline>
        </w:drawing>
      </w:r>
      <w:r w:rsidR="00AE5FAD">
        <w:rPr>
          <w:rFonts w:ascii="Arial" w:hAnsi="Arial" w:cs="Arial"/>
        </w:rPr>
        <w:t xml:space="preserve">                    </w:t>
      </w:r>
      <w:r>
        <w:rPr>
          <w:rFonts w:ascii="Arial" w:hAnsi="Arial" w:cs="Arial"/>
          <w:noProof/>
          <w:lang w:eastAsia="pt-BR"/>
        </w:rPr>
        <w:drawing>
          <wp:inline distT="0" distB="0" distL="0" distR="0">
            <wp:extent cx="1619250" cy="164306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dwse78w7e.PNG"/>
                    <pic:cNvPicPr/>
                  </pic:nvPicPr>
                  <pic:blipFill>
                    <a:blip r:embed="rId48">
                      <a:extLst>
                        <a:ext uri="{28A0092B-C50C-407E-A947-70E740481C1C}">
                          <a14:useLocalDpi xmlns:a14="http://schemas.microsoft.com/office/drawing/2010/main" val="0"/>
                        </a:ext>
                      </a:extLst>
                    </a:blip>
                    <a:stretch>
                      <a:fillRect/>
                    </a:stretch>
                  </pic:blipFill>
                  <pic:spPr>
                    <a:xfrm>
                      <a:off x="0" y="0"/>
                      <a:ext cx="1629650" cy="1653614"/>
                    </a:xfrm>
                    <a:prstGeom prst="rect">
                      <a:avLst/>
                    </a:prstGeom>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w:t>
      </w:r>
      <w:r>
        <w:rPr>
          <w:rFonts w:ascii="Arial" w:hAnsi="Arial" w:cs="Arial"/>
          <w:sz w:val="16"/>
          <w:szCs w:val="16"/>
        </w:rPr>
        <w:t xml:space="preserve">          </w:t>
      </w:r>
      <w:r w:rsidRPr="00AE5FAD">
        <w:rPr>
          <w:rFonts w:ascii="Arial" w:hAnsi="Arial" w:cs="Arial"/>
          <w:sz w:val="16"/>
          <w:szCs w:val="16"/>
        </w:rPr>
        <w:t xml:space="preserve">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0C69C4" w:rsidRPr="00435E5A" w:rsidRDefault="000C69C4" w:rsidP="000C69C4">
      <w:pPr>
        <w:rPr>
          <w:rFonts w:ascii="Arial" w:hAnsi="Arial" w:cs="Arial"/>
          <w:sz w:val="20"/>
          <w:szCs w:val="20"/>
          <w:highlight w:val="yellow"/>
        </w:rPr>
      </w:pPr>
    </w:p>
    <w:p w:rsidR="000C69C4" w:rsidRPr="00435E5A" w:rsidRDefault="000C69C4" w:rsidP="000C69C4">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7" w:name="_Toc491964667"/>
      <w:r w:rsidRPr="00435E5A">
        <w:rPr>
          <w:rFonts w:ascii="Arial" w:hAnsi="Arial" w:cs="Arial"/>
          <w:b w:val="0"/>
          <w:i w:val="0"/>
          <w:color w:val="0000FF"/>
          <w:sz w:val="24"/>
          <w:szCs w:val="24"/>
          <w:u w:val="none"/>
          <w:lang w:val="pt-BR"/>
        </w:rPr>
        <w:t>Piso Intertravado bloco retângular;</w:t>
      </w:r>
      <w:bookmarkEnd w:id="67"/>
    </w:p>
    <w:p w:rsidR="001219E3" w:rsidRPr="00435E5A" w:rsidRDefault="000C69C4" w:rsidP="00056F4E">
      <w:pPr>
        <w:ind w:firstLine="720"/>
        <w:jc w:val="both"/>
        <w:rPr>
          <w:rFonts w:ascii="Arial" w:hAnsi="Arial" w:cs="Arial"/>
        </w:rPr>
      </w:pPr>
      <w:r w:rsidRPr="00435E5A">
        <w:rPr>
          <w:rFonts w:ascii="Arial" w:hAnsi="Arial" w:cs="Arial"/>
        </w:rPr>
        <w:t>Será e executado piso tipo intertravado retângulas 20x10cm espessura 10cm sobre lastro de areia.</w:t>
      </w:r>
      <w:r w:rsidR="001219E3" w:rsidRPr="00435E5A">
        <w:rPr>
          <w:rFonts w:ascii="Arial" w:hAnsi="Arial" w:cs="Arial"/>
        </w:rPr>
        <w:t xml:space="preserve"> Nos seguintes locais:</w:t>
      </w:r>
    </w:p>
    <w:p w:rsidR="001219E3" w:rsidRDefault="001219E3" w:rsidP="004877D8">
      <w:pPr>
        <w:pStyle w:val="PargrafodaLista"/>
        <w:numPr>
          <w:ilvl w:val="0"/>
          <w:numId w:val="24"/>
        </w:numPr>
        <w:rPr>
          <w:rFonts w:ascii="Arial" w:hAnsi="Arial" w:cs="Arial"/>
        </w:rPr>
      </w:pPr>
      <w:r w:rsidRPr="00C052C9">
        <w:rPr>
          <w:rFonts w:ascii="Arial" w:hAnsi="Arial" w:cs="Arial"/>
        </w:rPr>
        <w:t>Estacionamento</w:t>
      </w:r>
    </w:p>
    <w:p w:rsidR="00972942" w:rsidRPr="00972942" w:rsidRDefault="00972942" w:rsidP="00972942">
      <w:pPr>
        <w:pStyle w:val="PargrafodaLista"/>
        <w:numPr>
          <w:ilvl w:val="0"/>
          <w:numId w:val="24"/>
        </w:numPr>
        <w:rPr>
          <w:rFonts w:ascii="Arial" w:hAnsi="Arial" w:cs="Arial"/>
        </w:rPr>
      </w:pPr>
      <w:r w:rsidRPr="00E8632F">
        <w:rPr>
          <w:rFonts w:ascii="Arial" w:hAnsi="Arial" w:cs="Arial"/>
        </w:rPr>
        <w:t>Pátio descoberto;</w:t>
      </w:r>
    </w:p>
    <w:p w:rsidR="001219E3" w:rsidRPr="00435E5A" w:rsidRDefault="00972942" w:rsidP="00056F4E">
      <w:pPr>
        <w:rPr>
          <w:rFonts w:ascii="Arial" w:hAnsi="Arial" w:cs="Arial"/>
          <w:sz w:val="20"/>
          <w:szCs w:val="20"/>
        </w:rPr>
      </w:pPr>
      <w:r w:rsidRPr="00C052C9">
        <w:rPr>
          <w:rFonts w:ascii="Arial" w:hAnsi="Arial" w:cs="Arial"/>
          <w:sz w:val="20"/>
          <w:szCs w:val="20"/>
        </w:rPr>
        <w:lastRenderedPageBreak/>
        <w:t xml:space="preserve"> </w:t>
      </w:r>
      <w:r w:rsidR="000C69C4" w:rsidRPr="00C052C9">
        <w:rPr>
          <w:rFonts w:ascii="Arial" w:hAnsi="Arial" w:cs="Arial"/>
          <w:sz w:val="20"/>
          <w:szCs w:val="20"/>
        </w:rPr>
        <w:t>(Ver detalhamento em projeto arquitetônico.)</w:t>
      </w:r>
      <w:r w:rsidR="001219E3" w:rsidRPr="00435E5A">
        <w:rPr>
          <w:rFonts w:ascii="Arial" w:hAnsi="Arial" w:cs="Arial"/>
          <w:sz w:val="20"/>
          <w:szCs w:val="20"/>
        </w:rPr>
        <w:t xml:space="preserve"> </w:t>
      </w:r>
    </w:p>
    <w:p w:rsidR="00E27A6B" w:rsidRPr="00435E5A" w:rsidRDefault="001219E3" w:rsidP="00C03893">
      <w:pPr>
        <w:ind w:firstLine="720"/>
        <w:jc w:val="both"/>
        <w:rPr>
          <w:rFonts w:ascii="Arial" w:hAnsi="Arial" w:cs="Arial"/>
          <w:b/>
          <w:i/>
          <w:color w:val="0000FF"/>
        </w:rPr>
      </w:pPr>
      <w:r w:rsidRPr="00435E5A">
        <w:rPr>
          <w:rFonts w:ascii="Arial" w:hAnsi="Arial" w:cs="Arial"/>
        </w:rPr>
        <w:t xml:space="preserve">O piso intertravado deverá ser assentado de acordo com o (Manual de Pavimento Intertavado da ABCP) o mesmo pode ser encontrado no site: </w:t>
      </w:r>
      <w:r w:rsidRPr="00435E5A">
        <w:rPr>
          <w:rFonts w:ascii="Arial" w:hAnsi="Arial" w:cs="Arial"/>
          <w:i/>
          <w:u w:val="single"/>
        </w:rPr>
        <w:t>solucoesparacidades.com.br/wpcontent/uploads/2012/08/ManualPavimentoIntertravado.pdf</w:t>
      </w:r>
    </w:p>
    <w:p w:rsidR="00056F4E" w:rsidRPr="00435E5A" w:rsidRDefault="00056F4E" w:rsidP="00056F4E">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8" w:name="_Toc491964668"/>
      <w:r w:rsidRPr="00435E5A">
        <w:rPr>
          <w:rFonts w:ascii="Arial" w:hAnsi="Arial" w:cs="Arial"/>
          <w:b w:val="0"/>
          <w:i w:val="0"/>
          <w:color w:val="0000FF"/>
          <w:sz w:val="24"/>
          <w:szCs w:val="24"/>
          <w:u w:val="none"/>
          <w:lang w:val="pt-BR"/>
        </w:rPr>
        <w:t xml:space="preserve">Meio fio de </w:t>
      </w:r>
      <w:r w:rsidR="00C03893" w:rsidRPr="00435E5A">
        <w:rPr>
          <w:rFonts w:ascii="Arial" w:hAnsi="Arial" w:cs="Arial"/>
          <w:b w:val="0"/>
          <w:i w:val="0"/>
          <w:color w:val="0000FF"/>
          <w:sz w:val="24"/>
          <w:szCs w:val="24"/>
          <w:u w:val="none"/>
          <w:lang w:val="pt-BR"/>
        </w:rPr>
        <w:t>concreto 14cm de base x 30cm de altura;</w:t>
      </w:r>
      <w:bookmarkEnd w:id="68"/>
    </w:p>
    <w:p w:rsidR="00C85648" w:rsidRPr="00435E5A" w:rsidRDefault="00056F4E" w:rsidP="00C03893">
      <w:pPr>
        <w:ind w:firstLine="720"/>
        <w:jc w:val="both"/>
        <w:rPr>
          <w:rFonts w:ascii="Arial" w:hAnsi="Arial" w:cs="Arial"/>
        </w:rPr>
      </w:pPr>
      <w:r w:rsidRPr="00435E5A">
        <w:rPr>
          <w:rFonts w:ascii="Arial" w:hAnsi="Arial" w:cs="Arial"/>
        </w:rPr>
        <w:t>Será executado instalação de meio fio</w:t>
      </w:r>
      <w:r w:rsidR="00C03893" w:rsidRPr="00435E5A">
        <w:rPr>
          <w:rFonts w:ascii="Arial" w:hAnsi="Arial" w:cs="Arial"/>
        </w:rPr>
        <w:t xml:space="preserve"> moldado in loco em trecho reto para </w:t>
      </w:r>
      <w:r w:rsidRPr="00435E5A">
        <w:rPr>
          <w:rFonts w:ascii="Arial" w:hAnsi="Arial" w:cs="Arial"/>
        </w:rPr>
        <w:t>o confinamento do bloco intertravado</w:t>
      </w:r>
      <w:r w:rsidR="00B772B7" w:rsidRPr="00435E5A">
        <w:rPr>
          <w:rFonts w:ascii="Arial" w:hAnsi="Arial" w:cs="Arial"/>
        </w:rPr>
        <w:t>.</w:t>
      </w:r>
      <w:r w:rsidRPr="00435E5A">
        <w:rPr>
          <w:rFonts w:ascii="Arial" w:hAnsi="Arial" w:cs="Arial"/>
        </w:rPr>
        <w:t xml:space="preserve"> </w:t>
      </w:r>
    </w:p>
    <w:p w:rsidR="00211569" w:rsidRPr="00435E5A" w:rsidRDefault="00211569" w:rsidP="006940E7">
      <w:pPr>
        <w:jc w:val="both"/>
        <w:rPr>
          <w:rFonts w:ascii="Arial" w:hAnsi="Arial" w:cs="Arial"/>
          <w:sz w:val="20"/>
          <w:szCs w:val="20"/>
        </w:rPr>
      </w:pPr>
    </w:p>
    <w:p w:rsidR="00E27A6B" w:rsidRPr="00435E5A" w:rsidRDefault="00E27A6B"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9" w:name="_Toc491964669"/>
      <w:r w:rsidRPr="00435E5A">
        <w:rPr>
          <w:rFonts w:ascii="Arial" w:hAnsi="Arial" w:cs="Arial"/>
          <w:b w:val="0"/>
          <w:i w:val="0"/>
          <w:color w:val="0000FF"/>
          <w:sz w:val="24"/>
          <w:szCs w:val="24"/>
          <w:u w:val="none"/>
          <w:lang w:val="pt-BR"/>
        </w:rPr>
        <w:t>FORROS E DIVISORIAS</w:t>
      </w:r>
      <w:r w:rsidR="00C03893" w:rsidRPr="00435E5A">
        <w:rPr>
          <w:rFonts w:ascii="Arial" w:hAnsi="Arial" w:cs="Arial"/>
          <w:b w:val="0"/>
          <w:i w:val="0"/>
          <w:color w:val="0000FF"/>
          <w:sz w:val="24"/>
          <w:szCs w:val="24"/>
          <w:u w:val="none"/>
          <w:lang w:val="pt-BR"/>
        </w:rPr>
        <w:t xml:space="preserve"> E GRANITOS;</w:t>
      </w:r>
      <w:bookmarkEnd w:id="69"/>
    </w:p>
    <w:p w:rsidR="00C03893" w:rsidRPr="00435E5A" w:rsidRDefault="00C03893" w:rsidP="00C03893">
      <w:pPr>
        <w:rPr>
          <w:rFonts w:ascii="Arial" w:hAnsi="Arial" w:cs="Arial"/>
          <w:lang w:eastAsia="pt-BR"/>
        </w:rPr>
      </w:pPr>
    </w:p>
    <w:p w:rsidR="00C03893" w:rsidRPr="006940E7" w:rsidRDefault="001219E3" w:rsidP="00C03893">
      <w:pPr>
        <w:pStyle w:val="Ttulo4"/>
        <w:keepLines/>
        <w:numPr>
          <w:ilvl w:val="3"/>
          <w:numId w:val="2"/>
        </w:numPr>
        <w:spacing w:before="200" w:line="259" w:lineRule="auto"/>
        <w:jc w:val="both"/>
        <w:rPr>
          <w:rFonts w:ascii="Arial" w:hAnsi="Arial" w:cs="Arial"/>
          <w:b w:val="0"/>
          <w:color w:val="0000FF"/>
          <w:sz w:val="24"/>
          <w:szCs w:val="24"/>
        </w:rPr>
      </w:pPr>
      <w:bookmarkStart w:id="70" w:name="_Toc491964670"/>
      <w:r w:rsidRPr="006940E7">
        <w:rPr>
          <w:rFonts w:ascii="Arial" w:hAnsi="Arial" w:cs="Arial"/>
          <w:b w:val="0"/>
          <w:color w:val="0000FF"/>
          <w:sz w:val="24"/>
          <w:szCs w:val="24"/>
        </w:rPr>
        <w:t>Divisória</w:t>
      </w:r>
      <w:r w:rsidR="00AE43C6" w:rsidRPr="006940E7">
        <w:rPr>
          <w:rFonts w:ascii="Arial" w:hAnsi="Arial" w:cs="Arial"/>
          <w:b w:val="0"/>
          <w:color w:val="0000FF"/>
          <w:sz w:val="24"/>
          <w:szCs w:val="24"/>
        </w:rPr>
        <w:t xml:space="preserve"> em granito </w:t>
      </w:r>
      <w:r w:rsidR="002C719D" w:rsidRPr="006940E7">
        <w:rPr>
          <w:rFonts w:ascii="Arial" w:hAnsi="Arial" w:cs="Arial"/>
          <w:b w:val="0"/>
          <w:color w:val="0000FF"/>
          <w:sz w:val="24"/>
          <w:szCs w:val="24"/>
        </w:rPr>
        <w:t>branco polido</w:t>
      </w:r>
      <w:r w:rsidR="006940E7">
        <w:rPr>
          <w:rFonts w:ascii="Arial" w:hAnsi="Arial" w:cs="Arial"/>
          <w:b w:val="0"/>
          <w:color w:val="0000FF"/>
          <w:sz w:val="24"/>
          <w:szCs w:val="24"/>
        </w:rPr>
        <w:t xml:space="preserve"> Itaunas</w:t>
      </w:r>
      <w:r w:rsidRPr="006940E7">
        <w:rPr>
          <w:rFonts w:ascii="Arial" w:hAnsi="Arial" w:cs="Arial"/>
          <w:b w:val="0"/>
          <w:color w:val="0000FF"/>
          <w:sz w:val="24"/>
          <w:szCs w:val="24"/>
        </w:rPr>
        <w:t>;</w:t>
      </w:r>
      <w:bookmarkEnd w:id="70"/>
    </w:p>
    <w:p w:rsidR="002C719D" w:rsidRPr="00435E5A" w:rsidRDefault="002C719D" w:rsidP="002C719D">
      <w:pPr>
        <w:ind w:firstLine="720"/>
        <w:jc w:val="both"/>
        <w:rPr>
          <w:rFonts w:ascii="Arial" w:hAnsi="Arial" w:cs="Arial"/>
        </w:rPr>
      </w:pPr>
      <w:r w:rsidRPr="00435E5A">
        <w:rPr>
          <w:rFonts w:ascii="Arial" w:hAnsi="Arial" w:cs="Arial"/>
          <w:lang w:eastAsia="pt-BR"/>
        </w:rPr>
        <w:t>Será</w:t>
      </w:r>
      <w:r w:rsidR="00AE43C6" w:rsidRPr="00435E5A">
        <w:rPr>
          <w:rFonts w:ascii="Arial" w:hAnsi="Arial" w:cs="Arial"/>
          <w:lang w:eastAsia="pt-BR"/>
        </w:rPr>
        <w:t xml:space="preserve"> executado </w:t>
      </w:r>
      <w:r w:rsidRPr="00435E5A">
        <w:rPr>
          <w:rFonts w:ascii="Arial" w:hAnsi="Arial" w:cs="Arial"/>
          <w:lang w:eastAsia="pt-BR"/>
        </w:rPr>
        <w:t>instalação</w:t>
      </w:r>
      <w:r w:rsidR="004F3424">
        <w:rPr>
          <w:rFonts w:ascii="Arial" w:hAnsi="Arial" w:cs="Arial"/>
          <w:lang w:eastAsia="pt-BR"/>
        </w:rPr>
        <w:t xml:space="preserve"> de divisória em granito </w:t>
      </w:r>
      <w:r w:rsidR="00AE43C6" w:rsidRPr="00435E5A">
        <w:rPr>
          <w:rFonts w:ascii="Arial" w:hAnsi="Arial" w:cs="Arial"/>
          <w:lang w:eastAsia="pt-BR"/>
        </w:rPr>
        <w:t>polido</w:t>
      </w:r>
      <w:r w:rsidR="004F3424">
        <w:rPr>
          <w:rFonts w:ascii="Arial" w:hAnsi="Arial" w:cs="Arial"/>
          <w:lang w:eastAsia="pt-BR"/>
        </w:rPr>
        <w:t xml:space="preserve"> itaunas</w:t>
      </w:r>
      <w:r w:rsidR="00AE43C6" w:rsidRPr="00435E5A">
        <w:rPr>
          <w:rFonts w:ascii="Arial" w:hAnsi="Arial" w:cs="Arial"/>
          <w:lang w:eastAsia="pt-BR"/>
        </w:rPr>
        <w:t xml:space="preserve"> espessura 3cm assentado com argamassa traço </w:t>
      </w:r>
      <w:r w:rsidRPr="00435E5A">
        <w:rPr>
          <w:rFonts w:ascii="Arial" w:hAnsi="Arial" w:cs="Arial"/>
          <w:lang w:eastAsia="pt-BR"/>
        </w:rPr>
        <w:t xml:space="preserve">1:4, arremate em cimento branco. </w:t>
      </w:r>
      <w:r w:rsidRPr="00435E5A">
        <w:rPr>
          <w:rFonts w:ascii="Arial" w:hAnsi="Arial" w:cs="Arial"/>
        </w:rPr>
        <w:t xml:space="preserve">Essas divisórias serão empregadas nos seguintes ambientes: </w:t>
      </w:r>
    </w:p>
    <w:p w:rsidR="002C719D" w:rsidRPr="009A643A" w:rsidRDefault="002C719D" w:rsidP="004877D8">
      <w:pPr>
        <w:pStyle w:val="PargrafodaLista"/>
        <w:numPr>
          <w:ilvl w:val="0"/>
          <w:numId w:val="25"/>
        </w:numPr>
        <w:rPr>
          <w:rFonts w:ascii="Arial" w:hAnsi="Arial" w:cs="Arial"/>
        </w:rPr>
      </w:pPr>
      <w:r w:rsidRPr="009A643A">
        <w:rPr>
          <w:rFonts w:ascii="Arial" w:hAnsi="Arial" w:cs="Arial"/>
        </w:rPr>
        <w:t>Banheiros fem/masc no bloco educacional;</w:t>
      </w:r>
    </w:p>
    <w:p w:rsidR="00C03893" w:rsidRPr="009A643A" w:rsidRDefault="002C719D" w:rsidP="004877D8">
      <w:pPr>
        <w:pStyle w:val="PargrafodaLista"/>
        <w:numPr>
          <w:ilvl w:val="0"/>
          <w:numId w:val="25"/>
        </w:numPr>
        <w:rPr>
          <w:rFonts w:ascii="Arial" w:hAnsi="Arial" w:cs="Arial"/>
        </w:rPr>
      </w:pPr>
      <w:r w:rsidRPr="009A643A">
        <w:rPr>
          <w:rFonts w:ascii="Arial" w:hAnsi="Arial" w:cs="Arial"/>
        </w:rPr>
        <w:t xml:space="preserve">Vestiário fem/masc da quadra poliesportiva. </w:t>
      </w:r>
    </w:p>
    <w:p w:rsidR="002C719D" w:rsidRPr="00435E5A" w:rsidRDefault="002C719D" w:rsidP="002C719D">
      <w:pPr>
        <w:rPr>
          <w:rFonts w:ascii="Arial" w:hAnsi="Arial" w:cs="Arial"/>
          <w:lang w:eastAsia="pt-BR"/>
        </w:rPr>
      </w:pPr>
      <w:r w:rsidRPr="009A643A">
        <w:rPr>
          <w:rFonts w:ascii="Arial" w:hAnsi="Arial" w:cs="Arial"/>
          <w:sz w:val="20"/>
          <w:szCs w:val="20"/>
        </w:rPr>
        <w:t>(Ver detalhamento em projeto arquitetônico.)</w:t>
      </w:r>
      <w:r w:rsidRPr="00435E5A">
        <w:rPr>
          <w:rFonts w:ascii="Arial" w:hAnsi="Arial" w:cs="Arial"/>
          <w:sz w:val="20"/>
          <w:szCs w:val="20"/>
        </w:rPr>
        <w:t xml:space="preserve"> </w:t>
      </w:r>
    </w:p>
    <w:p w:rsidR="00C03893" w:rsidRPr="00435E5A" w:rsidRDefault="002C719D" w:rsidP="00C03893">
      <w:pPr>
        <w:pStyle w:val="Ttulo4"/>
        <w:keepLines/>
        <w:numPr>
          <w:ilvl w:val="3"/>
          <w:numId w:val="2"/>
        </w:numPr>
        <w:spacing w:before="200" w:line="259" w:lineRule="auto"/>
        <w:jc w:val="both"/>
        <w:rPr>
          <w:rFonts w:ascii="Arial" w:hAnsi="Arial" w:cs="Arial"/>
          <w:b w:val="0"/>
          <w:color w:val="0000FF"/>
          <w:sz w:val="24"/>
          <w:szCs w:val="24"/>
        </w:rPr>
      </w:pPr>
      <w:bookmarkStart w:id="71" w:name="_Toc491964671"/>
      <w:r w:rsidRPr="00435E5A">
        <w:rPr>
          <w:rFonts w:ascii="Arial" w:hAnsi="Arial" w:cs="Arial"/>
          <w:b w:val="0"/>
          <w:color w:val="0000FF"/>
          <w:sz w:val="24"/>
          <w:szCs w:val="24"/>
        </w:rPr>
        <w:t>Forro de PVC régua de 100mm com estrutura de fixação</w:t>
      </w:r>
      <w:r w:rsidR="00C03893" w:rsidRPr="00435E5A">
        <w:rPr>
          <w:rFonts w:ascii="Arial" w:hAnsi="Arial" w:cs="Arial"/>
          <w:b w:val="0"/>
          <w:color w:val="0000FF"/>
          <w:sz w:val="24"/>
          <w:szCs w:val="24"/>
        </w:rPr>
        <w:t>;</w:t>
      </w:r>
      <w:bookmarkEnd w:id="71"/>
    </w:p>
    <w:p w:rsidR="002C719D" w:rsidRPr="00435E5A" w:rsidRDefault="002C719D" w:rsidP="002C719D">
      <w:pPr>
        <w:ind w:firstLine="720"/>
        <w:jc w:val="both"/>
        <w:rPr>
          <w:rFonts w:ascii="Arial" w:hAnsi="Arial" w:cs="Arial"/>
        </w:rPr>
      </w:pPr>
      <w:r w:rsidRPr="00435E5A">
        <w:rPr>
          <w:rFonts w:ascii="Arial" w:hAnsi="Arial" w:cs="Arial"/>
          <w:lang w:eastAsia="pt-BR"/>
        </w:rPr>
        <w:t>Será executado instalação forro de PVC branco, nos seguintes ambientes;</w:t>
      </w:r>
      <w:r w:rsidRPr="00435E5A">
        <w:rPr>
          <w:rFonts w:ascii="Arial" w:hAnsi="Arial" w:cs="Arial"/>
        </w:rPr>
        <w:t xml:space="preserve"> </w:t>
      </w:r>
    </w:p>
    <w:p w:rsidR="002C719D" w:rsidRPr="009A643A" w:rsidRDefault="002C719D" w:rsidP="002C719D">
      <w:pPr>
        <w:rPr>
          <w:rFonts w:ascii="Arial" w:hAnsi="Arial" w:cs="Arial"/>
          <w:sz w:val="20"/>
          <w:szCs w:val="20"/>
        </w:rPr>
      </w:pPr>
      <w:r w:rsidRPr="009A643A">
        <w:rPr>
          <w:rFonts w:ascii="Arial" w:hAnsi="Arial" w:cs="Arial"/>
          <w:sz w:val="20"/>
          <w:szCs w:val="20"/>
        </w:rPr>
        <w:t>Bloco educacional:</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fem/masc;</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PCD;</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dos professores;</w:t>
      </w:r>
    </w:p>
    <w:p w:rsidR="00B06E8C" w:rsidRPr="009A643A" w:rsidRDefault="00B06E8C" w:rsidP="00B06E8C">
      <w:pPr>
        <w:rPr>
          <w:rFonts w:ascii="Arial" w:hAnsi="Arial" w:cs="Arial"/>
          <w:sz w:val="20"/>
          <w:szCs w:val="20"/>
        </w:rPr>
      </w:pPr>
      <w:r w:rsidRPr="009A643A">
        <w:rPr>
          <w:rFonts w:ascii="Arial" w:hAnsi="Arial" w:cs="Arial"/>
          <w:sz w:val="20"/>
          <w:szCs w:val="20"/>
        </w:rPr>
        <w:t xml:space="preserve">Quadra poliesportiva </w:t>
      </w:r>
    </w:p>
    <w:p w:rsidR="002C719D" w:rsidRPr="009A643A" w:rsidRDefault="00B06E8C" w:rsidP="004877D8">
      <w:pPr>
        <w:pStyle w:val="PargrafodaLista"/>
        <w:numPr>
          <w:ilvl w:val="0"/>
          <w:numId w:val="27"/>
        </w:numPr>
        <w:rPr>
          <w:rFonts w:ascii="Arial" w:hAnsi="Arial" w:cs="Arial"/>
        </w:rPr>
      </w:pPr>
      <w:r w:rsidRPr="009A643A">
        <w:rPr>
          <w:rFonts w:ascii="Arial" w:hAnsi="Arial" w:cs="Arial"/>
        </w:rPr>
        <w:t>Vestiários fem/masc;</w:t>
      </w:r>
    </w:p>
    <w:p w:rsidR="00B06E8C" w:rsidRPr="009A643A" w:rsidRDefault="00B06E8C" w:rsidP="004877D8">
      <w:pPr>
        <w:pStyle w:val="PargrafodaLista"/>
        <w:numPr>
          <w:ilvl w:val="0"/>
          <w:numId w:val="27"/>
        </w:numPr>
        <w:rPr>
          <w:rFonts w:ascii="Arial" w:hAnsi="Arial" w:cs="Arial"/>
        </w:rPr>
      </w:pPr>
      <w:r w:rsidRPr="009A643A">
        <w:rPr>
          <w:rFonts w:ascii="Arial" w:hAnsi="Arial" w:cs="Arial"/>
        </w:rPr>
        <w:t>Vestiário PCD</w:t>
      </w:r>
    </w:p>
    <w:p w:rsidR="002C719D" w:rsidRPr="00435E5A" w:rsidRDefault="002C719D" w:rsidP="002C719D">
      <w:pPr>
        <w:rPr>
          <w:rFonts w:ascii="Arial" w:hAnsi="Arial" w:cs="Arial"/>
          <w:lang w:eastAsia="pt-BR"/>
        </w:rPr>
      </w:pPr>
      <w:r w:rsidRPr="009A643A">
        <w:rPr>
          <w:rFonts w:ascii="Arial" w:hAnsi="Arial" w:cs="Arial"/>
          <w:sz w:val="20"/>
          <w:szCs w:val="20"/>
        </w:rPr>
        <w:t xml:space="preserve"> (Ver detalhamento e alturas em projeto arquitetônico.)</w:t>
      </w:r>
      <w:r w:rsidRPr="00435E5A">
        <w:rPr>
          <w:rFonts w:ascii="Arial" w:hAnsi="Arial" w:cs="Arial"/>
          <w:sz w:val="20"/>
          <w:szCs w:val="20"/>
        </w:rPr>
        <w:t xml:space="preserve"> </w:t>
      </w:r>
    </w:p>
    <w:p w:rsidR="00B06E8C" w:rsidRPr="004F3424" w:rsidRDefault="00CA4D74" w:rsidP="00B06E8C">
      <w:pPr>
        <w:pStyle w:val="Ttulo4"/>
        <w:keepLines/>
        <w:numPr>
          <w:ilvl w:val="3"/>
          <w:numId w:val="2"/>
        </w:numPr>
        <w:spacing w:before="200" w:line="259" w:lineRule="auto"/>
        <w:jc w:val="both"/>
        <w:rPr>
          <w:rFonts w:ascii="Arial" w:hAnsi="Arial" w:cs="Arial"/>
          <w:b w:val="0"/>
          <w:color w:val="0000FF"/>
          <w:sz w:val="24"/>
          <w:szCs w:val="24"/>
        </w:rPr>
      </w:pPr>
      <w:bookmarkStart w:id="72" w:name="_Toc491964672"/>
      <w:r w:rsidRPr="004F3424">
        <w:rPr>
          <w:rFonts w:ascii="Arial" w:hAnsi="Arial" w:cs="Arial"/>
          <w:b w:val="0"/>
          <w:color w:val="0000FF"/>
          <w:sz w:val="24"/>
          <w:szCs w:val="24"/>
        </w:rPr>
        <w:t>Tampo de granito para bancadas espessura 2,5cm</w:t>
      </w:r>
      <w:r w:rsidR="004F3424" w:rsidRPr="004F3424">
        <w:rPr>
          <w:rFonts w:ascii="Arial" w:hAnsi="Arial" w:cs="Arial"/>
          <w:b w:val="0"/>
          <w:color w:val="0000FF"/>
          <w:sz w:val="24"/>
          <w:szCs w:val="24"/>
        </w:rPr>
        <w:t xml:space="preserve">branco </w:t>
      </w:r>
      <w:r w:rsidR="004F3424">
        <w:rPr>
          <w:rFonts w:ascii="Arial" w:hAnsi="Arial" w:cs="Arial"/>
          <w:b w:val="0"/>
          <w:color w:val="0000FF"/>
          <w:sz w:val="24"/>
          <w:szCs w:val="24"/>
        </w:rPr>
        <w:t>I</w:t>
      </w:r>
      <w:r w:rsidR="004F3424" w:rsidRPr="004F3424">
        <w:rPr>
          <w:rFonts w:ascii="Arial" w:hAnsi="Arial" w:cs="Arial"/>
          <w:b w:val="0"/>
          <w:color w:val="0000FF"/>
          <w:sz w:val="24"/>
          <w:szCs w:val="24"/>
        </w:rPr>
        <w:t>taunas</w:t>
      </w:r>
      <w:r w:rsidR="00B06E8C" w:rsidRPr="004F3424">
        <w:rPr>
          <w:rFonts w:ascii="Arial" w:hAnsi="Arial" w:cs="Arial"/>
          <w:b w:val="0"/>
          <w:color w:val="0000FF"/>
          <w:sz w:val="24"/>
          <w:szCs w:val="24"/>
        </w:rPr>
        <w:t>;</w:t>
      </w:r>
      <w:bookmarkEnd w:id="72"/>
    </w:p>
    <w:p w:rsidR="00B06E8C" w:rsidRPr="00435E5A" w:rsidRDefault="00B06E8C" w:rsidP="00B06E8C">
      <w:pPr>
        <w:ind w:firstLine="720"/>
        <w:jc w:val="both"/>
        <w:rPr>
          <w:rFonts w:ascii="Arial" w:hAnsi="Arial" w:cs="Arial"/>
        </w:rPr>
      </w:pPr>
      <w:r w:rsidRPr="004F3424">
        <w:rPr>
          <w:rFonts w:ascii="Arial" w:hAnsi="Arial" w:cs="Arial"/>
          <w:lang w:eastAsia="pt-BR"/>
        </w:rPr>
        <w:t xml:space="preserve">Será executado instalação </w:t>
      </w:r>
      <w:r w:rsidR="00211569" w:rsidRPr="004F3424">
        <w:rPr>
          <w:rFonts w:ascii="Arial" w:hAnsi="Arial" w:cs="Arial"/>
          <w:lang w:eastAsia="pt-BR"/>
        </w:rPr>
        <w:t xml:space="preserve">tampo de granito ituanas. </w:t>
      </w:r>
      <w:r w:rsidRPr="004F3424">
        <w:rPr>
          <w:rFonts w:ascii="Arial" w:hAnsi="Arial" w:cs="Arial"/>
        </w:rPr>
        <w:t>Ess</w:t>
      </w:r>
      <w:r w:rsidR="00211569" w:rsidRPr="004F3424">
        <w:rPr>
          <w:rFonts w:ascii="Arial" w:hAnsi="Arial" w:cs="Arial"/>
        </w:rPr>
        <w:t>es</w:t>
      </w:r>
      <w:r w:rsidRPr="004F3424">
        <w:rPr>
          <w:rFonts w:ascii="Arial" w:hAnsi="Arial" w:cs="Arial"/>
        </w:rPr>
        <w:t xml:space="preserve"> </w:t>
      </w:r>
      <w:r w:rsidR="00211569" w:rsidRPr="004F3424">
        <w:rPr>
          <w:rFonts w:ascii="Arial" w:hAnsi="Arial" w:cs="Arial"/>
        </w:rPr>
        <w:t>tampos</w:t>
      </w:r>
      <w:r w:rsidRPr="004F3424">
        <w:rPr>
          <w:rFonts w:ascii="Arial" w:hAnsi="Arial" w:cs="Arial"/>
        </w:rPr>
        <w:t xml:space="preserve"> serão </w:t>
      </w:r>
      <w:r w:rsidR="00211569" w:rsidRPr="004F3424">
        <w:rPr>
          <w:rFonts w:ascii="Arial" w:hAnsi="Arial" w:cs="Arial"/>
        </w:rPr>
        <w:t xml:space="preserve">instalados </w:t>
      </w:r>
      <w:r w:rsidRPr="004F3424">
        <w:rPr>
          <w:rFonts w:ascii="Arial" w:hAnsi="Arial" w:cs="Arial"/>
        </w:rPr>
        <w:t>nos seguintes ambientes:</w:t>
      </w:r>
      <w:r w:rsidRPr="00435E5A">
        <w:rPr>
          <w:rFonts w:ascii="Arial" w:hAnsi="Arial" w:cs="Arial"/>
        </w:rPr>
        <w:t xml:space="preserve"> </w:t>
      </w:r>
    </w:p>
    <w:p w:rsidR="00211569" w:rsidRPr="009A643A" w:rsidRDefault="00211569" w:rsidP="00211569">
      <w:pPr>
        <w:rPr>
          <w:rFonts w:ascii="Arial" w:hAnsi="Arial" w:cs="Arial"/>
          <w:sz w:val="20"/>
          <w:szCs w:val="20"/>
        </w:rPr>
      </w:pPr>
      <w:r w:rsidRPr="009A643A">
        <w:rPr>
          <w:rFonts w:ascii="Arial" w:hAnsi="Arial" w:cs="Arial"/>
          <w:sz w:val="20"/>
          <w:szCs w:val="20"/>
        </w:rPr>
        <w:t>Bloco educacional:</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Banheiros fem/masc;</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Copa dos professores;</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Bloco do Refeitório: </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alimentos;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utensílios;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Cozinha (Janelas passa prato)</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Quadra poliesportiva </w:t>
      </w:r>
    </w:p>
    <w:p w:rsidR="00211569" w:rsidRPr="009A643A" w:rsidRDefault="00211569" w:rsidP="004877D8">
      <w:pPr>
        <w:pStyle w:val="PargrafodaLista"/>
        <w:numPr>
          <w:ilvl w:val="0"/>
          <w:numId w:val="27"/>
        </w:numPr>
        <w:rPr>
          <w:rFonts w:ascii="Arial" w:hAnsi="Arial" w:cs="Arial"/>
        </w:rPr>
      </w:pPr>
      <w:r w:rsidRPr="009A643A">
        <w:rPr>
          <w:rFonts w:ascii="Arial" w:hAnsi="Arial" w:cs="Arial"/>
        </w:rPr>
        <w:t>Vestiários fem/masc;</w:t>
      </w:r>
    </w:p>
    <w:p w:rsidR="002C719D" w:rsidRPr="00435E5A" w:rsidRDefault="00211569" w:rsidP="002C719D">
      <w:pPr>
        <w:rPr>
          <w:rFonts w:ascii="Arial" w:hAnsi="Arial" w:cs="Arial"/>
          <w:lang w:eastAsia="pt-BR"/>
        </w:rPr>
      </w:pPr>
      <w:r w:rsidRPr="009A643A">
        <w:rPr>
          <w:rFonts w:ascii="Arial" w:hAnsi="Arial" w:cs="Arial"/>
          <w:sz w:val="20"/>
          <w:szCs w:val="20"/>
        </w:rPr>
        <w:t>(Ver detalhamento em projeto arquitetônico.)</w:t>
      </w:r>
      <w:r w:rsidRPr="00435E5A">
        <w:rPr>
          <w:rFonts w:ascii="Arial" w:hAnsi="Arial" w:cs="Arial"/>
          <w:sz w:val="20"/>
          <w:szCs w:val="20"/>
        </w:rPr>
        <w:t xml:space="preserve"> </w:t>
      </w: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3" w:name="_Toc491964673"/>
      <w:r w:rsidRPr="00435E5A">
        <w:rPr>
          <w:rFonts w:ascii="Arial" w:hAnsi="Arial" w:cs="Arial"/>
          <w:b w:val="0"/>
          <w:i w:val="0"/>
          <w:color w:val="0000FF"/>
          <w:sz w:val="24"/>
          <w:szCs w:val="24"/>
          <w:u w:val="none"/>
          <w:lang w:val="pt-BR"/>
        </w:rPr>
        <w:lastRenderedPageBreak/>
        <w:t>PINTURA</w:t>
      </w:r>
      <w:bookmarkEnd w:id="73"/>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4" w:name="_Toc491964674"/>
      <w:r w:rsidRPr="00435E5A">
        <w:rPr>
          <w:rFonts w:ascii="Arial" w:hAnsi="Arial" w:cs="Arial"/>
          <w:b w:val="0"/>
          <w:color w:val="0000FF"/>
          <w:sz w:val="24"/>
          <w:szCs w:val="24"/>
        </w:rPr>
        <w:t>Emassamento de parede externa com massa acrílica;</w:t>
      </w:r>
      <w:bookmarkEnd w:id="74"/>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externas com massa acrílica. Salvo onde tiver aplicação de revestimento tipo cerâmico.</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5" w:name="_Toc491964675"/>
      <w:r w:rsidRPr="00435E5A">
        <w:rPr>
          <w:rFonts w:ascii="Arial" w:hAnsi="Arial" w:cs="Arial"/>
          <w:b w:val="0"/>
          <w:color w:val="0000FF"/>
          <w:sz w:val="24"/>
          <w:szCs w:val="24"/>
        </w:rPr>
        <w:t>Emassamento de parede interna com massa PVA;</w:t>
      </w:r>
      <w:bookmarkEnd w:id="75"/>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internas com massa PVA. Salvo onde tiver aplicação de revestimento tipo cerâmico.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6" w:name="_Toc491964676"/>
      <w:r w:rsidRPr="00435E5A">
        <w:rPr>
          <w:rFonts w:ascii="Arial" w:hAnsi="Arial" w:cs="Arial"/>
          <w:b w:val="0"/>
          <w:color w:val="0000FF"/>
          <w:sz w:val="24"/>
          <w:szCs w:val="24"/>
        </w:rPr>
        <w:t>Pintura com tinta látex acrílica em paredes externas, (Cor branco gelo);</w:t>
      </w:r>
      <w:bookmarkEnd w:id="76"/>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Aplicação de duas demãos de pintura com tinta látex acrílica branco gelo nas paredes externas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7" w:name="_Toc491964677"/>
      <w:r w:rsidRPr="00435E5A">
        <w:rPr>
          <w:rFonts w:ascii="Arial" w:hAnsi="Arial" w:cs="Arial"/>
          <w:b w:val="0"/>
          <w:color w:val="0000FF"/>
          <w:sz w:val="24"/>
          <w:szCs w:val="24"/>
        </w:rPr>
        <w:t>Pintura com tinta látex PVA em paredes internas, (Cor branco gelo);</w:t>
      </w:r>
      <w:bookmarkEnd w:id="77"/>
    </w:p>
    <w:p w:rsidR="00F02E20" w:rsidRPr="00435E5A" w:rsidRDefault="00F02E20" w:rsidP="00F02E20">
      <w:pPr>
        <w:ind w:firstLine="720"/>
        <w:jc w:val="both"/>
        <w:rPr>
          <w:rFonts w:ascii="Arial" w:hAnsi="Arial" w:cs="Arial"/>
        </w:rPr>
      </w:pPr>
      <w:r w:rsidRPr="00435E5A">
        <w:rPr>
          <w:rFonts w:ascii="Arial" w:hAnsi="Arial" w:cs="Arial"/>
        </w:rPr>
        <w:t xml:space="preserve">Aplicação de duas demãos de pintura com tinta látex PVA branco gelo nas paredes internas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8" w:name="_Toc491964678"/>
      <w:r w:rsidRPr="00435E5A">
        <w:rPr>
          <w:rFonts w:ascii="Arial" w:hAnsi="Arial" w:cs="Arial"/>
          <w:b w:val="0"/>
          <w:color w:val="0000FF"/>
          <w:sz w:val="24"/>
          <w:szCs w:val="24"/>
        </w:rPr>
        <w:t>Pintura liquibrilho</w:t>
      </w:r>
      <w:bookmarkEnd w:id="78"/>
      <w:r w:rsidRPr="00435E5A">
        <w:rPr>
          <w:rFonts w:ascii="Arial" w:hAnsi="Arial" w:cs="Arial"/>
          <w:b w:val="0"/>
          <w:color w:val="0000FF"/>
          <w:sz w:val="24"/>
          <w:szCs w:val="24"/>
        </w:rPr>
        <w:t xml:space="preserve"> </w:t>
      </w:r>
    </w:p>
    <w:p w:rsidR="00F02E20" w:rsidRPr="00435E5A" w:rsidRDefault="00F02E20" w:rsidP="00F02E20">
      <w:pPr>
        <w:ind w:firstLine="720"/>
        <w:jc w:val="both"/>
        <w:rPr>
          <w:rFonts w:ascii="Arial" w:hAnsi="Arial" w:cs="Arial"/>
          <w:lang w:eastAsia="pt-BR"/>
        </w:rPr>
      </w:pPr>
      <w:r w:rsidRPr="00435E5A">
        <w:rPr>
          <w:rFonts w:ascii="Arial" w:hAnsi="Arial" w:cs="Arial"/>
        </w:rPr>
        <w:t>Será executado pintura com tinta liquibrilho nos elementos vazados cobogo.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9" w:name="_Toc491964679"/>
      <w:r w:rsidRPr="00435E5A">
        <w:rPr>
          <w:rFonts w:ascii="Arial" w:hAnsi="Arial" w:cs="Arial"/>
          <w:b w:val="0"/>
          <w:color w:val="0000FF"/>
          <w:sz w:val="24"/>
          <w:szCs w:val="24"/>
        </w:rPr>
        <w:t>Pintura com tinta óleo</w:t>
      </w:r>
      <w:bookmarkEnd w:id="79"/>
      <w:r w:rsidRPr="00435E5A">
        <w:rPr>
          <w:rFonts w:ascii="Arial" w:hAnsi="Arial" w:cs="Arial"/>
          <w:b w:val="0"/>
          <w:color w:val="0000FF"/>
          <w:sz w:val="24"/>
          <w:szCs w:val="24"/>
        </w:rPr>
        <w:t xml:space="preserve"> </w:t>
      </w:r>
    </w:p>
    <w:p w:rsidR="00F02E20" w:rsidRPr="00435E5A" w:rsidRDefault="00F02E20" w:rsidP="00F02E20">
      <w:pPr>
        <w:ind w:firstLine="720"/>
        <w:jc w:val="both"/>
        <w:rPr>
          <w:rFonts w:ascii="Arial" w:hAnsi="Arial" w:cs="Arial"/>
        </w:rPr>
      </w:pPr>
      <w:r w:rsidRPr="00435E5A">
        <w:rPr>
          <w:rFonts w:ascii="Arial" w:hAnsi="Arial" w:cs="Arial"/>
        </w:rPr>
        <w:t xml:space="preserve">Será executado na </w:t>
      </w:r>
      <w:r w:rsidRPr="009A643A">
        <w:rPr>
          <w:rFonts w:ascii="Arial" w:hAnsi="Arial" w:cs="Arial"/>
        </w:rPr>
        <w:t>área interna da quadra poliesportiva</w:t>
      </w:r>
      <w:r w:rsidRPr="00435E5A">
        <w:rPr>
          <w:rFonts w:ascii="Arial" w:hAnsi="Arial" w:cs="Arial"/>
        </w:rPr>
        <w:t xml:space="preserve"> barrado em tinta óleo nas seguintes alturas 1,50m pantone 308U, faixa de 0,25m em branco gelo e faixa de 0,25m em pantone 3125U, totalizando barrado de 2,00m. De acordo com imagens 1.</w:t>
      </w:r>
    </w:p>
    <w:p w:rsidR="00F02E20" w:rsidRPr="00435E5A" w:rsidRDefault="00F02E20" w:rsidP="00F02E20">
      <w:pPr>
        <w:ind w:firstLine="720"/>
        <w:jc w:val="center"/>
        <w:rPr>
          <w:rFonts w:ascii="Arial" w:hAnsi="Arial" w:cs="Arial"/>
          <w:lang w:eastAsia="pt-BR"/>
        </w:rPr>
      </w:pPr>
      <w:r w:rsidRPr="00435E5A">
        <w:rPr>
          <w:rFonts w:ascii="Arial" w:hAnsi="Arial" w:cs="Arial"/>
          <w:noProof/>
          <w:lang w:eastAsia="pt-BR"/>
        </w:rPr>
        <w:drawing>
          <wp:inline distT="0" distB="0" distL="0" distR="0" wp14:anchorId="5E32E2A8" wp14:editId="612E1CF9">
            <wp:extent cx="2574950" cy="244349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PNG"/>
                    <pic:cNvPicPr/>
                  </pic:nvPicPr>
                  <pic:blipFill>
                    <a:blip r:embed="rId49">
                      <a:extLst>
                        <a:ext uri="{28A0092B-C50C-407E-A947-70E740481C1C}">
                          <a14:useLocalDpi xmlns:a14="http://schemas.microsoft.com/office/drawing/2010/main" val="0"/>
                        </a:ext>
                      </a:extLst>
                    </a:blip>
                    <a:stretch>
                      <a:fillRect/>
                    </a:stretch>
                  </pic:blipFill>
                  <pic:spPr>
                    <a:xfrm>
                      <a:off x="0" y="0"/>
                      <a:ext cx="2590861" cy="2458589"/>
                    </a:xfrm>
                    <a:prstGeom prst="rect">
                      <a:avLst/>
                    </a:prstGeom>
                  </pic:spPr>
                </pic:pic>
              </a:graphicData>
            </a:graphic>
          </wp:inline>
        </w:drawing>
      </w:r>
    </w:p>
    <w:p w:rsidR="00F02E20" w:rsidRPr="00435E5A" w:rsidRDefault="00F02E20" w:rsidP="00F02E20">
      <w:pPr>
        <w:ind w:firstLine="720"/>
        <w:jc w:val="center"/>
        <w:rPr>
          <w:rFonts w:ascii="Arial" w:hAnsi="Arial" w:cs="Arial"/>
          <w:sz w:val="20"/>
          <w:szCs w:val="20"/>
          <w:lang w:eastAsia="pt-BR"/>
        </w:rPr>
      </w:pPr>
      <w:r w:rsidRPr="00435E5A">
        <w:rPr>
          <w:rFonts w:ascii="Arial" w:hAnsi="Arial" w:cs="Arial"/>
          <w:sz w:val="20"/>
          <w:szCs w:val="20"/>
          <w:lang w:eastAsia="pt-BR"/>
        </w:rPr>
        <w:t>Imagem 01</w:t>
      </w:r>
    </w:p>
    <w:p w:rsidR="00F02E20" w:rsidRPr="00B10157" w:rsidRDefault="00F02E20" w:rsidP="00B10157">
      <w:pPr>
        <w:pStyle w:val="Ttulo4"/>
        <w:keepLines/>
        <w:numPr>
          <w:ilvl w:val="3"/>
          <w:numId w:val="2"/>
        </w:numPr>
        <w:spacing w:before="200" w:line="259" w:lineRule="auto"/>
        <w:jc w:val="both"/>
        <w:rPr>
          <w:rFonts w:ascii="Arial" w:hAnsi="Arial" w:cs="Arial"/>
          <w:b w:val="0"/>
          <w:color w:val="0000FF"/>
          <w:sz w:val="24"/>
          <w:szCs w:val="24"/>
        </w:rPr>
      </w:pPr>
      <w:bookmarkStart w:id="80" w:name="_Toc491964680"/>
      <w:r w:rsidRPr="00435E5A">
        <w:rPr>
          <w:rFonts w:ascii="Arial" w:hAnsi="Arial" w:cs="Arial"/>
          <w:b w:val="0"/>
          <w:color w:val="0000FF"/>
          <w:sz w:val="24"/>
          <w:szCs w:val="24"/>
        </w:rPr>
        <w:lastRenderedPageBreak/>
        <w:t>Pintura com tinta epóxi</w:t>
      </w:r>
      <w:r w:rsidR="00F2531A">
        <w:rPr>
          <w:rFonts w:ascii="Arial" w:hAnsi="Arial" w:cs="Arial"/>
          <w:b w:val="0"/>
          <w:color w:val="0000FF"/>
          <w:sz w:val="24"/>
          <w:szCs w:val="24"/>
        </w:rPr>
        <w:t>;</w:t>
      </w:r>
      <w:bookmarkEnd w:id="80"/>
    </w:p>
    <w:p w:rsidR="00F02E20" w:rsidRPr="00435E5A" w:rsidRDefault="00F02E20" w:rsidP="00F02E20">
      <w:pPr>
        <w:ind w:firstLine="720"/>
        <w:jc w:val="both"/>
        <w:rPr>
          <w:rFonts w:ascii="Arial" w:hAnsi="Arial" w:cs="Arial"/>
          <w:lang w:eastAsia="pt-BR"/>
        </w:rPr>
      </w:pPr>
      <w:r w:rsidRPr="0073528F">
        <w:rPr>
          <w:rFonts w:ascii="Arial" w:hAnsi="Arial" w:cs="Arial"/>
          <w:lang w:eastAsia="pt-BR"/>
        </w:rPr>
        <w:t>Será executado aplicação de pintura epóxi em toda extensão do piso da quadra poliesportiva e suas respectivas marcações de quadra.</w:t>
      </w:r>
    </w:p>
    <w:p w:rsidR="00F02E20" w:rsidRPr="00435E5A" w:rsidRDefault="00F02E20" w:rsidP="00F02E20">
      <w:pPr>
        <w:ind w:firstLine="720"/>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1" w:name="_Toc491964681"/>
      <w:r w:rsidRPr="00435E5A">
        <w:rPr>
          <w:rFonts w:ascii="Arial" w:hAnsi="Arial" w:cs="Arial"/>
          <w:b w:val="0"/>
          <w:color w:val="0000FF"/>
          <w:sz w:val="24"/>
          <w:szCs w:val="24"/>
        </w:rPr>
        <w:t>Pintura com tinta para piso.</w:t>
      </w:r>
      <w:bookmarkEnd w:id="81"/>
    </w:p>
    <w:p w:rsidR="00F02E20" w:rsidRPr="00435E5A" w:rsidRDefault="00F02E20" w:rsidP="00F02E20">
      <w:pPr>
        <w:rPr>
          <w:rFonts w:ascii="Arial" w:hAnsi="Arial" w:cs="Arial"/>
          <w:lang w:eastAsia="pt-BR"/>
        </w:rPr>
      </w:pPr>
      <w:r w:rsidRPr="00435E5A">
        <w:rPr>
          <w:rFonts w:ascii="Arial" w:hAnsi="Arial" w:cs="Arial"/>
          <w:lang w:eastAsia="pt-BR"/>
        </w:rPr>
        <w:t xml:space="preserve"> </w:t>
      </w:r>
    </w:p>
    <w:p w:rsidR="00F02E20" w:rsidRPr="00435E5A" w:rsidRDefault="00F02E20" w:rsidP="00631694">
      <w:pPr>
        <w:ind w:firstLine="720"/>
        <w:jc w:val="both"/>
        <w:rPr>
          <w:rFonts w:ascii="Arial" w:hAnsi="Arial" w:cs="Arial"/>
          <w:lang w:eastAsia="pt-BR"/>
        </w:rPr>
      </w:pPr>
      <w:r w:rsidRPr="0073528F">
        <w:rPr>
          <w:rFonts w:ascii="Arial" w:hAnsi="Arial" w:cs="Arial"/>
          <w:lang w:eastAsia="pt-BR"/>
        </w:rPr>
        <w:t xml:space="preserve">Será executado aplicação de </w:t>
      </w:r>
      <w:r w:rsidR="005D1251" w:rsidRPr="0073528F">
        <w:rPr>
          <w:rFonts w:ascii="Arial" w:hAnsi="Arial" w:cs="Arial"/>
          <w:lang w:eastAsia="pt-BR"/>
        </w:rPr>
        <w:t>pint</w:t>
      </w:r>
      <w:r w:rsidR="00631694" w:rsidRPr="0073528F">
        <w:rPr>
          <w:rFonts w:ascii="Arial" w:hAnsi="Arial" w:cs="Arial"/>
          <w:lang w:eastAsia="pt-BR"/>
        </w:rPr>
        <w:t xml:space="preserve">ura com tinta para piso a </w:t>
      </w:r>
      <w:r w:rsidR="005D1251" w:rsidRPr="0073528F">
        <w:rPr>
          <w:rFonts w:ascii="Arial" w:hAnsi="Arial" w:cs="Arial"/>
          <w:lang w:eastAsia="pt-BR"/>
        </w:rPr>
        <w:t>ciclovia/cicicletario e o calçamento do pátio descoberto.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2" w:name="_Toc491964682"/>
      <w:r w:rsidRPr="00435E5A">
        <w:rPr>
          <w:rFonts w:ascii="Arial" w:hAnsi="Arial" w:cs="Arial"/>
          <w:b w:val="0"/>
          <w:color w:val="0000FF"/>
          <w:sz w:val="24"/>
          <w:szCs w:val="24"/>
        </w:rPr>
        <w:t>Pintura esmalte sintético (Pantone 2758C).</w:t>
      </w:r>
      <w:bookmarkEnd w:id="82"/>
    </w:p>
    <w:p w:rsidR="00F02E20" w:rsidRPr="00435E5A" w:rsidRDefault="00F02E20" w:rsidP="00F02E20">
      <w:pPr>
        <w:rPr>
          <w:rFonts w:ascii="Arial" w:hAnsi="Arial" w:cs="Arial"/>
          <w:lang w:eastAsia="pt-BR"/>
        </w:rPr>
      </w:pPr>
    </w:p>
    <w:p w:rsidR="00F02E20" w:rsidRPr="00435E5A" w:rsidRDefault="00F02E20" w:rsidP="0003516E">
      <w:pPr>
        <w:ind w:firstLine="576"/>
        <w:jc w:val="both"/>
        <w:rPr>
          <w:rFonts w:ascii="Arial" w:hAnsi="Arial" w:cs="Arial"/>
          <w:lang w:eastAsia="pt-BR"/>
        </w:rPr>
      </w:pPr>
      <w:r w:rsidRPr="00435E5A">
        <w:rPr>
          <w:rFonts w:ascii="Arial" w:hAnsi="Arial" w:cs="Arial"/>
          <w:lang w:eastAsia="pt-BR"/>
        </w:rPr>
        <w:t>Aplicação de pintura esmalte sintético compressor em todas as treliças de cobertura.</w:t>
      </w:r>
    </w:p>
    <w:p w:rsidR="00F02E20" w:rsidRPr="00435E5A" w:rsidRDefault="00920C36" w:rsidP="0003516E">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83" w:name="_Toc491964683"/>
      <w:r w:rsidRPr="00435E5A">
        <w:rPr>
          <w:rFonts w:ascii="Arial" w:hAnsi="Arial" w:cs="Arial"/>
          <w:b w:val="0"/>
          <w:i w:val="0"/>
          <w:color w:val="0000FF"/>
          <w:sz w:val="24"/>
          <w:szCs w:val="24"/>
          <w:u w:val="none"/>
          <w:lang w:val="pt-BR"/>
        </w:rPr>
        <w:t>SERVIÇOS CONTRUTIVOS COMPLEMENTARES</w:t>
      </w:r>
      <w:bookmarkEnd w:id="83"/>
    </w:p>
    <w:p w:rsidR="00410347" w:rsidRPr="00435E5A"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4" w:name="_Toc491964684"/>
      <w:r w:rsidRPr="00435E5A">
        <w:rPr>
          <w:rFonts w:ascii="Arial" w:hAnsi="Arial" w:cs="Arial"/>
          <w:b w:val="0"/>
          <w:color w:val="0000FF"/>
          <w:sz w:val="24"/>
          <w:szCs w:val="24"/>
        </w:rPr>
        <w:t>Mastro</w:t>
      </w:r>
      <w:r w:rsidR="00410347" w:rsidRPr="00435E5A">
        <w:rPr>
          <w:rFonts w:ascii="Arial" w:hAnsi="Arial" w:cs="Arial"/>
          <w:b w:val="0"/>
          <w:color w:val="0000FF"/>
          <w:sz w:val="24"/>
          <w:szCs w:val="24"/>
        </w:rPr>
        <w:t xml:space="preserve"> para bandeira;</w:t>
      </w:r>
      <w:bookmarkEnd w:id="84"/>
    </w:p>
    <w:p w:rsidR="00410347" w:rsidRPr="00435E5A" w:rsidRDefault="00410347" w:rsidP="0003516E">
      <w:pPr>
        <w:spacing w:line="360" w:lineRule="auto"/>
        <w:ind w:firstLine="720"/>
        <w:jc w:val="both"/>
        <w:outlineLvl w:val="1"/>
        <w:rPr>
          <w:rFonts w:ascii="Arial" w:hAnsi="Arial" w:cs="Arial"/>
          <w:lang w:eastAsia="pt-BR"/>
        </w:rPr>
      </w:pPr>
      <w:bookmarkStart w:id="85" w:name="_Toc491964685"/>
      <w:r w:rsidRPr="00435E5A">
        <w:rPr>
          <w:rFonts w:ascii="Arial" w:hAnsi="Arial" w:cs="Arial"/>
          <w:lang w:eastAsia="pt-BR"/>
        </w:rPr>
        <w:t>Será instalado kit contendo 3</w:t>
      </w:r>
      <w:r w:rsidR="0003516E" w:rsidRPr="00435E5A">
        <w:rPr>
          <w:rFonts w:ascii="Arial" w:hAnsi="Arial" w:cs="Arial"/>
          <w:lang w:eastAsia="pt-BR"/>
        </w:rPr>
        <w:t xml:space="preserve"> </w:t>
      </w:r>
      <w:r w:rsidRPr="00435E5A">
        <w:rPr>
          <w:rFonts w:ascii="Arial" w:hAnsi="Arial" w:cs="Arial"/>
          <w:lang w:eastAsia="pt-BR"/>
        </w:rPr>
        <w:t>mastro</w:t>
      </w:r>
      <w:r w:rsidR="0003516E" w:rsidRPr="00435E5A">
        <w:rPr>
          <w:rFonts w:ascii="Arial" w:hAnsi="Arial" w:cs="Arial"/>
          <w:lang w:eastAsia="pt-BR"/>
        </w:rPr>
        <w:t>s</w:t>
      </w:r>
      <w:r w:rsidRPr="00435E5A">
        <w:rPr>
          <w:rFonts w:ascii="Arial" w:hAnsi="Arial" w:cs="Arial"/>
          <w:lang w:eastAsia="pt-BR"/>
        </w:rPr>
        <w:t xml:space="preserve"> para bandeira em tubos de aço galvanizado 7m e altura livre de 6m. (Ver em projeto arquitetônico).</w:t>
      </w:r>
      <w:bookmarkEnd w:id="85"/>
    </w:p>
    <w:p w:rsidR="00410347" w:rsidRPr="009F3C27"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6" w:name="_Toc491964686"/>
      <w:r w:rsidRPr="009F3C27">
        <w:rPr>
          <w:rFonts w:ascii="Arial" w:hAnsi="Arial" w:cs="Arial"/>
          <w:b w:val="0"/>
          <w:color w:val="0000FF"/>
          <w:sz w:val="24"/>
          <w:szCs w:val="24"/>
        </w:rPr>
        <w:t>T</w:t>
      </w:r>
      <w:r w:rsidR="00410347" w:rsidRPr="009F3C27">
        <w:rPr>
          <w:rFonts w:ascii="Arial" w:hAnsi="Arial" w:cs="Arial"/>
          <w:b w:val="0"/>
          <w:color w:val="0000FF"/>
          <w:sz w:val="24"/>
          <w:szCs w:val="24"/>
        </w:rPr>
        <w:t>otem de inauguração;</w:t>
      </w:r>
      <w:bookmarkEnd w:id="86"/>
    </w:p>
    <w:p w:rsidR="00410347" w:rsidRPr="009F3C27" w:rsidRDefault="0003516E" w:rsidP="004A1280">
      <w:pPr>
        <w:ind w:firstLine="720"/>
        <w:jc w:val="both"/>
        <w:rPr>
          <w:rFonts w:ascii="Arial" w:hAnsi="Arial" w:cs="Arial"/>
          <w:lang w:eastAsia="pt-BR"/>
        </w:rPr>
      </w:pPr>
      <w:r w:rsidRPr="009F3C27">
        <w:rPr>
          <w:rFonts w:ascii="Arial" w:hAnsi="Arial" w:cs="Arial"/>
          <w:lang w:eastAsia="pt-BR"/>
        </w:rPr>
        <w:t>Será instalado</w:t>
      </w:r>
      <w:r w:rsidR="00410347" w:rsidRPr="009F3C27">
        <w:rPr>
          <w:rFonts w:ascii="Arial" w:hAnsi="Arial" w:cs="Arial"/>
          <w:lang w:eastAsia="pt-BR"/>
        </w:rPr>
        <w:t xml:space="preserve"> totem em </w:t>
      </w:r>
      <w:r w:rsidR="00512ABD" w:rsidRPr="009F3C27">
        <w:rPr>
          <w:rFonts w:ascii="Arial" w:hAnsi="Arial" w:cs="Arial"/>
          <w:lang w:eastAsia="pt-BR"/>
        </w:rPr>
        <w:t>concreto</w:t>
      </w:r>
      <w:r w:rsidR="00410347" w:rsidRPr="009F3C27">
        <w:rPr>
          <w:rFonts w:ascii="Arial" w:hAnsi="Arial" w:cs="Arial"/>
          <w:lang w:eastAsia="pt-BR"/>
        </w:rPr>
        <w:t xml:space="preserve"> </w:t>
      </w:r>
      <w:r w:rsidR="00512ABD" w:rsidRPr="009F3C27">
        <w:rPr>
          <w:rFonts w:ascii="Arial" w:hAnsi="Arial" w:cs="Arial"/>
          <w:lang w:eastAsia="pt-BR"/>
        </w:rPr>
        <w:t>com</w:t>
      </w:r>
      <w:r w:rsidR="00410347" w:rsidRPr="009F3C27">
        <w:rPr>
          <w:rFonts w:ascii="Arial" w:hAnsi="Arial" w:cs="Arial"/>
          <w:lang w:eastAsia="pt-BR"/>
        </w:rPr>
        <w:t xml:space="preserve"> acabamento </w:t>
      </w:r>
      <w:r w:rsidR="00512ABD" w:rsidRPr="009F3C27">
        <w:rPr>
          <w:rFonts w:ascii="Arial" w:hAnsi="Arial" w:cs="Arial"/>
          <w:lang w:eastAsia="pt-BR"/>
        </w:rPr>
        <w:t>pintura acrílica e logo do governo em baixo relevo, nas</w:t>
      </w:r>
      <w:r w:rsidR="00410347" w:rsidRPr="009F3C27">
        <w:rPr>
          <w:rFonts w:ascii="Arial" w:hAnsi="Arial" w:cs="Arial"/>
          <w:lang w:eastAsia="pt-BR"/>
        </w:rPr>
        <w:t xml:space="preserve"> </w:t>
      </w:r>
      <w:r w:rsidRPr="009F3C27">
        <w:rPr>
          <w:rFonts w:ascii="Arial" w:hAnsi="Arial" w:cs="Arial"/>
          <w:lang w:eastAsia="pt-BR"/>
        </w:rPr>
        <w:t>dimensões</w:t>
      </w:r>
      <w:r w:rsidR="00410347" w:rsidRPr="009F3C27">
        <w:rPr>
          <w:rFonts w:ascii="Arial" w:hAnsi="Arial" w:cs="Arial"/>
          <w:lang w:eastAsia="pt-BR"/>
        </w:rPr>
        <w:t xml:space="preserve"> </w:t>
      </w:r>
      <w:r w:rsidR="00512ABD" w:rsidRPr="009F3C27">
        <w:rPr>
          <w:rFonts w:ascii="Arial" w:hAnsi="Arial" w:cs="Arial"/>
          <w:lang w:eastAsia="pt-BR"/>
        </w:rPr>
        <w:t>2,60</w:t>
      </w:r>
      <w:r w:rsidR="00410347" w:rsidRPr="009F3C27">
        <w:rPr>
          <w:rFonts w:ascii="Arial" w:hAnsi="Arial" w:cs="Arial"/>
          <w:lang w:eastAsia="pt-BR"/>
        </w:rPr>
        <w:t>x</w:t>
      </w:r>
      <w:r w:rsidR="00512ABD" w:rsidRPr="009F3C27">
        <w:rPr>
          <w:rFonts w:ascii="Arial" w:hAnsi="Arial" w:cs="Arial"/>
          <w:lang w:eastAsia="pt-BR"/>
        </w:rPr>
        <w:t>1,10</w:t>
      </w:r>
      <w:r w:rsidR="00410347" w:rsidRPr="009F3C27">
        <w:rPr>
          <w:rFonts w:ascii="Arial" w:hAnsi="Arial" w:cs="Arial"/>
          <w:lang w:eastAsia="pt-BR"/>
        </w:rPr>
        <w:t>x</w:t>
      </w:r>
      <w:r w:rsidR="00512ABD" w:rsidRPr="009F3C27">
        <w:rPr>
          <w:rFonts w:ascii="Arial" w:hAnsi="Arial" w:cs="Arial"/>
          <w:lang w:eastAsia="pt-BR"/>
        </w:rPr>
        <w:t>0,15</w:t>
      </w:r>
      <w:r w:rsidR="00410347" w:rsidRPr="009F3C27">
        <w:rPr>
          <w:rFonts w:ascii="Arial" w:hAnsi="Arial" w:cs="Arial"/>
          <w:lang w:eastAsia="pt-BR"/>
        </w:rPr>
        <w:t xml:space="preserve"> m</w:t>
      </w:r>
      <w:r w:rsidR="00512ABD" w:rsidRPr="009F3C27">
        <w:rPr>
          <w:rFonts w:ascii="Arial" w:hAnsi="Arial" w:cs="Arial"/>
          <w:lang w:eastAsia="pt-BR"/>
        </w:rPr>
        <w:t>,</w:t>
      </w:r>
      <w:r w:rsidR="00410347" w:rsidRPr="009F3C27">
        <w:rPr>
          <w:rFonts w:ascii="Arial" w:hAnsi="Arial" w:cs="Arial"/>
          <w:lang w:eastAsia="pt-BR"/>
        </w:rPr>
        <w:t xml:space="preserve"> </w:t>
      </w:r>
      <w:r w:rsidR="00512ABD" w:rsidRPr="009F3C27">
        <w:rPr>
          <w:rFonts w:ascii="Arial" w:hAnsi="Arial" w:cs="Arial"/>
          <w:lang w:eastAsia="pt-BR"/>
        </w:rPr>
        <w:t>incluso</w:t>
      </w:r>
      <w:r w:rsidRPr="009F3C27">
        <w:rPr>
          <w:rFonts w:ascii="Arial" w:hAnsi="Arial" w:cs="Arial"/>
          <w:lang w:eastAsia="pt-BR"/>
        </w:rPr>
        <w:t xml:space="preserve"> placa e</w:t>
      </w:r>
      <w:r w:rsidR="00512ABD" w:rsidRPr="009F3C27">
        <w:rPr>
          <w:rFonts w:ascii="Arial" w:hAnsi="Arial" w:cs="Arial"/>
          <w:lang w:eastAsia="pt-BR"/>
        </w:rPr>
        <w:t>m</w:t>
      </w:r>
      <w:r w:rsidRPr="009F3C27">
        <w:rPr>
          <w:rFonts w:ascii="Arial" w:hAnsi="Arial" w:cs="Arial"/>
          <w:lang w:eastAsia="pt-BR"/>
        </w:rPr>
        <w:t xml:space="preserve"> aço inox</w:t>
      </w:r>
      <w:r w:rsidR="00512ABD" w:rsidRPr="009F3C27">
        <w:rPr>
          <w:rFonts w:ascii="Arial" w:hAnsi="Arial" w:cs="Arial"/>
          <w:lang w:eastAsia="pt-BR"/>
        </w:rPr>
        <w:t xml:space="preserve"> com descrição </w:t>
      </w:r>
      <w:r w:rsidR="004A1280" w:rsidRPr="009F3C27">
        <w:rPr>
          <w:rFonts w:ascii="Arial" w:hAnsi="Arial" w:cs="Arial"/>
          <w:lang w:eastAsia="pt-BR"/>
        </w:rPr>
        <w:t xml:space="preserve">do nome da unidade escolar a ser inaugurada, </w:t>
      </w:r>
      <w:r w:rsidR="00512ABD" w:rsidRPr="009F3C27">
        <w:rPr>
          <w:rFonts w:ascii="Arial" w:hAnsi="Arial" w:cs="Arial"/>
          <w:lang w:eastAsia="pt-BR"/>
        </w:rPr>
        <w:t>nome</w:t>
      </w:r>
      <w:r w:rsidR="004A1280" w:rsidRPr="009F3C27">
        <w:rPr>
          <w:rFonts w:ascii="Arial" w:hAnsi="Arial" w:cs="Arial"/>
          <w:lang w:eastAsia="pt-BR"/>
        </w:rPr>
        <w:t>s</w:t>
      </w:r>
      <w:r w:rsidR="00512ABD" w:rsidRPr="009F3C27">
        <w:rPr>
          <w:rFonts w:ascii="Arial" w:hAnsi="Arial" w:cs="Arial"/>
          <w:lang w:eastAsia="pt-BR"/>
        </w:rPr>
        <w:t xml:space="preserve"> do governador, vice governador, </w:t>
      </w:r>
      <w:r w:rsidR="004A1280" w:rsidRPr="009F3C27">
        <w:rPr>
          <w:rFonts w:ascii="Arial" w:hAnsi="Arial" w:cs="Arial"/>
          <w:lang w:eastAsia="pt-BR"/>
        </w:rPr>
        <w:t>Secretário e Adjunto da pasta, dados do convenente (se for o caso) em exercício, cidade, data e ano da inauguração</w:t>
      </w:r>
      <w:r w:rsidRPr="009F3C27">
        <w:rPr>
          <w:rFonts w:ascii="Arial" w:hAnsi="Arial" w:cs="Arial"/>
          <w:lang w:eastAsia="pt-BR"/>
        </w:rPr>
        <w:t>. (Ver locação e detalhamento em projeto arquitetônico).</w:t>
      </w:r>
    </w:p>
    <w:p w:rsidR="0003516E" w:rsidRPr="00435E5A" w:rsidRDefault="0003516E" w:rsidP="0003516E">
      <w:pPr>
        <w:ind w:firstLine="720"/>
        <w:jc w:val="center"/>
        <w:rPr>
          <w:rFonts w:ascii="Arial" w:hAnsi="Arial" w:cs="Arial"/>
          <w:lang w:eastAsia="pt-BR"/>
        </w:rPr>
      </w:pPr>
      <w:r w:rsidRPr="00435E5A">
        <w:rPr>
          <w:rFonts w:ascii="Arial" w:hAnsi="Arial" w:cs="Arial"/>
          <w:noProof/>
          <w:lang w:eastAsia="pt-BR"/>
        </w:rPr>
        <w:lastRenderedPageBreak/>
        <w:drawing>
          <wp:inline distT="0" distB="0" distL="0" distR="0">
            <wp:extent cx="3180823" cy="4550145"/>
            <wp:effectExtent l="0" t="0" r="635"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dkhfidusyfiuwe.PNG"/>
                    <pic:cNvPicPr/>
                  </pic:nvPicPr>
                  <pic:blipFill>
                    <a:blip r:embed="rId50">
                      <a:extLst>
                        <a:ext uri="{28A0092B-C50C-407E-A947-70E740481C1C}">
                          <a14:useLocalDpi xmlns:a14="http://schemas.microsoft.com/office/drawing/2010/main" val="0"/>
                        </a:ext>
                      </a:extLst>
                    </a:blip>
                    <a:stretch>
                      <a:fillRect/>
                    </a:stretch>
                  </pic:blipFill>
                  <pic:spPr>
                    <a:xfrm>
                      <a:off x="0" y="0"/>
                      <a:ext cx="3180823" cy="4550145"/>
                    </a:xfrm>
                    <a:prstGeom prst="rect">
                      <a:avLst/>
                    </a:prstGeom>
                  </pic:spPr>
                </pic:pic>
              </a:graphicData>
            </a:graphic>
          </wp:inline>
        </w:drawing>
      </w:r>
    </w:p>
    <w:p w:rsidR="0003516E" w:rsidRPr="00435E5A" w:rsidRDefault="0003516E" w:rsidP="00EF7107">
      <w:pPr>
        <w:pStyle w:val="Ttulo4"/>
        <w:keepLines/>
        <w:numPr>
          <w:ilvl w:val="3"/>
          <w:numId w:val="2"/>
        </w:numPr>
        <w:spacing w:before="200" w:line="259" w:lineRule="auto"/>
        <w:jc w:val="both"/>
        <w:rPr>
          <w:rFonts w:ascii="Arial" w:hAnsi="Arial" w:cs="Arial"/>
          <w:b w:val="0"/>
          <w:color w:val="0000FF"/>
          <w:sz w:val="24"/>
          <w:szCs w:val="24"/>
        </w:rPr>
      </w:pPr>
      <w:bookmarkStart w:id="87" w:name="_Toc491964687"/>
      <w:r w:rsidRPr="00435E5A">
        <w:rPr>
          <w:rFonts w:ascii="Arial" w:hAnsi="Arial" w:cs="Arial"/>
          <w:b w:val="0"/>
          <w:color w:val="0000FF"/>
          <w:sz w:val="24"/>
          <w:szCs w:val="24"/>
        </w:rPr>
        <w:t>Lousa de vidro serigrafado branco;</w:t>
      </w:r>
      <w:bookmarkEnd w:id="87"/>
    </w:p>
    <w:p w:rsidR="0003516E" w:rsidRPr="00435E5A" w:rsidRDefault="0003516E" w:rsidP="0003516E">
      <w:pPr>
        <w:autoSpaceDE w:val="0"/>
        <w:autoSpaceDN w:val="0"/>
        <w:ind w:firstLine="720"/>
        <w:jc w:val="both"/>
        <w:rPr>
          <w:rFonts w:ascii="Arial" w:hAnsi="Arial" w:cs="Arial"/>
          <w:lang w:eastAsia="pt-BR"/>
        </w:rPr>
      </w:pPr>
      <w:r w:rsidRPr="00435E5A">
        <w:rPr>
          <w:rFonts w:ascii="Arial" w:hAnsi="Arial" w:cs="Arial"/>
          <w:lang w:eastAsia="pt-BR"/>
        </w:rPr>
        <w:t xml:space="preserve">Será instalado lousa quadro serigrafado em vidro temperado 6mm dimensões 4x1,1m. Ver locação em projeto arquitetônico. </w:t>
      </w:r>
    </w:p>
    <w:p w:rsidR="0003516E" w:rsidRPr="00435E5A" w:rsidRDefault="0003516E" w:rsidP="0003516E">
      <w:pPr>
        <w:autoSpaceDE w:val="0"/>
        <w:autoSpaceDN w:val="0"/>
        <w:rPr>
          <w:rFonts w:ascii="Arial" w:hAnsi="Arial" w:cs="Arial"/>
        </w:rPr>
      </w:pPr>
    </w:p>
    <w:p w:rsidR="0003516E" w:rsidRPr="00435E5A" w:rsidRDefault="003D7951" w:rsidP="0003516E">
      <w:pPr>
        <w:rPr>
          <w:rFonts w:ascii="Arial" w:hAnsi="Arial" w:cs="Arial"/>
          <w:lang w:eastAsia="pt-BR"/>
        </w:rPr>
      </w:pPr>
      <w:r w:rsidRPr="00435E5A">
        <w:rPr>
          <w:rFonts w:ascii="Arial" w:hAnsi="Arial" w:cs="Arial"/>
          <w:noProof/>
          <w:lang w:eastAsia="pt-BR"/>
        </w:rPr>
        <w:drawing>
          <wp:inline distT="0" distB="0" distL="0" distR="0">
            <wp:extent cx="2952762" cy="1900970"/>
            <wp:effectExtent l="0" t="0" r="0" b="444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opeuirpoewtrfhdhn.PNG"/>
                    <pic:cNvPicPr/>
                  </pic:nvPicPr>
                  <pic:blipFill>
                    <a:blip r:embed="rId51">
                      <a:extLst>
                        <a:ext uri="{28A0092B-C50C-407E-A947-70E740481C1C}">
                          <a14:useLocalDpi xmlns:a14="http://schemas.microsoft.com/office/drawing/2010/main" val="0"/>
                        </a:ext>
                      </a:extLst>
                    </a:blip>
                    <a:stretch>
                      <a:fillRect/>
                    </a:stretch>
                  </pic:blipFill>
                  <pic:spPr>
                    <a:xfrm>
                      <a:off x="0" y="0"/>
                      <a:ext cx="2971729" cy="1913181"/>
                    </a:xfrm>
                    <a:prstGeom prst="rect">
                      <a:avLst/>
                    </a:prstGeom>
                  </pic:spPr>
                </pic:pic>
              </a:graphicData>
            </a:graphic>
          </wp:inline>
        </w:drawing>
      </w:r>
      <w:r w:rsidRPr="00435E5A">
        <w:rPr>
          <w:rFonts w:ascii="Arial" w:hAnsi="Arial" w:cs="Arial"/>
          <w:lang w:eastAsia="pt-BR"/>
        </w:rPr>
        <w:t xml:space="preserve">   </w:t>
      </w:r>
      <w:r w:rsidR="0003516E" w:rsidRPr="00435E5A">
        <w:rPr>
          <w:rFonts w:ascii="Arial" w:hAnsi="Arial" w:cs="Arial"/>
          <w:noProof/>
          <w:lang w:eastAsia="pt-BR"/>
        </w:rPr>
        <w:drawing>
          <wp:inline distT="0" distB="0" distL="0" distR="0">
            <wp:extent cx="2321781" cy="1840297"/>
            <wp:effectExtent l="0" t="0" r="2540" b="762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oirpewiuriooi.jpg"/>
                    <pic:cNvPicPr/>
                  </pic:nvPicPr>
                  <pic:blipFill>
                    <a:blip r:embed="rId52">
                      <a:extLst>
                        <a:ext uri="{28A0092B-C50C-407E-A947-70E740481C1C}">
                          <a14:useLocalDpi xmlns:a14="http://schemas.microsoft.com/office/drawing/2010/main" val="0"/>
                        </a:ext>
                      </a:extLst>
                    </a:blip>
                    <a:stretch>
                      <a:fillRect/>
                    </a:stretch>
                  </pic:blipFill>
                  <pic:spPr>
                    <a:xfrm>
                      <a:off x="0" y="0"/>
                      <a:ext cx="2332501" cy="1848794"/>
                    </a:xfrm>
                    <a:prstGeom prst="rect">
                      <a:avLst/>
                    </a:prstGeom>
                  </pic:spPr>
                </pic:pic>
              </a:graphicData>
            </a:graphic>
          </wp:inline>
        </w:drawing>
      </w:r>
    </w:p>
    <w:p w:rsidR="003D7951" w:rsidRPr="00435E5A" w:rsidRDefault="003D7951" w:rsidP="0003516E">
      <w:pPr>
        <w:rPr>
          <w:rFonts w:ascii="Arial" w:hAnsi="Arial" w:cs="Arial"/>
          <w:sz w:val="16"/>
          <w:szCs w:val="16"/>
          <w:lang w:eastAsia="pt-BR"/>
        </w:rPr>
      </w:pPr>
      <w:r w:rsidRPr="00435E5A">
        <w:rPr>
          <w:rFonts w:ascii="Arial" w:hAnsi="Arial" w:cs="Arial"/>
          <w:sz w:val="16"/>
          <w:szCs w:val="16"/>
          <w:lang w:eastAsia="pt-BR"/>
        </w:rPr>
        <w:t xml:space="preserve">                              Figura 1: Quadro serigrafado.                                       Figura 2: imagem ilustrativa. Fonte: Google  </w:t>
      </w:r>
    </w:p>
    <w:p w:rsidR="003D7951" w:rsidRPr="00435E5A" w:rsidRDefault="003D7951" w:rsidP="0003516E">
      <w:pPr>
        <w:rPr>
          <w:rFonts w:ascii="Arial" w:hAnsi="Arial" w:cs="Arial"/>
          <w:sz w:val="16"/>
          <w:szCs w:val="16"/>
          <w:lang w:eastAsia="pt-BR"/>
        </w:rPr>
      </w:pPr>
    </w:p>
    <w:p w:rsidR="003D7951" w:rsidRPr="00435E5A" w:rsidRDefault="003D7951" w:rsidP="0003516E">
      <w:pPr>
        <w:rPr>
          <w:rFonts w:ascii="Arial" w:hAnsi="Arial" w:cs="Arial"/>
          <w:sz w:val="16"/>
          <w:szCs w:val="16"/>
          <w:lang w:eastAsia="pt-BR"/>
        </w:rPr>
      </w:pPr>
    </w:p>
    <w:p w:rsidR="003D7951" w:rsidRPr="00435E5A" w:rsidRDefault="00631694" w:rsidP="00EF7107">
      <w:pPr>
        <w:pStyle w:val="Ttulo4"/>
        <w:keepLines/>
        <w:numPr>
          <w:ilvl w:val="3"/>
          <w:numId w:val="2"/>
        </w:numPr>
        <w:spacing w:before="200" w:line="259" w:lineRule="auto"/>
        <w:jc w:val="both"/>
        <w:rPr>
          <w:rFonts w:ascii="Arial" w:hAnsi="Arial" w:cs="Arial"/>
          <w:b w:val="0"/>
          <w:color w:val="0000FF"/>
          <w:sz w:val="24"/>
          <w:szCs w:val="24"/>
        </w:rPr>
      </w:pPr>
      <w:bookmarkStart w:id="88" w:name="_Toc491964688"/>
      <w:r w:rsidRPr="00435E5A">
        <w:rPr>
          <w:rFonts w:ascii="Arial" w:hAnsi="Arial" w:cs="Arial"/>
          <w:b w:val="0"/>
          <w:color w:val="0000FF"/>
          <w:sz w:val="24"/>
          <w:szCs w:val="24"/>
        </w:rPr>
        <w:lastRenderedPageBreak/>
        <w:t>Espelho cristal</w:t>
      </w:r>
      <w:r w:rsidR="003D7951" w:rsidRPr="00435E5A">
        <w:rPr>
          <w:rFonts w:ascii="Arial" w:hAnsi="Arial" w:cs="Arial"/>
          <w:b w:val="0"/>
          <w:color w:val="0000FF"/>
          <w:sz w:val="24"/>
          <w:szCs w:val="24"/>
        </w:rPr>
        <w:t xml:space="preserve"> sem moldura;</w:t>
      </w:r>
      <w:bookmarkEnd w:id="88"/>
    </w:p>
    <w:p w:rsidR="003D7951" w:rsidRPr="00435E5A" w:rsidRDefault="003D7951" w:rsidP="003D7951">
      <w:pPr>
        <w:ind w:firstLine="720"/>
        <w:jc w:val="both"/>
        <w:rPr>
          <w:rFonts w:ascii="Arial" w:hAnsi="Arial" w:cs="Arial"/>
        </w:rPr>
      </w:pPr>
      <w:r w:rsidRPr="00435E5A">
        <w:rPr>
          <w:rFonts w:ascii="Arial" w:hAnsi="Arial" w:cs="Arial"/>
          <w:lang w:eastAsia="pt-BR"/>
        </w:rPr>
        <w:t>Será instalado espelho cristal 4mm de espessura com parafusos de fixação sem moldura.</w:t>
      </w:r>
      <w:r w:rsidR="00631694" w:rsidRPr="00435E5A">
        <w:rPr>
          <w:rFonts w:ascii="Arial" w:hAnsi="Arial" w:cs="Arial"/>
          <w:lang w:eastAsia="pt-BR"/>
        </w:rPr>
        <w:t xml:space="preserve"> Os espelhões </w:t>
      </w:r>
      <w:r w:rsidR="00631694" w:rsidRPr="00435E5A">
        <w:rPr>
          <w:rFonts w:ascii="Arial" w:hAnsi="Arial" w:cs="Arial"/>
        </w:rPr>
        <w:t>serão instalados nos seguintes ambientes:</w:t>
      </w:r>
    </w:p>
    <w:p w:rsidR="00631694" w:rsidRPr="00053D4E" w:rsidRDefault="00631694" w:rsidP="00631694">
      <w:pPr>
        <w:rPr>
          <w:rFonts w:ascii="Arial" w:hAnsi="Arial" w:cs="Arial"/>
          <w:sz w:val="20"/>
          <w:szCs w:val="20"/>
        </w:rPr>
      </w:pPr>
      <w:r w:rsidRPr="00053D4E">
        <w:rPr>
          <w:rFonts w:ascii="Arial" w:hAnsi="Arial" w:cs="Arial"/>
          <w:sz w:val="20"/>
          <w:szCs w:val="20"/>
        </w:rPr>
        <w:t>Bloco educacional:</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Banheiros fem/masc;</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 PCD;</w:t>
      </w:r>
    </w:p>
    <w:p w:rsidR="00631694" w:rsidRPr="00053D4E" w:rsidRDefault="00631694" w:rsidP="00631694">
      <w:pPr>
        <w:rPr>
          <w:rFonts w:ascii="Arial" w:hAnsi="Arial" w:cs="Arial"/>
          <w:sz w:val="20"/>
          <w:szCs w:val="20"/>
        </w:rPr>
      </w:pPr>
      <w:r w:rsidRPr="00053D4E">
        <w:rPr>
          <w:rFonts w:ascii="Arial" w:hAnsi="Arial" w:cs="Arial"/>
          <w:sz w:val="20"/>
          <w:szCs w:val="20"/>
        </w:rPr>
        <w:t xml:space="preserve">Quadra Poliesportiva </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Vestiários fem/masc;</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 PCD;</w:t>
      </w:r>
    </w:p>
    <w:p w:rsidR="00631694" w:rsidRDefault="00631694" w:rsidP="00631694">
      <w:pPr>
        <w:rPr>
          <w:rFonts w:ascii="Arial" w:hAnsi="Arial" w:cs="Arial"/>
          <w:sz w:val="20"/>
          <w:szCs w:val="20"/>
        </w:rPr>
      </w:pPr>
      <w:r w:rsidRPr="00053D4E">
        <w:rPr>
          <w:rFonts w:ascii="Arial" w:hAnsi="Arial" w:cs="Arial"/>
          <w:sz w:val="20"/>
          <w:szCs w:val="20"/>
        </w:rPr>
        <w:t>(Ver detalhamento em projeto arquitetônico.)</w:t>
      </w:r>
      <w:r w:rsidRPr="00435E5A">
        <w:rPr>
          <w:rFonts w:ascii="Arial" w:hAnsi="Arial" w:cs="Arial"/>
          <w:sz w:val="20"/>
          <w:szCs w:val="20"/>
        </w:rPr>
        <w:t xml:space="preserve"> </w:t>
      </w: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89" w:name="_Toc476669070"/>
      <w:bookmarkStart w:id="90" w:name="_Toc491964689"/>
      <w:r>
        <w:rPr>
          <w:rFonts w:ascii="Arial" w:hAnsi="Arial" w:cs="Arial"/>
          <w:b w:val="0"/>
          <w:color w:val="0000FF"/>
          <w:sz w:val="24"/>
          <w:szCs w:val="24"/>
        </w:rPr>
        <w:t>Proteção de quina tipo cantoneira 1’’ em alumínio</w:t>
      </w:r>
      <w:r w:rsidRPr="00435E5A">
        <w:rPr>
          <w:rFonts w:ascii="Arial" w:hAnsi="Arial" w:cs="Arial"/>
          <w:b w:val="0"/>
          <w:color w:val="0000FF"/>
          <w:sz w:val="24"/>
          <w:szCs w:val="24"/>
        </w:rPr>
        <w:t>;</w:t>
      </w:r>
      <w:bookmarkEnd w:id="89"/>
      <w:bookmarkEnd w:id="90"/>
      <w:r w:rsidRPr="00435E5A">
        <w:rPr>
          <w:rFonts w:ascii="Arial" w:hAnsi="Arial" w:cs="Arial"/>
          <w:b w:val="0"/>
          <w:color w:val="0000FF"/>
          <w:sz w:val="24"/>
          <w:szCs w:val="24"/>
        </w:rPr>
        <w:t xml:space="preserve"> </w:t>
      </w:r>
    </w:p>
    <w:p w:rsidR="00B10157" w:rsidRDefault="00B10157" w:rsidP="00B10157">
      <w:pPr>
        <w:ind w:firstLine="720"/>
        <w:jc w:val="both"/>
        <w:rPr>
          <w:rFonts w:ascii="Arial" w:hAnsi="Arial" w:cs="Arial"/>
          <w:lang w:eastAsia="pt-BR"/>
        </w:rPr>
      </w:pPr>
      <w:r w:rsidRPr="00435E5A">
        <w:rPr>
          <w:rFonts w:ascii="Arial" w:hAnsi="Arial" w:cs="Arial"/>
          <w:lang w:eastAsia="pt-BR"/>
        </w:rPr>
        <w:t>Será instalado</w:t>
      </w:r>
      <w:r>
        <w:rPr>
          <w:rFonts w:ascii="Arial" w:hAnsi="Arial" w:cs="Arial"/>
          <w:lang w:eastAsia="pt-BR"/>
        </w:rPr>
        <w:t xml:space="preserve"> proteção de quina tipo cantoneira de 1’’ em alumínio nas quinas dos pilares. Ver locação e </w:t>
      </w:r>
      <w:r w:rsidRPr="00435E5A">
        <w:rPr>
          <w:rFonts w:ascii="Arial" w:hAnsi="Arial" w:cs="Arial"/>
          <w:lang w:eastAsia="pt-BR"/>
        </w:rPr>
        <w:t>detalhamento em projeto arquitetônico.</w:t>
      </w:r>
    </w:p>
    <w:p w:rsidR="00B10157" w:rsidRDefault="00B10157" w:rsidP="00605EF2">
      <w:pPr>
        <w:ind w:firstLine="720"/>
        <w:jc w:val="center"/>
        <w:rPr>
          <w:rFonts w:ascii="Arial" w:hAnsi="Arial" w:cs="Arial"/>
          <w:lang w:eastAsia="pt-BR"/>
        </w:rPr>
      </w:pPr>
      <w:r>
        <w:rPr>
          <w:rFonts w:ascii="Arial" w:hAnsi="Arial" w:cs="Arial"/>
          <w:noProof/>
          <w:lang w:eastAsia="pt-BR"/>
        </w:rPr>
        <w:drawing>
          <wp:inline distT="0" distB="0" distL="0" distR="0" wp14:anchorId="10C22F72" wp14:editId="04A2D945">
            <wp:extent cx="2130420" cy="1678167"/>
            <wp:effectExtent l="0" t="2540" r="127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e4b872769.jpg"/>
                    <pic:cNvPicPr/>
                  </pic:nvPicPr>
                  <pic:blipFill rotWithShape="1">
                    <a:blip r:embed="rId53">
                      <a:extLst>
                        <a:ext uri="{28A0092B-C50C-407E-A947-70E740481C1C}">
                          <a14:useLocalDpi xmlns:a14="http://schemas.microsoft.com/office/drawing/2010/main" val="0"/>
                        </a:ext>
                      </a:extLst>
                    </a:blip>
                    <a:srcRect t="8568" r="18267" b="20682"/>
                    <a:stretch/>
                  </pic:blipFill>
                  <pic:spPr bwMode="auto">
                    <a:xfrm rot="16200000">
                      <a:off x="0" y="0"/>
                      <a:ext cx="2166611" cy="170667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pt-BR"/>
        </w:rPr>
        <w:drawing>
          <wp:inline distT="0" distB="0" distL="0" distR="0" wp14:anchorId="7675F006" wp14:editId="25860CB8">
            <wp:extent cx="2860158" cy="2129905"/>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jpg"/>
                    <pic:cNvPicPr/>
                  </pic:nvPicPr>
                  <pic:blipFill>
                    <a:blip r:embed="rId54">
                      <a:extLst>
                        <a:ext uri="{28A0092B-C50C-407E-A947-70E740481C1C}">
                          <a14:useLocalDpi xmlns:a14="http://schemas.microsoft.com/office/drawing/2010/main" val="0"/>
                        </a:ext>
                      </a:extLst>
                    </a:blip>
                    <a:stretch>
                      <a:fillRect/>
                    </a:stretch>
                  </pic:blipFill>
                  <pic:spPr>
                    <a:xfrm>
                      <a:off x="0" y="0"/>
                      <a:ext cx="2898154" cy="2158200"/>
                    </a:xfrm>
                    <a:prstGeom prst="rect">
                      <a:avLst/>
                    </a:prstGeom>
                  </pic:spPr>
                </pic:pic>
              </a:graphicData>
            </a:graphic>
          </wp:inline>
        </w:drawing>
      </w:r>
    </w:p>
    <w:p w:rsidR="00B10157" w:rsidRPr="001317CE" w:rsidRDefault="00B10157" w:rsidP="00605EF2">
      <w:pPr>
        <w:ind w:firstLine="720"/>
        <w:jc w:val="center"/>
        <w:rPr>
          <w:rFonts w:ascii="Arial" w:hAnsi="Arial" w:cs="Arial"/>
          <w:sz w:val="16"/>
          <w:szCs w:val="16"/>
        </w:rPr>
      </w:pPr>
      <w:r w:rsidRPr="001317CE">
        <w:rPr>
          <w:rFonts w:ascii="Arial" w:hAnsi="Arial" w:cs="Arial"/>
          <w:sz w:val="16"/>
          <w:szCs w:val="16"/>
          <w:lang w:eastAsia="pt-BR"/>
        </w:rPr>
        <w:t>Figura 1 e 2: Imagem ilustrativa de Proteção de quina tipo cantoneira. Fonte: Google</w:t>
      </w:r>
    </w:p>
    <w:p w:rsidR="00B10157" w:rsidRDefault="00B10157" w:rsidP="00B10157">
      <w:pPr>
        <w:rPr>
          <w:rFonts w:ascii="Arial" w:hAnsi="Arial" w:cs="Arial"/>
          <w:sz w:val="20"/>
          <w:szCs w:val="20"/>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1" w:name="_Toc476669071"/>
      <w:bookmarkStart w:id="92" w:name="_Toc491964690"/>
      <w:r>
        <w:rPr>
          <w:rFonts w:ascii="Arial" w:hAnsi="Arial" w:cs="Arial"/>
          <w:b w:val="0"/>
          <w:color w:val="0000FF"/>
          <w:sz w:val="24"/>
          <w:szCs w:val="24"/>
        </w:rPr>
        <w:t>Placa de identificação de ambiente e identificação tátil (30x10cm)</w:t>
      </w:r>
      <w:r w:rsidRPr="00435E5A">
        <w:rPr>
          <w:rFonts w:ascii="Arial" w:hAnsi="Arial" w:cs="Arial"/>
          <w:b w:val="0"/>
          <w:color w:val="0000FF"/>
          <w:sz w:val="24"/>
          <w:szCs w:val="24"/>
        </w:rPr>
        <w:t>;</w:t>
      </w:r>
      <w:bookmarkEnd w:id="91"/>
      <w:bookmarkEnd w:id="92"/>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e com identificação tátil em acrílico, com bordas arredondadas dimensões (30x10cm), será aplicada em todos os ambientes. (Ver detalhamento em projeto Arquitetônico).</w:t>
      </w:r>
    </w:p>
    <w:p w:rsidR="00B10157" w:rsidRDefault="00B10157" w:rsidP="00B10157">
      <w:pPr>
        <w:ind w:firstLine="720"/>
        <w:jc w:val="both"/>
        <w:rPr>
          <w:rFonts w:ascii="Arial" w:hAnsi="Arial" w:cs="Arial"/>
          <w:lang w:eastAsia="pt-BR"/>
        </w:rPr>
      </w:pPr>
      <w:r>
        <w:rPr>
          <w:rFonts w:ascii="Arial" w:hAnsi="Arial" w:cs="Arial"/>
          <w:noProof/>
          <w:lang w:eastAsia="pt-BR"/>
        </w:rPr>
        <w:drawing>
          <wp:inline distT="0" distB="0" distL="0" distR="0" wp14:anchorId="22A2B01C" wp14:editId="564ADDAA">
            <wp:extent cx="2232032" cy="122029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as_braile_e_visual9.jpg"/>
                    <pic:cNvPicPr/>
                  </pic:nvPicPr>
                  <pic:blipFill>
                    <a:blip r:embed="rId55">
                      <a:extLst>
                        <a:ext uri="{28A0092B-C50C-407E-A947-70E740481C1C}">
                          <a14:useLocalDpi xmlns:a14="http://schemas.microsoft.com/office/drawing/2010/main" val="0"/>
                        </a:ext>
                      </a:extLst>
                    </a:blip>
                    <a:stretch>
                      <a:fillRect/>
                    </a:stretch>
                  </pic:blipFill>
                  <pic:spPr>
                    <a:xfrm>
                      <a:off x="0" y="0"/>
                      <a:ext cx="2310883" cy="1263408"/>
                    </a:xfrm>
                    <a:prstGeom prst="rect">
                      <a:avLst/>
                    </a:prstGeom>
                  </pic:spPr>
                </pic:pic>
              </a:graphicData>
            </a:graphic>
          </wp:inline>
        </w:drawing>
      </w:r>
      <w:r>
        <w:rPr>
          <w:rFonts w:ascii="Arial" w:hAnsi="Arial" w:cs="Arial"/>
          <w:lang w:eastAsia="pt-BR"/>
        </w:rPr>
        <w:t xml:space="preserve"> </w:t>
      </w:r>
      <w:r>
        <w:rPr>
          <w:rFonts w:ascii="Arial" w:hAnsi="Arial" w:cs="Arial"/>
          <w:noProof/>
          <w:lang w:eastAsia="pt-BR"/>
        </w:rPr>
        <w:drawing>
          <wp:inline distT="0" distB="0" distL="0" distR="0" wp14:anchorId="1126A524" wp14:editId="129A1C84">
            <wp:extent cx="2668772" cy="120379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r.PNG"/>
                    <pic:cNvPicPr/>
                  </pic:nvPicPr>
                  <pic:blipFill rotWithShape="1">
                    <a:blip r:embed="rId56">
                      <a:extLst>
                        <a:ext uri="{28A0092B-C50C-407E-A947-70E740481C1C}">
                          <a14:useLocalDpi xmlns:a14="http://schemas.microsoft.com/office/drawing/2010/main" val="0"/>
                        </a:ext>
                      </a:extLst>
                    </a:blip>
                    <a:srcRect l="4983" r="4184"/>
                    <a:stretch/>
                  </pic:blipFill>
                  <pic:spPr bwMode="auto">
                    <a:xfrm>
                      <a:off x="0" y="0"/>
                      <a:ext cx="2753932" cy="1242207"/>
                    </a:xfrm>
                    <a:prstGeom prst="rect">
                      <a:avLst/>
                    </a:prstGeom>
                    <a:ln>
                      <a:noFill/>
                    </a:ln>
                    <a:extLst>
                      <a:ext uri="{53640926-AAD7-44D8-BBD7-CCE9431645EC}">
                        <a14:shadowObscured xmlns:a14="http://schemas.microsoft.com/office/drawing/2010/main"/>
                      </a:ext>
                    </a:extLst>
                  </pic:spPr>
                </pic:pic>
              </a:graphicData>
            </a:graphic>
          </wp:inline>
        </w:drawing>
      </w:r>
    </w:p>
    <w:p w:rsidR="00B10157" w:rsidRDefault="00B10157" w:rsidP="00B10157">
      <w:pPr>
        <w:ind w:firstLine="720"/>
        <w:jc w:val="center"/>
        <w:rPr>
          <w:rFonts w:ascii="Arial" w:hAnsi="Arial" w:cs="Arial"/>
          <w:sz w:val="16"/>
          <w:szCs w:val="16"/>
          <w:lang w:eastAsia="pt-BR"/>
        </w:rPr>
      </w:pPr>
      <w:r w:rsidRPr="00800300">
        <w:rPr>
          <w:rFonts w:ascii="Arial" w:hAnsi="Arial" w:cs="Arial"/>
          <w:sz w:val="16"/>
          <w:szCs w:val="16"/>
          <w:lang w:eastAsia="pt-BR"/>
        </w:rPr>
        <w:t>Figura 1 e 2: Placa de Identificação de ambiente com identificação em braile.</w:t>
      </w:r>
      <w:r>
        <w:rPr>
          <w:rFonts w:ascii="Arial" w:hAnsi="Arial" w:cs="Arial"/>
          <w:sz w:val="16"/>
          <w:szCs w:val="16"/>
          <w:lang w:eastAsia="pt-BR"/>
        </w:rPr>
        <w:t xml:space="preserve"> Fonte: Google</w:t>
      </w:r>
    </w:p>
    <w:p w:rsidR="00B10157" w:rsidRPr="00800300"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3" w:name="_Toc476669072"/>
      <w:bookmarkStart w:id="94" w:name="_Toc491964691"/>
      <w:r>
        <w:rPr>
          <w:rFonts w:ascii="Arial" w:hAnsi="Arial" w:cs="Arial"/>
          <w:b w:val="0"/>
          <w:color w:val="0000FF"/>
          <w:sz w:val="24"/>
          <w:szCs w:val="24"/>
        </w:rPr>
        <w:t>Placa de identificação de ambiente (30x10cm)</w:t>
      </w:r>
      <w:r w:rsidRPr="00435E5A">
        <w:rPr>
          <w:rFonts w:ascii="Arial" w:hAnsi="Arial" w:cs="Arial"/>
          <w:b w:val="0"/>
          <w:color w:val="0000FF"/>
          <w:sz w:val="24"/>
          <w:szCs w:val="24"/>
        </w:rPr>
        <w:t>;</w:t>
      </w:r>
      <w:bookmarkEnd w:id="93"/>
      <w:bookmarkEnd w:id="94"/>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dimensões (30x10cm), será aplicada em todos os ambientes. (Ver detalhamento em projeto Arquitetônico).</w:t>
      </w:r>
    </w:p>
    <w:p w:rsidR="00B10157" w:rsidRDefault="00B10157" w:rsidP="00B10157">
      <w:pPr>
        <w:ind w:firstLine="720"/>
        <w:jc w:val="both"/>
        <w:rPr>
          <w:rFonts w:ascii="Arial" w:hAnsi="Arial" w:cs="Arial"/>
          <w:lang w:eastAsia="pt-BR"/>
        </w:rPr>
      </w:pPr>
    </w:p>
    <w:p w:rsidR="00B10157" w:rsidRDefault="00B10157" w:rsidP="00B10157">
      <w:pPr>
        <w:autoSpaceDE w:val="0"/>
        <w:autoSpaceDN w:val="0"/>
        <w:adjustRightInd w:val="0"/>
        <w:jc w:val="center"/>
        <w:rPr>
          <w:rFonts w:ascii="Arial" w:hAnsi="Arial" w:cs="Arial"/>
          <w:sz w:val="16"/>
          <w:szCs w:val="16"/>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5" w:name="_Toc476669076"/>
      <w:bookmarkStart w:id="96" w:name="_Toc491964692"/>
      <w:r>
        <w:rPr>
          <w:rFonts w:ascii="Arial" w:hAnsi="Arial" w:cs="Arial"/>
          <w:b w:val="0"/>
          <w:color w:val="0000FF"/>
          <w:sz w:val="24"/>
          <w:szCs w:val="24"/>
        </w:rPr>
        <w:lastRenderedPageBreak/>
        <w:t>Fita Fotoluminescente de sinalização de degrau</w:t>
      </w:r>
      <w:r w:rsidRPr="00435E5A">
        <w:rPr>
          <w:rFonts w:ascii="Arial" w:hAnsi="Arial" w:cs="Arial"/>
          <w:b w:val="0"/>
          <w:color w:val="0000FF"/>
          <w:sz w:val="24"/>
          <w:szCs w:val="24"/>
        </w:rPr>
        <w:t>;</w:t>
      </w:r>
      <w:bookmarkEnd w:id="95"/>
      <w:bookmarkEnd w:id="96"/>
    </w:p>
    <w:p w:rsidR="00B10157" w:rsidRDefault="00B10157" w:rsidP="00B10157">
      <w:pPr>
        <w:ind w:firstLine="720"/>
        <w:jc w:val="both"/>
        <w:rPr>
          <w:rFonts w:ascii="Arial" w:hAnsi="Arial" w:cs="Arial"/>
          <w:lang w:eastAsia="pt-BR"/>
        </w:rPr>
      </w:pPr>
      <w:r>
        <w:rPr>
          <w:rFonts w:ascii="Arial" w:hAnsi="Arial" w:cs="Arial"/>
          <w:lang w:eastAsia="pt-BR"/>
        </w:rPr>
        <w:t>Instalação de fita fotoluminescente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14:anchorId="5AD4634A" wp14:editId="20F1F6A3">
            <wp:extent cx="2764465" cy="1827979"/>
            <wp:effectExtent l="0" t="0" r="0" b="127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nalizador-de-degrau-fotoluminescente_2_gran.jpg"/>
                    <pic:cNvPicPr/>
                  </pic:nvPicPr>
                  <pic:blipFill>
                    <a:blip r:embed="rId57">
                      <a:extLst>
                        <a:ext uri="{28A0092B-C50C-407E-A947-70E740481C1C}">
                          <a14:useLocalDpi xmlns:a14="http://schemas.microsoft.com/office/drawing/2010/main" val="0"/>
                        </a:ext>
                      </a:extLst>
                    </a:blip>
                    <a:stretch>
                      <a:fillRect/>
                    </a:stretch>
                  </pic:blipFill>
                  <pic:spPr>
                    <a:xfrm>
                      <a:off x="0" y="0"/>
                      <a:ext cx="2786691" cy="1842676"/>
                    </a:xfrm>
                    <a:prstGeom prst="rect">
                      <a:avLst/>
                    </a:prstGeom>
                  </pic:spPr>
                </pic:pic>
              </a:graphicData>
            </a:graphic>
          </wp:inline>
        </w:drawing>
      </w:r>
    </w:p>
    <w:p w:rsidR="00B10157"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Figura1: imagem ilustrativa de fita fotoluminescente de sinalização. Fonte: Google</w:t>
      </w:r>
    </w:p>
    <w:p w:rsidR="00B10157"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7" w:name="_Toc476669077"/>
      <w:bookmarkStart w:id="98" w:name="_Toc491964693"/>
      <w:r>
        <w:rPr>
          <w:rFonts w:ascii="Arial" w:hAnsi="Arial" w:cs="Arial"/>
          <w:b w:val="0"/>
          <w:color w:val="0000FF"/>
          <w:sz w:val="24"/>
          <w:szCs w:val="24"/>
        </w:rPr>
        <w:t>Fita antiderrapante de sinalização de degrau</w:t>
      </w:r>
      <w:r w:rsidRPr="00435E5A">
        <w:rPr>
          <w:rFonts w:ascii="Arial" w:hAnsi="Arial" w:cs="Arial"/>
          <w:b w:val="0"/>
          <w:color w:val="0000FF"/>
          <w:sz w:val="24"/>
          <w:szCs w:val="24"/>
        </w:rPr>
        <w:t>;</w:t>
      </w:r>
      <w:bookmarkEnd w:id="97"/>
      <w:bookmarkEnd w:id="98"/>
    </w:p>
    <w:p w:rsidR="00B10157" w:rsidRDefault="00B10157" w:rsidP="00B10157">
      <w:pPr>
        <w:ind w:firstLine="720"/>
        <w:jc w:val="both"/>
        <w:rPr>
          <w:rFonts w:ascii="Arial" w:hAnsi="Arial" w:cs="Arial"/>
          <w:lang w:eastAsia="pt-BR"/>
        </w:rPr>
      </w:pPr>
      <w:r>
        <w:rPr>
          <w:rFonts w:ascii="Arial" w:hAnsi="Arial" w:cs="Arial"/>
          <w:lang w:eastAsia="pt-BR"/>
        </w:rPr>
        <w:t xml:space="preserve">Instalação de fita </w:t>
      </w:r>
      <w:r w:rsidRPr="00FF6662">
        <w:rPr>
          <w:rFonts w:ascii="Arial" w:hAnsi="Arial" w:cs="Arial"/>
          <w:lang w:eastAsia="pt-BR"/>
        </w:rPr>
        <w:t>antiderrapante</w:t>
      </w:r>
      <w:r>
        <w:rPr>
          <w:rFonts w:ascii="Arial" w:hAnsi="Arial" w:cs="Arial"/>
          <w:lang w:eastAsia="pt-BR"/>
        </w:rPr>
        <w:t xml:space="preserv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14:anchorId="7D8F7C24" wp14:editId="049A6260">
            <wp:extent cx="2838893" cy="2051589"/>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png"/>
                    <pic:cNvPicPr/>
                  </pic:nvPicPr>
                  <pic:blipFill>
                    <a:blip r:embed="rId58">
                      <a:extLst>
                        <a:ext uri="{28A0092B-C50C-407E-A947-70E740481C1C}">
                          <a14:useLocalDpi xmlns:a14="http://schemas.microsoft.com/office/drawing/2010/main" val="0"/>
                        </a:ext>
                      </a:extLst>
                    </a:blip>
                    <a:stretch>
                      <a:fillRect/>
                    </a:stretch>
                  </pic:blipFill>
                  <pic:spPr>
                    <a:xfrm>
                      <a:off x="0" y="0"/>
                      <a:ext cx="2863212" cy="2069164"/>
                    </a:xfrm>
                    <a:prstGeom prst="rect">
                      <a:avLst/>
                    </a:prstGeom>
                  </pic:spPr>
                </pic:pic>
              </a:graphicData>
            </a:graphic>
          </wp:inline>
        </w:drawing>
      </w:r>
    </w:p>
    <w:p w:rsidR="00B10157" w:rsidRPr="00FF6662"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 xml:space="preserve">Figura1: imagem ilustrativa de fita </w:t>
      </w:r>
      <w:r>
        <w:rPr>
          <w:rFonts w:ascii="Arial" w:hAnsi="Arial" w:cs="Arial"/>
          <w:sz w:val="16"/>
          <w:szCs w:val="16"/>
          <w:lang w:eastAsia="pt-BR"/>
        </w:rPr>
        <w:t>antiderrapante</w:t>
      </w:r>
      <w:r w:rsidRPr="00FF6662">
        <w:rPr>
          <w:rFonts w:ascii="Arial" w:hAnsi="Arial" w:cs="Arial"/>
          <w:sz w:val="16"/>
          <w:szCs w:val="16"/>
          <w:lang w:eastAsia="pt-BR"/>
        </w:rPr>
        <w:t xml:space="preserve"> de sinalização. Fonte: Google</w:t>
      </w:r>
    </w:p>
    <w:p w:rsidR="00B10157" w:rsidRDefault="00B10157" w:rsidP="00B10157">
      <w:pPr>
        <w:autoSpaceDE w:val="0"/>
        <w:autoSpaceDN w:val="0"/>
        <w:adjustRightInd w:val="0"/>
        <w:rPr>
          <w:rFonts w:ascii="Arial" w:hAnsi="Arial" w:cs="Arial"/>
          <w:sz w:val="16"/>
          <w:szCs w:val="16"/>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9" w:name="_Toc476669078"/>
      <w:bookmarkStart w:id="100" w:name="_Toc491964694"/>
      <w:r w:rsidRPr="00435E5A">
        <w:rPr>
          <w:rFonts w:ascii="Arial" w:hAnsi="Arial" w:cs="Arial"/>
          <w:b w:val="0"/>
          <w:color w:val="0000FF"/>
          <w:sz w:val="24"/>
          <w:szCs w:val="24"/>
        </w:rPr>
        <w:t>B</w:t>
      </w:r>
      <w:r>
        <w:rPr>
          <w:rFonts w:ascii="Arial" w:hAnsi="Arial" w:cs="Arial"/>
          <w:b w:val="0"/>
          <w:color w:val="0000FF"/>
          <w:sz w:val="24"/>
          <w:szCs w:val="24"/>
        </w:rPr>
        <w:t>anco articulado para banho</w:t>
      </w:r>
      <w:r w:rsidRPr="00435E5A">
        <w:rPr>
          <w:rFonts w:ascii="Arial" w:hAnsi="Arial" w:cs="Arial"/>
          <w:b w:val="0"/>
          <w:color w:val="0000FF"/>
          <w:sz w:val="24"/>
          <w:szCs w:val="24"/>
        </w:rPr>
        <w:t>;</w:t>
      </w:r>
      <w:bookmarkEnd w:id="99"/>
      <w:bookmarkEnd w:id="100"/>
      <w:r w:rsidRPr="00435E5A">
        <w:rPr>
          <w:rFonts w:ascii="Arial" w:hAnsi="Arial" w:cs="Arial"/>
          <w:b w:val="0"/>
          <w:color w:val="0000FF"/>
          <w:sz w:val="24"/>
          <w:szCs w:val="24"/>
        </w:rPr>
        <w:t xml:space="preserve"> </w:t>
      </w:r>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w:t>
      </w:r>
      <w:r>
        <w:rPr>
          <w:rFonts w:ascii="Arial" w:hAnsi="Arial" w:cs="Arial"/>
          <w:lang w:eastAsia="pt-BR"/>
        </w:rPr>
        <w:t xml:space="preserve">banco de inox articulado para banho nos vestiários PCD. Ver locação e </w:t>
      </w:r>
      <w:r w:rsidRPr="00435E5A">
        <w:rPr>
          <w:rFonts w:ascii="Arial" w:hAnsi="Arial" w:cs="Arial"/>
          <w:lang w:eastAsia="pt-BR"/>
        </w:rPr>
        <w:t xml:space="preserve">detalhamento em projeto arquitetônico. </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14:anchorId="31BCA291" wp14:editId="2CB5562A">
            <wp:extent cx="2668772" cy="1542512"/>
            <wp:effectExtent l="0" t="0" r="0" b="63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54c6d5x4c6.PNG"/>
                    <pic:cNvPicPr/>
                  </pic:nvPicPr>
                  <pic:blipFill>
                    <a:blip r:embed="rId59">
                      <a:extLst>
                        <a:ext uri="{28A0092B-C50C-407E-A947-70E740481C1C}">
                          <a14:useLocalDpi xmlns:a14="http://schemas.microsoft.com/office/drawing/2010/main" val="0"/>
                        </a:ext>
                      </a:extLst>
                    </a:blip>
                    <a:stretch>
                      <a:fillRect/>
                    </a:stretch>
                  </pic:blipFill>
                  <pic:spPr>
                    <a:xfrm>
                      <a:off x="0" y="0"/>
                      <a:ext cx="2686888" cy="1552983"/>
                    </a:xfrm>
                    <a:prstGeom prst="rect">
                      <a:avLst/>
                    </a:prstGeom>
                  </pic:spPr>
                </pic:pic>
              </a:graphicData>
            </a:graphic>
          </wp:inline>
        </w:drawing>
      </w:r>
    </w:p>
    <w:p w:rsidR="00B10157" w:rsidRPr="00CB6CF9" w:rsidRDefault="00B10157" w:rsidP="00B10157">
      <w:pPr>
        <w:jc w:val="center"/>
        <w:rPr>
          <w:rFonts w:ascii="Arial" w:hAnsi="Arial" w:cs="Arial"/>
          <w:sz w:val="16"/>
          <w:szCs w:val="16"/>
        </w:rPr>
      </w:pPr>
      <w:r w:rsidRPr="00CB6CF9">
        <w:rPr>
          <w:rFonts w:ascii="Arial" w:hAnsi="Arial" w:cs="Arial"/>
          <w:sz w:val="16"/>
          <w:szCs w:val="16"/>
        </w:rPr>
        <w:t>Figura 1: Banco articulado para banho. Fonte: Google</w:t>
      </w:r>
    </w:p>
    <w:p w:rsidR="00B10157" w:rsidRPr="00435E5A" w:rsidRDefault="00B10157" w:rsidP="00631694">
      <w:pPr>
        <w:rPr>
          <w:rFonts w:ascii="Arial" w:hAnsi="Arial" w:cs="Arial"/>
          <w:sz w:val="20"/>
          <w:szCs w:val="20"/>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1" w:name="_Toc476669079"/>
      <w:bookmarkStart w:id="102" w:name="_Toc491964695"/>
      <w:r w:rsidRPr="00435E5A">
        <w:rPr>
          <w:rFonts w:ascii="Arial" w:hAnsi="Arial" w:cs="Arial"/>
          <w:b w:val="0"/>
          <w:color w:val="0000FF"/>
          <w:sz w:val="24"/>
          <w:szCs w:val="24"/>
        </w:rPr>
        <w:lastRenderedPageBreak/>
        <w:t>Barras de apoio para portadores de necessidades especiais;</w:t>
      </w:r>
      <w:bookmarkEnd w:id="101"/>
      <w:bookmarkEnd w:id="102"/>
      <w:r w:rsidRPr="00435E5A">
        <w:rPr>
          <w:rFonts w:ascii="Arial" w:hAnsi="Arial" w:cs="Arial"/>
          <w:b w:val="0"/>
          <w:color w:val="0000FF"/>
          <w:sz w:val="24"/>
          <w:szCs w:val="24"/>
        </w:rPr>
        <w:t xml:space="preserve"> </w:t>
      </w:r>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barra de apoio nas dimensões 40, 60, 70, 80cm de acordo com o detalhamento em projeto arquitetônico. As barras </w:t>
      </w:r>
      <w:r w:rsidRPr="00435E5A">
        <w:rPr>
          <w:rFonts w:ascii="Arial" w:hAnsi="Arial" w:cs="Arial"/>
        </w:rPr>
        <w:t>serão instaladas nos seguintes ambientes:</w:t>
      </w:r>
    </w:p>
    <w:p w:rsidR="00B10157" w:rsidRPr="007F7022" w:rsidRDefault="00B10157" w:rsidP="00B10157">
      <w:pPr>
        <w:rPr>
          <w:rFonts w:ascii="Arial" w:hAnsi="Arial" w:cs="Arial"/>
          <w:sz w:val="20"/>
          <w:szCs w:val="20"/>
        </w:rPr>
      </w:pPr>
      <w:r w:rsidRPr="007F7022">
        <w:rPr>
          <w:rFonts w:ascii="Arial" w:hAnsi="Arial" w:cs="Arial"/>
          <w:sz w:val="20"/>
          <w:szCs w:val="20"/>
        </w:rPr>
        <w:t xml:space="preserve">Quadra Poliesportiva </w:t>
      </w:r>
    </w:p>
    <w:p w:rsidR="00B10157" w:rsidRPr="00B06761" w:rsidRDefault="00B10157" w:rsidP="00B10157">
      <w:pPr>
        <w:rPr>
          <w:rFonts w:ascii="Arial" w:hAnsi="Arial" w:cs="Arial"/>
          <w:sz w:val="20"/>
          <w:szCs w:val="20"/>
        </w:rPr>
      </w:pPr>
      <w:r w:rsidRPr="00B06761">
        <w:rPr>
          <w:rFonts w:ascii="Arial" w:hAnsi="Arial" w:cs="Arial"/>
          <w:sz w:val="20"/>
          <w:szCs w:val="20"/>
        </w:rPr>
        <w:t>Bloco educacional:</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Banheiros masc;</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 PCD fem/masc.</w:t>
      </w:r>
    </w:p>
    <w:p w:rsidR="00B10157" w:rsidRPr="00B06761" w:rsidRDefault="00B10157" w:rsidP="00B10157">
      <w:pPr>
        <w:rPr>
          <w:rFonts w:ascii="Arial" w:hAnsi="Arial" w:cs="Arial"/>
          <w:sz w:val="20"/>
          <w:szCs w:val="20"/>
        </w:rPr>
      </w:pPr>
      <w:r w:rsidRPr="00B06761">
        <w:rPr>
          <w:rFonts w:ascii="Arial" w:hAnsi="Arial" w:cs="Arial"/>
          <w:sz w:val="20"/>
          <w:szCs w:val="20"/>
        </w:rPr>
        <w:t xml:space="preserve">Quadra Poliesportiva </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Vestiários masc;</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Banheiro PCD fem/masc.</w:t>
      </w:r>
    </w:p>
    <w:p w:rsidR="00B10157" w:rsidRDefault="00B10157" w:rsidP="00B10157">
      <w:pPr>
        <w:rPr>
          <w:rFonts w:ascii="Arial" w:hAnsi="Arial" w:cs="Arial"/>
          <w:sz w:val="20"/>
          <w:szCs w:val="20"/>
        </w:rPr>
      </w:pPr>
      <w:r w:rsidRPr="00B06761">
        <w:rPr>
          <w:rFonts w:ascii="Arial" w:hAnsi="Arial" w:cs="Arial"/>
          <w:sz w:val="20"/>
          <w:szCs w:val="20"/>
        </w:rPr>
        <w:t xml:space="preserve"> (Ver detalhamento em projeto arquitetônico.)</w:t>
      </w:r>
      <w:r w:rsidRPr="00435E5A">
        <w:rPr>
          <w:rFonts w:ascii="Arial" w:hAnsi="Arial" w:cs="Arial"/>
          <w:sz w:val="20"/>
          <w:szCs w:val="20"/>
        </w:rPr>
        <w:t xml:space="preserve"> </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14:anchorId="12C9D691" wp14:editId="64393152">
            <wp:extent cx="2626242" cy="1236395"/>
            <wp:effectExtent l="0" t="0" r="317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d87s87d.PNG"/>
                    <pic:cNvPicPr/>
                  </pic:nvPicPr>
                  <pic:blipFill rotWithShape="1">
                    <a:blip r:embed="rId60">
                      <a:extLst>
                        <a:ext uri="{28A0092B-C50C-407E-A947-70E740481C1C}">
                          <a14:useLocalDpi xmlns:a14="http://schemas.microsoft.com/office/drawing/2010/main" val="0"/>
                        </a:ext>
                      </a:extLst>
                    </a:blip>
                    <a:srcRect t="51505" r="-863"/>
                    <a:stretch/>
                  </pic:blipFill>
                  <pic:spPr bwMode="auto">
                    <a:xfrm>
                      <a:off x="0" y="0"/>
                      <a:ext cx="2678039" cy="1260780"/>
                    </a:xfrm>
                    <a:prstGeom prst="rect">
                      <a:avLst/>
                    </a:prstGeom>
                    <a:ln>
                      <a:noFill/>
                    </a:ln>
                    <a:extLst>
                      <a:ext uri="{53640926-AAD7-44D8-BBD7-CCE9431645EC}">
                        <a14:shadowObscured xmlns:a14="http://schemas.microsoft.com/office/drawing/2010/main"/>
                      </a:ext>
                    </a:extLst>
                  </pic:spPr>
                </pic:pic>
              </a:graphicData>
            </a:graphic>
          </wp:inline>
        </w:drawing>
      </w:r>
    </w:p>
    <w:p w:rsidR="00B10157" w:rsidRPr="001317CE" w:rsidRDefault="00B10157" w:rsidP="00B10157">
      <w:pPr>
        <w:jc w:val="center"/>
        <w:rPr>
          <w:rFonts w:ascii="Arial" w:hAnsi="Arial" w:cs="Arial"/>
          <w:sz w:val="16"/>
          <w:szCs w:val="16"/>
        </w:rPr>
      </w:pPr>
      <w:r w:rsidRPr="001317CE">
        <w:rPr>
          <w:rFonts w:ascii="Arial" w:hAnsi="Arial" w:cs="Arial"/>
          <w:sz w:val="16"/>
          <w:szCs w:val="16"/>
        </w:rPr>
        <w:t>Figura 1: Imagem ilustrativa de barra de apoio para PCD. Fonte: Google.</w:t>
      </w:r>
    </w:p>
    <w:p w:rsidR="00B10157" w:rsidRDefault="00B10157" w:rsidP="00B10157">
      <w:pPr>
        <w:pStyle w:val="Corpodetexto"/>
        <w:spacing w:before="60"/>
        <w:ind w:firstLine="720"/>
        <w:jc w:val="both"/>
        <w:rPr>
          <w:rFonts w:ascii="Arial" w:hAnsi="Arial" w:cs="Arial"/>
          <w:sz w:val="24"/>
          <w:szCs w:val="24"/>
        </w:rPr>
      </w:pPr>
    </w:p>
    <w:p w:rsidR="00B10157" w:rsidRPr="008208EB" w:rsidRDefault="00B10157" w:rsidP="00B10157">
      <w:pPr>
        <w:pStyle w:val="Corpodetexto"/>
        <w:spacing w:before="60"/>
        <w:ind w:firstLine="720"/>
        <w:jc w:val="both"/>
        <w:rPr>
          <w:rFonts w:ascii="Arial" w:hAnsi="Arial" w:cs="Arial"/>
          <w:sz w:val="24"/>
          <w:szCs w:val="24"/>
        </w:rPr>
      </w:pPr>
      <w:r w:rsidRPr="008208EB">
        <w:rPr>
          <w:rFonts w:ascii="Arial" w:hAnsi="Arial" w:cs="Arial"/>
          <w:sz w:val="24"/>
          <w:szCs w:val="24"/>
        </w:rPr>
        <w:t>Para os banheiros de pessoas com deficiência (PCD), serão instaladas torneiras de lavatório do tipo alavanca, com esforço máximo de 23 N, registros de pressão para as bacias sanitárias, sendo que o lavatório tem que ser apropriado do tipo L51 465x350mm com coluna suspensa e bacia sanitária apropriada para PCD, conforme especificado em planilha.</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Altura dos pontos de utilização para os sanitários PCD.</w:t>
      </w:r>
    </w:p>
    <w:p w:rsidR="00B10157" w:rsidRPr="00DD25BF" w:rsidRDefault="00B10157" w:rsidP="00B10157">
      <w:pPr>
        <w:pStyle w:val="Corpodetexto"/>
        <w:spacing w:before="60"/>
        <w:jc w:val="both"/>
        <w:rPr>
          <w:rFonts w:ascii="Arial" w:hAnsi="Arial" w:cs="Arial"/>
          <w:sz w:val="24"/>
          <w:szCs w:val="24"/>
        </w:rPr>
      </w:pPr>
      <w:r w:rsidRPr="00DD25BF">
        <w:rPr>
          <w:rFonts w:ascii="Arial" w:hAnsi="Arial" w:cs="Arial"/>
          <w:sz w:val="24"/>
          <w:szCs w:val="24"/>
        </w:rPr>
        <w:t>Válvula de descarga – 1,00m</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Deve ser equipado com válvula de mictório instalada a uma altura de até 1,00 m do piso acabado.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As bacias e assentos sanitários acessíveis não podem ter abertura frontal e devem estar a</w:t>
      </w:r>
      <w:r>
        <w:rPr>
          <w:rFonts w:ascii="Arial" w:hAnsi="Arial" w:cs="Arial"/>
          <w:sz w:val="24"/>
          <w:szCs w:val="24"/>
        </w:rPr>
        <w:t xml:space="preserve"> uma altura entre 0,43m e 0,45</w:t>
      </w:r>
      <w:r w:rsidRPr="008208EB">
        <w:rPr>
          <w:rFonts w:ascii="Arial" w:hAnsi="Arial" w:cs="Arial"/>
          <w:sz w:val="24"/>
          <w:szCs w:val="24"/>
        </w:rPr>
        <w:t>m do piso acabado, medidas a partir da borda superior sem o assento.</w:t>
      </w:r>
    </w:p>
    <w:p w:rsidR="00B10157" w:rsidRPr="008208EB" w:rsidRDefault="00B10157" w:rsidP="00B10157">
      <w:pPr>
        <w:pStyle w:val="Corpodetexto"/>
        <w:spacing w:before="60"/>
        <w:jc w:val="both"/>
        <w:rPr>
          <w:rFonts w:ascii="Arial" w:hAnsi="Arial" w:cs="Arial"/>
          <w:sz w:val="24"/>
          <w:szCs w:val="24"/>
        </w:rPr>
      </w:pPr>
      <w:r w:rsidRPr="008208EB">
        <w:rPr>
          <w:rFonts w:ascii="Arial" w:hAnsi="Arial" w:cs="Arial"/>
          <w:sz w:val="24"/>
          <w:szCs w:val="24"/>
        </w:rPr>
        <w:t>Com o assento, esta al</w:t>
      </w:r>
      <w:r>
        <w:rPr>
          <w:rFonts w:ascii="Arial" w:hAnsi="Arial" w:cs="Arial"/>
          <w:sz w:val="24"/>
          <w:szCs w:val="24"/>
        </w:rPr>
        <w:t>tura deve ser de no máximo 0,46</w:t>
      </w:r>
      <w:r w:rsidRPr="008208EB">
        <w:rPr>
          <w:rFonts w:ascii="Arial" w:hAnsi="Arial" w:cs="Arial"/>
          <w:sz w:val="24"/>
          <w:szCs w:val="24"/>
        </w:rPr>
        <w:t>m para as bacias de adulto.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Quando a bacia tiver altura inferior a 0,46m, deve ser ajustada de uma das seguintes formas:</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Utilização de assento que ajuste a altura final da bacia.</w:t>
      </w:r>
    </w:p>
    <w:p w:rsidR="00B10157" w:rsidRDefault="00B10157" w:rsidP="00B10157">
      <w:pPr>
        <w:rPr>
          <w:rFonts w:ascii="Arial" w:hAnsi="Arial" w:cs="Arial"/>
          <w:lang w:eastAsia="pt-BR"/>
        </w:rPr>
      </w:pPr>
      <w:r>
        <w:rPr>
          <w:rFonts w:ascii="Arial" w:hAnsi="Arial" w:cs="Arial"/>
          <w:noProof/>
          <w:lang w:eastAsia="pt-BR"/>
        </w:rPr>
        <w:lastRenderedPageBreak/>
        <w:drawing>
          <wp:inline distT="0" distB="0" distL="0" distR="0" wp14:anchorId="0125FCEC" wp14:editId="29648CF4">
            <wp:extent cx="5353050" cy="2582525"/>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004.PNG"/>
                    <pic:cNvPicPr/>
                  </pic:nvPicPr>
                  <pic:blipFill>
                    <a:blip r:embed="rId61">
                      <a:extLst>
                        <a:ext uri="{28A0092B-C50C-407E-A947-70E740481C1C}">
                          <a14:useLocalDpi xmlns:a14="http://schemas.microsoft.com/office/drawing/2010/main" val="0"/>
                        </a:ext>
                      </a:extLst>
                    </a:blip>
                    <a:stretch>
                      <a:fillRect/>
                    </a:stretch>
                  </pic:blipFill>
                  <pic:spPr>
                    <a:xfrm>
                      <a:off x="0" y="0"/>
                      <a:ext cx="5382271" cy="2596622"/>
                    </a:xfrm>
                    <a:prstGeom prst="rect">
                      <a:avLst/>
                    </a:prstGeom>
                  </pic:spPr>
                </pic:pic>
              </a:graphicData>
            </a:graphic>
          </wp:inline>
        </w:drawing>
      </w:r>
    </w:p>
    <w:p w:rsidR="00B10157" w:rsidRPr="00DD25BF" w:rsidRDefault="00B10157" w:rsidP="00B10157">
      <w:pPr>
        <w:jc w:val="center"/>
        <w:rPr>
          <w:rFonts w:ascii="Arial" w:hAnsi="Arial" w:cs="Arial"/>
          <w:sz w:val="16"/>
          <w:szCs w:val="16"/>
          <w:lang w:eastAsia="pt-BR"/>
        </w:rPr>
      </w:pPr>
      <w:r w:rsidRPr="00DD25BF">
        <w:rPr>
          <w:rFonts w:ascii="Arial" w:hAnsi="Arial" w:cs="Arial"/>
          <w:sz w:val="16"/>
          <w:szCs w:val="16"/>
          <w:lang w:eastAsia="pt-BR"/>
        </w:rPr>
        <w:t>Figura 1: ilustração retirada da NBR 9050 2015.</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Os tampos para lavatórios devem garantir no mínimo uma cuba com superfície superior entre 0,78 m e 0,80 m, e livre inferior de 0,73 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Acessórios dos sanitários para PCD devem ter sua área de utilização dentro da faixa de alcance confortável, com altura entre 0,80 a 1,20m. </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Barras de Apoio:</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barras de apoio são necessárias para garantir o uso com segurança e autonomia das pessoas com deficiência ou mobilidade reduzida.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Todas as barras de apoio utilizadas em sanitários e vestiários devem resistir a um esforço mínimo de 150 kg no sentido de utilização da barra.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dimensões mínimas das barras devem respeitar as aplicações definidas nesta Norma com seção transversal entre 30 mm e 45 mm.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Junto à bacia sanitária, quando houver parede lateral, devem ser instaladas barras para apoio e transferência. Uma barra reta horizontal com comprimento mínimo de 0,80 m, posicionada horizontalmente, a 0,75 m de altura do piso acabado (medidos pelos eixos de fixação) a uma distância de 0,40 m entre o eixo da bacia e a face da barra e deve estar posicionada a uma distância de 0,50 m da borda frontal da bacia. Também deve ser instalada uma barra reta com comprimento mínimo de 0,70 m, posicionada verticalmente, a 0,10 m acima da barra horizontal e 0,30 m da borda frontal da bacia sanitária.</w:t>
      </w: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Junto à bacia sanitária, na parede do fundo, deve ser instalada uma barra reta com comprimento mínimo de 0,80 m, posicionada horizontalmente, a 0,75 m de altura do piso acabado (medido pelos eixos de fixação), com uma distância máxima de 0,11 m da sua face externa à parede e estendendo-se 0,30 m além do eixo da bacia em direção à parede latera</w:t>
      </w:r>
      <w:r>
        <w:rPr>
          <w:rFonts w:ascii="Arial" w:hAnsi="Arial" w:cs="Arial"/>
          <w:sz w:val="24"/>
          <w:szCs w:val="24"/>
        </w:rPr>
        <w:t>.</w:t>
      </w:r>
    </w:p>
    <w:p w:rsidR="00B10157" w:rsidRDefault="00B10157" w:rsidP="00B10157">
      <w:pPr>
        <w:pStyle w:val="Corpodetexto"/>
        <w:spacing w:before="60"/>
        <w:jc w:val="center"/>
        <w:rPr>
          <w:rFonts w:ascii="Arial" w:hAnsi="Arial" w:cs="Arial"/>
          <w:sz w:val="24"/>
          <w:szCs w:val="24"/>
        </w:rPr>
      </w:pPr>
      <w:r>
        <w:rPr>
          <w:rFonts w:ascii="Arial" w:hAnsi="Arial" w:cs="Arial"/>
          <w:noProof/>
          <w:sz w:val="24"/>
          <w:szCs w:val="24"/>
        </w:rPr>
        <w:lastRenderedPageBreak/>
        <w:drawing>
          <wp:inline distT="0" distB="0" distL="0" distR="0" wp14:anchorId="11802E5B" wp14:editId="7D7F237F">
            <wp:extent cx="4257675" cy="160834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06.PNG"/>
                    <pic:cNvPicPr/>
                  </pic:nvPicPr>
                  <pic:blipFill>
                    <a:blip r:embed="rId62">
                      <a:extLst>
                        <a:ext uri="{28A0092B-C50C-407E-A947-70E740481C1C}">
                          <a14:useLocalDpi xmlns:a14="http://schemas.microsoft.com/office/drawing/2010/main" val="0"/>
                        </a:ext>
                      </a:extLst>
                    </a:blip>
                    <a:stretch>
                      <a:fillRect/>
                    </a:stretch>
                  </pic:blipFill>
                  <pic:spPr>
                    <a:xfrm>
                      <a:off x="0" y="0"/>
                      <a:ext cx="4300998" cy="1624710"/>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3</w:t>
      </w:r>
      <w:r w:rsidRPr="00DD25BF">
        <w:rPr>
          <w:rFonts w:ascii="Arial" w:hAnsi="Arial" w:cs="Arial"/>
          <w:sz w:val="16"/>
          <w:szCs w:val="16"/>
        </w:rPr>
        <w:t>: ilustração retirada da NBR 9050 2015.</w:t>
      </w:r>
    </w:p>
    <w:p w:rsidR="00B10157" w:rsidRDefault="00B10157" w:rsidP="00B10157">
      <w:pPr>
        <w:pStyle w:val="Corpodetexto"/>
        <w:tabs>
          <w:tab w:val="left" w:pos="2475"/>
          <w:tab w:val="center" w:pos="4270"/>
        </w:tabs>
        <w:spacing w:before="60"/>
        <w:rPr>
          <w:rFonts w:ascii="Arial" w:hAnsi="Arial" w:cs="Arial"/>
          <w:sz w:val="24"/>
          <w:szCs w:val="24"/>
        </w:rPr>
      </w:pP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Para bacias sanitárias com caixa acoplada, que possuam altura que não permita a instalação da barra descrita anteriormente, esta pode ser instalada a uma altura de até 0,89 m do piso acabado (medido pelos eixos de fixação), devendo ter uma distância máxima de 0,11 m da sua face externa à parede, distância mínima de 0,04 m da superfície superior da tampa da caixa acoplada e 0,30 m além do eixo da bacia em direção à parede lateral, conforme Figuras 107 e 109. A barra reta na parede do fundo pode ser substituída por uma barra lateral articulada, desde que a extremidade da barra esteja a no mínimo 0,10 m da borda frontal da bacia, conforme figura abaixo</w:t>
      </w:r>
      <w:r>
        <w:rPr>
          <w:rFonts w:ascii="Arial" w:hAnsi="Arial" w:cs="Arial"/>
          <w:sz w:val="24"/>
          <w:szCs w:val="24"/>
        </w:rPr>
        <w:t>.</w:t>
      </w:r>
    </w:p>
    <w:p w:rsidR="00B10157" w:rsidRPr="00DD25BF"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14:anchorId="1181BDCE" wp14:editId="395B510B">
            <wp:extent cx="4543425" cy="1547638"/>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07.PNG"/>
                    <pic:cNvPicPr/>
                  </pic:nvPicPr>
                  <pic:blipFill>
                    <a:blip r:embed="rId63">
                      <a:extLst>
                        <a:ext uri="{28A0092B-C50C-407E-A947-70E740481C1C}">
                          <a14:useLocalDpi xmlns:a14="http://schemas.microsoft.com/office/drawing/2010/main" val="0"/>
                        </a:ext>
                      </a:extLst>
                    </a:blip>
                    <a:stretch>
                      <a:fillRect/>
                    </a:stretch>
                  </pic:blipFill>
                  <pic:spPr>
                    <a:xfrm>
                      <a:off x="0" y="0"/>
                      <a:ext cx="4587521" cy="1562658"/>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4</w:t>
      </w:r>
      <w:r w:rsidRPr="00DD25BF">
        <w:rPr>
          <w:rFonts w:ascii="Arial" w:hAnsi="Arial" w:cs="Arial"/>
          <w:sz w:val="16"/>
          <w:szCs w:val="16"/>
        </w:rPr>
        <w:t>: ilustração retirada da NBR 9050 2015.</w:t>
      </w:r>
    </w:p>
    <w:p w:rsidR="00B10157" w:rsidRPr="006940E7" w:rsidRDefault="00B10157" w:rsidP="00B10157">
      <w:pPr>
        <w:pStyle w:val="Corpodetexto"/>
        <w:tabs>
          <w:tab w:val="left" w:pos="2475"/>
          <w:tab w:val="center" w:pos="4270"/>
        </w:tabs>
        <w:spacing w:before="60"/>
        <w:rPr>
          <w:rFonts w:ascii="Arial" w:hAnsi="Arial" w:cs="Arial"/>
          <w:sz w:val="16"/>
          <w:szCs w:val="16"/>
        </w:rPr>
      </w:pPr>
    </w:p>
    <w:p w:rsidR="00B10157" w:rsidRDefault="00B10157" w:rsidP="00B10157">
      <w:pPr>
        <w:ind w:firstLine="720"/>
        <w:jc w:val="both"/>
        <w:rPr>
          <w:rFonts w:ascii="Arial" w:hAnsi="Arial" w:cs="Arial"/>
        </w:rPr>
      </w:pPr>
      <w:r w:rsidRPr="008208EB">
        <w:rPr>
          <w:rFonts w:ascii="Arial" w:hAnsi="Arial" w:cs="Arial"/>
        </w:rPr>
        <w:t>Deverão ser previstas barras de apoio para mictórios para pessoas com mobilidade reduzida (P.M.R.) assim como área de aproximação frontal, R.0,30cm.</w:t>
      </w:r>
    </w:p>
    <w:p w:rsidR="00B10157" w:rsidRDefault="00B10157" w:rsidP="00B10157">
      <w:pPr>
        <w:ind w:firstLine="720"/>
        <w:jc w:val="center"/>
        <w:rPr>
          <w:rFonts w:ascii="Arial" w:hAnsi="Arial" w:cs="Arial"/>
        </w:rPr>
      </w:pPr>
      <w:r>
        <w:rPr>
          <w:rFonts w:ascii="Arial" w:hAnsi="Arial" w:cs="Arial"/>
          <w:noProof/>
          <w:lang w:eastAsia="pt-BR"/>
        </w:rPr>
        <w:drawing>
          <wp:inline distT="0" distB="0" distL="0" distR="0" wp14:anchorId="7F40D83A" wp14:editId="75B422FA">
            <wp:extent cx="3095625" cy="192405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9.PNG"/>
                    <pic:cNvPicPr/>
                  </pic:nvPicPr>
                  <pic:blipFill rotWithShape="1">
                    <a:blip r:embed="rId64">
                      <a:extLst>
                        <a:ext uri="{28A0092B-C50C-407E-A947-70E740481C1C}">
                          <a14:useLocalDpi xmlns:a14="http://schemas.microsoft.com/office/drawing/2010/main" val="0"/>
                        </a:ext>
                      </a:extLst>
                    </a:blip>
                    <a:srcRect t="2794" r="2099" b="3104"/>
                    <a:stretch/>
                  </pic:blipFill>
                  <pic:spPr bwMode="auto">
                    <a:xfrm>
                      <a:off x="0" y="0"/>
                      <a:ext cx="3117203" cy="1937462"/>
                    </a:xfrm>
                    <a:prstGeom prst="rect">
                      <a:avLst/>
                    </a:prstGeom>
                    <a:ln>
                      <a:noFill/>
                    </a:ln>
                    <a:extLst>
                      <a:ext uri="{53640926-AAD7-44D8-BBD7-CCE9431645EC}">
                        <a14:shadowObscured xmlns:a14="http://schemas.microsoft.com/office/drawing/2010/main"/>
                      </a:ext>
                    </a:extLst>
                  </pic:spPr>
                </pic:pic>
              </a:graphicData>
            </a:graphic>
          </wp:inline>
        </w:drawing>
      </w:r>
    </w:p>
    <w:p w:rsidR="00B10157" w:rsidRPr="00702390" w:rsidRDefault="00B10157" w:rsidP="00B10157">
      <w:pPr>
        <w:ind w:firstLine="720"/>
        <w:jc w:val="center"/>
        <w:rPr>
          <w:rFonts w:ascii="Arial" w:hAnsi="Arial" w:cs="Arial"/>
        </w:rPr>
      </w:pPr>
      <w:r w:rsidRPr="00DD25BF">
        <w:rPr>
          <w:rFonts w:ascii="Arial" w:hAnsi="Arial" w:cs="Arial"/>
          <w:sz w:val="16"/>
          <w:szCs w:val="16"/>
          <w:lang w:eastAsia="pt-BR"/>
        </w:rPr>
        <w:t xml:space="preserve">Figura </w:t>
      </w:r>
      <w:r>
        <w:rPr>
          <w:rFonts w:ascii="Arial" w:hAnsi="Arial" w:cs="Arial"/>
          <w:sz w:val="16"/>
          <w:szCs w:val="16"/>
          <w:lang w:eastAsia="pt-BR"/>
        </w:rPr>
        <w:t>5</w:t>
      </w:r>
      <w:r w:rsidRPr="00DD25BF">
        <w:rPr>
          <w:rFonts w:ascii="Arial" w:hAnsi="Arial" w:cs="Arial"/>
          <w:sz w:val="16"/>
          <w:szCs w:val="16"/>
          <w:lang w:eastAsia="pt-BR"/>
        </w:rPr>
        <w:t>: ilust</w:t>
      </w:r>
      <w:r>
        <w:rPr>
          <w:rFonts w:ascii="Arial" w:hAnsi="Arial" w:cs="Arial"/>
          <w:sz w:val="16"/>
          <w:szCs w:val="16"/>
          <w:lang w:eastAsia="pt-BR"/>
        </w:rPr>
        <w:t>ração retirada da NBR 9050 2015.</w:t>
      </w:r>
    </w:p>
    <w:p w:rsidR="007D1CA5" w:rsidRPr="0092582E" w:rsidRDefault="007D1CA5" w:rsidP="00EF7107">
      <w:pPr>
        <w:pStyle w:val="Ttulo4"/>
        <w:keepLines/>
        <w:numPr>
          <w:ilvl w:val="3"/>
          <w:numId w:val="2"/>
        </w:numPr>
        <w:spacing w:before="200" w:line="259" w:lineRule="auto"/>
        <w:jc w:val="both"/>
        <w:rPr>
          <w:rFonts w:ascii="Arial" w:hAnsi="Arial" w:cs="Arial"/>
          <w:b w:val="0"/>
          <w:color w:val="0000FF"/>
          <w:sz w:val="24"/>
          <w:szCs w:val="24"/>
        </w:rPr>
      </w:pPr>
      <w:bookmarkStart w:id="103" w:name="_Toc491964696"/>
      <w:r w:rsidRPr="0092582E">
        <w:rPr>
          <w:rFonts w:ascii="Arial" w:hAnsi="Arial" w:cs="Arial"/>
          <w:b w:val="0"/>
          <w:color w:val="0000FF"/>
          <w:sz w:val="24"/>
          <w:szCs w:val="24"/>
        </w:rPr>
        <w:lastRenderedPageBreak/>
        <w:t>Gr</w:t>
      </w:r>
      <w:r w:rsidR="0092582E" w:rsidRPr="0092582E">
        <w:rPr>
          <w:rFonts w:ascii="Arial" w:hAnsi="Arial" w:cs="Arial"/>
          <w:b w:val="0"/>
          <w:color w:val="0000FF"/>
          <w:sz w:val="24"/>
          <w:szCs w:val="24"/>
        </w:rPr>
        <w:t>ade de ferro em barra chata 3/16”</w:t>
      </w:r>
      <w:bookmarkEnd w:id="103"/>
    </w:p>
    <w:p w:rsidR="007D1CA5" w:rsidRDefault="0092582E" w:rsidP="004520DA">
      <w:pPr>
        <w:autoSpaceDE w:val="0"/>
        <w:autoSpaceDN w:val="0"/>
        <w:ind w:firstLine="720"/>
        <w:rPr>
          <w:rFonts w:ascii="Arial" w:hAnsi="Arial" w:cs="Arial"/>
          <w:lang w:eastAsia="pt-BR"/>
        </w:rPr>
      </w:pPr>
      <w:r>
        <w:rPr>
          <w:rFonts w:ascii="Arial" w:hAnsi="Arial" w:cs="Arial"/>
          <w:lang w:eastAsia="pt-BR"/>
        </w:rPr>
        <w:t>Será instalado grade de ferro em barra chata 3/16” com aplicação de fundo zarcão e pintura esmalte sintético</w:t>
      </w:r>
      <w:r w:rsidR="004520DA">
        <w:rPr>
          <w:rFonts w:ascii="Arial" w:hAnsi="Arial" w:cs="Arial"/>
          <w:lang w:eastAsia="pt-BR"/>
        </w:rPr>
        <w:t xml:space="preserve"> na cor Pantone 2758C.</w:t>
      </w:r>
    </w:p>
    <w:p w:rsidR="007D1CA5" w:rsidRPr="00435E5A" w:rsidRDefault="007D1CA5" w:rsidP="007D1CA5">
      <w:pPr>
        <w:rPr>
          <w:rFonts w:ascii="Arial" w:hAnsi="Arial" w:cs="Arial"/>
          <w:highlight w:val="red"/>
          <w:lang w:eastAsia="pt-BR"/>
        </w:rPr>
      </w:pPr>
    </w:p>
    <w:p w:rsidR="004F3424" w:rsidRPr="004F3424" w:rsidRDefault="007D1CA5" w:rsidP="004F3424">
      <w:pPr>
        <w:pStyle w:val="Ttulo4"/>
        <w:keepLines/>
        <w:numPr>
          <w:ilvl w:val="3"/>
          <w:numId w:val="2"/>
        </w:numPr>
        <w:spacing w:before="200" w:line="259" w:lineRule="auto"/>
        <w:jc w:val="both"/>
        <w:rPr>
          <w:rFonts w:ascii="Arial" w:hAnsi="Arial" w:cs="Arial"/>
          <w:b w:val="0"/>
          <w:color w:val="0000FF"/>
          <w:sz w:val="24"/>
          <w:szCs w:val="24"/>
        </w:rPr>
      </w:pPr>
      <w:bookmarkStart w:id="104" w:name="_Toc491964697"/>
      <w:r w:rsidRPr="004F3424">
        <w:rPr>
          <w:rFonts w:ascii="Arial" w:hAnsi="Arial" w:cs="Arial"/>
          <w:b w:val="0"/>
          <w:color w:val="0000FF"/>
          <w:sz w:val="24"/>
          <w:szCs w:val="24"/>
        </w:rPr>
        <w:t>Bicicletario</w:t>
      </w:r>
      <w:r w:rsidR="004F3424" w:rsidRPr="004F3424">
        <w:rPr>
          <w:rFonts w:ascii="Arial" w:hAnsi="Arial" w:cs="Arial"/>
          <w:b w:val="0"/>
          <w:color w:val="0000FF"/>
          <w:sz w:val="24"/>
          <w:szCs w:val="24"/>
        </w:rPr>
        <w:t xml:space="preserve"> para 12 bicicletas;</w:t>
      </w:r>
      <w:bookmarkEnd w:id="104"/>
    </w:p>
    <w:p w:rsidR="007D1CA5" w:rsidRDefault="004F3424" w:rsidP="004F3424">
      <w:pPr>
        <w:pStyle w:val="Ttulo4"/>
        <w:keepLines/>
        <w:numPr>
          <w:ilvl w:val="0"/>
          <w:numId w:val="0"/>
        </w:numPr>
        <w:spacing w:before="200" w:line="259" w:lineRule="auto"/>
        <w:ind w:firstLine="720"/>
        <w:jc w:val="both"/>
        <w:rPr>
          <w:rFonts w:ascii="Arial" w:eastAsiaTheme="minorEastAsia" w:hAnsi="Arial" w:cs="Arial"/>
          <w:b w:val="0"/>
          <w:sz w:val="24"/>
          <w:szCs w:val="24"/>
        </w:rPr>
      </w:pPr>
      <w:bookmarkStart w:id="105" w:name="_Toc491964698"/>
      <w:r w:rsidRPr="004F3424">
        <w:rPr>
          <w:rFonts w:ascii="Arial" w:eastAsiaTheme="minorEastAsia" w:hAnsi="Arial" w:cs="Arial"/>
          <w:b w:val="0"/>
          <w:sz w:val="24"/>
          <w:szCs w:val="24"/>
        </w:rPr>
        <w:t>Será instalado bicilcetario para 12 bicicletas em aço inclusive pintura anticorrosiva e esmalte sintético na cor pantone 2758C.</w:t>
      </w:r>
      <w:bookmarkEnd w:id="105"/>
    </w:p>
    <w:p w:rsidR="00A55D50" w:rsidRDefault="00B10157" w:rsidP="00B10157">
      <w:pPr>
        <w:jc w:val="center"/>
        <w:rPr>
          <w:lang w:eastAsia="pt-BR"/>
        </w:rPr>
      </w:pPr>
      <w:r>
        <w:rPr>
          <w:noProof/>
          <w:lang w:eastAsia="pt-BR"/>
        </w:rPr>
        <w:drawing>
          <wp:inline distT="0" distB="0" distL="0" distR="0">
            <wp:extent cx="3476846" cy="2074301"/>
            <wp:effectExtent l="0" t="0" r="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cicletario01.PNG"/>
                    <pic:cNvPicPr/>
                  </pic:nvPicPr>
                  <pic:blipFill>
                    <a:blip r:embed="rId65">
                      <a:extLst>
                        <a:ext uri="{28A0092B-C50C-407E-A947-70E740481C1C}">
                          <a14:useLocalDpi xmlns:a14="http://schemas.microsoft.com/office/drawing/2010/main" val="0"/>
                        </a:ext>
                      </a:extLst>
                    </a:blip>
                    <a:stretch>
                      <a:fillRect/>
                    </a:stretch>
                  </pic:blipFill>
                  <pic:spPr>
                    <a:xfrm>
                      <a:off x="0" y="0"/>
                      <a:ext cx="3516483" cy="2097948"/>
                    </a:xfrm>
                    <a:prstGeom prst="rect">
                      <a:avLst/>
                    </a:prstGeom>
                  </pic:spPr>
                </pic:pic>
              </a:graphicData>
            </a:graphic>
          </wp:inline>
        </w:drawing>
      </w:r>
    </w:p>
    <w:p w:rsidR="00B10157" w:rsidRPr="00B10157" w:rsidRDefault="00B10157" w:rsidP="00B10157">
      <w:pPr>
        <w:jc w:val="center"/>
        <w:rPr>
          <w:rFonts w:ascii="Arial" w:hAnsi="Arial" w:cs="Arial"/>
          <w:sz w:val="16"/>
          <w:szCs w:val="16"/>
          <w:lang w:eastAsia="pt-BR"/>
        </w:rPr>
      </w:pPr>
      <w:r w:rsidRPr="00B10157">
        <w:rPr>
          <w:rFonts w:ascii="Arial" w:hAnsi="Arial" w:cs="Arial"/>
          <w:sz w:val="16"/>
          <w:szCs w:val="16"/>
          <w:lang w:eastAsia="pt-BR"/>
        </w:rPr>
        <w:t>Figura 1: Imagem 3D de bicicletario.</w:t>
      </w:r>
    </w:p>
    <w:p w:rsidR="00F02E20" w:rsidRPr="00435E5A" w:rsidRDefault="00F02E20" w:rsidP="00EF7107">
      <w:pPr>
        <w:pStyle w:val="Ttulo4"/>
        <w:keepLines/>
        <w:numPr>
          <w:ilvl w:val="3"/>
          <w:numId w:val="2"/>
        </w:numPr>
        <w:spacing w:before="200" w:line="259" w:lineRule="auto"/>
        <w:jc w:val="both"/>
        <w:rPr>
          <w:rFonts w:ascii="Arial" w:hAnsi="Arial" w:cs="Arial"/>
          <w:b w:val="0"/>
          <w:color w:val="0000FF"/>
          <w:sz w:val="24"/>
          <w:szCs w:val="24"/>
        </w:rPr>
      </w:pPr>
      <w:bookmarkStart w:id="106" w:name="_Toc491964699"/>
      <w:r w:rsidRPr="00435E5A">
        <w:rPr>
          <w:rFonts w:ascii="Arial" w:hAnsi="Arial" w:cs="Arial"/>
          <w:b w:val="0"/>
          <w:color w:val="0000FF"/>
          <w:sz w:val="24"/>
          <w:szCs w:val="24"/>
        </w:rPr>
        <w:t>Instalação de Rede</w:t>
      </w:r>
      <w:r w:rsidR="00EF7107" w:rsidRPr="00435E5A">
        <w:rPr>
          <w:rFonts w:ascii="Arial" w:hAnsi="Arial" w:cs="Arial"/>
          <w:b w:val="0"/>
          <w:color w:val="0000FF"/>
          <w:sz w:val="24"/>
          <w:szCs w:val="24"/>
        </w:rPr>
        <w:t xml:space="preserve"> de Proteção Esportiva;</w:t>
      </w:r>
      <w:bookmarkEnd w:id="106"/>
    </w:p>
    <w:p w:rsidR="00631694" w:rsidRPr="00435E5A" w:rsidRDefault="00EF7107" w:rsidP="00EF7107">
      <w:pPr>
        <w:ind w:firstLine="720"/>
        <w:jc w:val="both"/>
        <w:rPr>
          <w:rFonts w:ascii="Arial" w:hAnsi="Arial" w:cs="Arial"/>
          <w:lang w:eastAsia="pt-BR"/>
        </w:rPr>
      </w:pPr>
      <w:r w:rsidRPr="00435E5A">
        <w:rPr>
          <w:rFonts w:ascii="Arial" w:hAnsi="Arial" w:cs="Arial"/>
          <w:lang w:eastAsia="pt-BR"/>
        </w:rPr>
        <w:t xml:space="preserve">Instalação de rede de proteção esportiva fio 2mm malha 10cm de nylon cinza, no fechamento do oitão frontal e posterior (ver detalhamento em projeto arquitetônico). </w:t>
      </w:r>
    </w:p>
    <w:p w:rsidR="00B045A1" w:rsidRPr="00435E5A" w:rsidRDefault="00EF7107" w:rsidP="00EF7107">
      <w:pPr>
        <w:ind w:firstLine="720"/>
        <w:jc w:val="both"/>
        <w:rPr>
          <w:rFonts w:ascii="Arial" w:hAnsi="Arial" w:cs="Arial"/>
          <w:lang w:eastAsia="pt-BR"/>
        </w:rPr>
      </w:pPr>
      <w:r w:rsidRPr="00435E5A">
        <w:rPr>
          <w:rFonts w:ascii="Arial" w:hAnsi="Arial" w:cs="Arial"/>
          <w:lang w:eastAsia="pt-BR"/>
        </w:rPr>
        <w:t xml:space="preserve">   </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07" w:name="_Toc491964700"/>
      <w:r w:rsidRPr="00435E5A">
        <w:rPr>
          <w:rFonts w:ascii="Arial" w:hAnsi="Arial" w:cs="Arial"/>
          <w:b w:val="0"/>
          <w:color w:val="0000FF"/>
          <w:sz w:val="24"/>
          <w:szCs w:val="24"/>
        </w:rPr>
        <w:t>Instalação de Traves de Futebol;</w:t>
      </w:r>
      <w:bookmarkEnd w:id="107"/>
    </w:p>
    <w:p w:rsidR="00EF7107" w:rsidRDefault="00EF7107" w:rsidP="00EF7107">
      <w:pPr>
        <w:ind w:firstLine="720"/>
        <w:jc w:val="both"/>
        <w:rPr>
          <w:rFonts w:ascii="Arial" w:hAnsi="Arial" w:cs="Arial"/>
          <w:lang w:eastAsia="pt-BR"/>
        </w:rPr>
      </w:pPr>
      <w:r w:rsidRPr="00435E5A">
        <w:rPr>
          <w:rFonts w:ascii="Arial" w:hAnsi="Arial" w:cs="Arial"/>
          <w:lang w:eastAsia="pt-BR"/>
        </w:rPr>
        <w:t xml:space="preserve">Instalação de conjunto para futsal com traves oficiais de 3,00x2,00m em tubos de aço galvanizado com aplicação de pintura esmalte sintético branco gelo e redes de polietileno fio 4mm. (ver detalhamento em projeto arquitetônico).  </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14:anchorId="77700A92" wp14:editId="2052790E">
            <wp:extent cx="2743200" cy="1801368"/>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tebvol.jpg"/>
                    <pic:cNvPicPr/>
                  </pic:nvPicPr>
                  <pic:blipFill>
                    <a:blip r:embed="rId66">
                      <a:extLst>
                        <a:ext uri="{28A0092B-C50C-407E-A947-70E740481C1C}">
                          <a14:useLocalDpi xmlns:a14="http://schemas.microsoft.com/office/drawing/2010/main" val="0"/>
                        </a:ext>
                      </a:extLst>
                    </a:blip>
                    <a:stretch>
                      <a:fillRect/>
                    </a:stretch>
                  </pic:blipFill>
                  <pic:spPr>
                    <a:xfrm>
                      <a:off x="0" y="0"/>
                      <a:ext cx="2770881" cy="1819545"/>
                    </a:xfrm>
                    <a:prstGeom prst="rect">
                      <a:avLst/>
                    </a:prstGeom>
                  </pic:spPr>
                </pic:pic>
              </a:graphicData>
            </a:graphic>
          </wp:inline>
        </w:drawing>
      </w:r>
    </w:p>
    <w:p w:rsidR="00B10157" w:rsidRPr="00151FBB" w:rsidRDefault="00B10157" w:rsidP="00B10157">
      <w:pPr>
        <w:ind w:firstLine="720"/>
        <w:jc w:val="center"/>
        <w:rPr>
          <w:rFonts w:ascii="Arial" w:hAnsi="Arial" w:cs="Arial"/>
          <w:sz w:val="16"/>
          <w:szCs w:val="16"/>
          <w:lang w:eastAsia="pt-BR"/>
        </w:rPr>
      </w:pPr>
      <w:r w:rsidRPr="00151FBB">
        <w:rPr>
          <w:rFonts w:ascii="Arial" w:hAnsi="Arial" w:cs="Arial"/>
          <w:sz w:val="16"/>
          <w:szCs w:val="16"/>
          <w:lang w:eastAsia="pt-BR"/>
        </w:rPr>
        <w:t>Figura1: Imagem ilustrativa de modelo de Traves de Futebol.</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08" w:name="_Toc491964701"/>
      <w:r w:rsidRPr="00435E5A">
        <w:rPr>
          <w:rFonts w:ascii="Arial" w:hAnsi="Arial" w:cs="Arial"/>
          <w:b w:val="0"/>
          <w:color w:val="0000FF"/>
          <w:sz w:val="24"/>
          <w:szCs w:val="24"/>
        </w:rPr>
        <w:lastRenderedPageBreak/>
        <w:t>Instalação de Tabelas para Basquete;</w:t>
      </w:r>
      <w:bookmarkEnd w:id="108"/>
    </w:p>
    <w:p w:rsidR="00EF7107" w:rsidRDefault="00EF7107" w:rsidP="00EF7107">
      <w:pPr>
        <w:ind w:firstLine="720"/>
        <w:jc w:val="both"/>
        <w:rPr>
          <w:rFonts w:ascii="Arial" w:hAnsi="Arial" w:cs="Arial"/>
        </w:rPr>
      </w:pPr>
      <w:r w:rsidRPr="00435E5A">
        <w:rPr>
          <w:rFonts w:ascii="Arial" w:hAnsi="Arial" w:cs="Arial"/>
        </w:rPr>
        <w:t xml:space="preserve">Instalação de par de tabelas para basquete em compensado naval de 1,80x1,20m com aro de metal e rede sem suporte de fixação. (Ver detalhamento em projeto arquitetônico).  </w:t>
      </w:r>
    </w:p>
    <w:p w:rsidR="00B10157" w:rsidRDefault="00B10157" w:rsidP="00B10157">
      <w:pPr>
        <w:ind w:firstLine="720"/>
        <w:jc w:val="center"/>
        <w:rPr>
          <w:rFonts w:ascii="Arial" w:hAnsi="Arial" w:cs="Arial"/>
        </w:rPr>
      </w:pPr>
      <w:r>
        <w:rPr>
          <w:rFonts w:ascii="Arial" w:hAnsi="Arial" w:cs="Arial"/>
          <w:noProof/>
          <w:lang w:eastAsia="pt-BR"/>
        </w:rPr>
        <w:drawing>
          <wp:inline distT="0" distB="0" distL="0" distR="0" wp14:anchorId="1EF5F61B" wp14:editId="5CEF36D5">
            <wp:extent cx="1924493" cy="192449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5690_001.jpg"/>
                    <pic:cNvPicPr/>
                  </pic:nvPicPr>
                  <pic:blipFill>
                    <a:blip r:embed="rId67">
                      <a:extLst>
                        <a:ext uri="{28A0092B-C50C-407E-A947-70E740481C1C}">
                          <a14:useLocalDpi xmlns:a14="http://schemas.microsoft.com/office/drawing/2010/main" val="0"/>
                        </a:ext>
                      </a:extLst>
                    </a:blip>
                    <a:stretch>
                      <a:fillRect/>
                    </a:stretch>
                  </pic:blipFill>
                  <pic:spPr>
                    <a:xfrm>
                      <a:off x="0" y="0"/>
                      <a:ext cx="1935017" cy="1935017"/>
                    </a:xfrm>
                    <a:prstGeom prst="rect">
                      <a:avLst/>
                    </a:prstGeom>
                  </pic:spPr>
                </pic:pic>
              </a:graphicData>
            </a:graphic>
          </wp:inline>
        </w:drawing>
      </w:r>
    </w:p>
    <w:p w:rsidR="00B10157" w:rsidRPr="00B10157" w:rsidRDefault="00B10157" w:rsidP="00B10157">
      <w:pPr>
        <w:jc w:val="center"/>
        <w:rPr>
          <w:rFonts w:ascii="Arial" w:hAnsi="Arial" w:cs="Arial"/>
          <w:sz w:val="16"/>
          <w:szCs w:val="16"/>
        </w:rPr>
      </w:pPr>
      <w:r w:rsidRPr="006224B9">
        <w:rPr>
          <w:rFonts w:ascii="Arial" w:hAnsi="Arial" w:cs="Arial"/>
          <w:sz w:val="16"/>
          <w:szCs w:val="16"/>
        </w:rPr>
        <w:t>Figura 1: Imagem ilustrativa de modelo de tabela pa</w:t>
      </w:r>
      <w:r>
        <w:rPr>
          <w:rFonts w:ascii="Arial" w:hAnsi="Arial" w:cs="Arial"/>
          <w:sz w:val="16"/>
          <w:szCs w:val="16"/>
        </w:rPr>
        <w:t>ra basquete.</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09" w:name="_Toc491964702"/>
      <w:r w:rsidRPr="00435E5A">
        <w:rPr>
          <w:rFonts w:ascii="Arial" w:hAnsi="Arial" w:cs="Arial"/>
          <w:b w:val="0"/>
          <w:color w:val="0000FF"/>
          <w:sz w:val="24"/>
          <w:szCs w:val="24"/>
        </w:rPr>
        <w:t>Ins</w:t>
      </w:r>
      <w:r w:rsidR="00B10157">
        <w:rPr>
          <w:rFonts w:ascii="Arial" w:hAnsi="Arial" w:cs="Arial"/>
          <w:b w:val="0"/>
          <w:color w:val="0000FF"/>
          <w:sz w:val="24"/>
          <w:szCs w:val="24"/>
        </w:rPr>
        <w:t xml:space="preserve">talação de </w:t>
      </w:r>
      <w:r w:rsidR="00B10157" w:rsidRPr="006224B9">
        <w:rPr>
          <w:rFonts w:ascii="Arial" w:hAnsi="Arial" w:cs="Arial"/>
          <w:b w:val="0"/>
          <w:color w:val="0000FF"/>
          <w:sz w:val="24"/>
          <w:szCs w:val="24"/>
        </w:rPr>
        <w:t>conjunto para quadra de vôlei</w:t>
      </w:r>
      <w:r w:rsidRPr="00435E5A">
        <w:rPr>
          <w:rFonts w:ascii="Arial" w:hAnsi="Arial" w:cs="Arial"/>
          <w:b w:val="0"/>
          <w:color w:val="0000FF"/>
          <w:sz w:val="24"/>
          <w:szCs w:val="24"/>
        </w:rPr>
        <w:t>;</w:t>
      </w:r>
      <w:bookmarkEnd w:id="109"/>
    </w:p>
    <w:p w:rsidR="00EF7107" w:rsidRDefault="00EF7107" w:rsidP="00EF7107">
      <w:pPr>
        <w:ind w:firstLine="720"/>
        <w:jc w:val="both"/>
        <w:rPr>
          <w:rFonts w:ascii="Arial" w:hAnsi="Arial" w:cs="Arial"/>
        </w:rPr>
      </w:pPr>
      <w:r w:rsidRPr="00435E5A">
        <w:rPr>
          <w:rFonts w:ascii="Arial" w:hAnsi="Arial" w:cs="Arial"/>
        </w:rPr>
        <w:t>Instalação de conjunto para quadra de vôlei com postes em tubo de aço galvanizado h=2,55m, aplicação de pintura com tinta esmalte sintético branco gelo e rede de nylon fio 2mm. (Ver detalhamento em projeto arquitetônico).</w:t>
      </w:r>
    </w:p>
    <w:p w:rsidR="00605EF2" w:rsidRDefault="00605EF2" w:rsidP="00EF7107">
      <w:pPr>
        <w:ind w:firstLine="720"/>
        <w:jc w:val="both"/>
        <w:rPr>
          <w:rFonts w:ascii="Arial" w:hAnsi="Arial" w:cs="Arial"/>
        </w:rPr>
      </w:pPr>
    </w:p>
    <w:p w:rsidR="00605EF2" w:rsidRPr="00435E5A" w:rsidRDefault="00605EF2" w:rsidP="00605EF2">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10" w:name="_Toc491964703"/>
      <w:r w:rsidR="00174DCE">
        <w:rPr>
          <w:rFonts w:ascii="Arial" w:hAnsi="Arial" w:cs="Arial"/>
          <w:b w:val="0"/>
          <w:color w:val="0000FF"/>
          <w:sz w:val="24"/>
          <w:szCs w:val="24"/>
        </w:rPr>
        <w:t>Gradil de alumínio anodizado tipo barra chata e Mureta de alvenaria</w:t>
      </w:r>
      <w:r w:rsidRPr="00435E5A">
        <w:rPr>
          <w:rFonts w:ascii="Arial" w:hAnsi="Arial" w:cs="Arial"/>
          <w:b w:val="0"/>
          <w:color w:val="0000FF"/>
          <w:sz w:val="24"/>
          <w:szCs w:val="24"/>
        </w:rPr>
        <w:t>;</w:t>
      </w:r>
      <w:bookmarkEnd w:id="110"/>
    </w:p>
    <w:p w:rsidR="00605EF2" w:rsidRDefault="00605EF2" w:rsidP="00605EF2">
      <w:pPr>
        <w:ind w:firstLine="720"/>
        <w:jc w:val="both"/>
        <w:rPr>
          <w:rFonts w:ascii="Arial" w:hAnsi="Arial" w:cs="Arial"/>
        </w:rPr>
      </w:pPr>
      <w:r w:rsidRPr="00435E5A">
        <w:rPr>
          <w:rFonts w:ascii="Arial" w:hAnsi="Arial" w:cs="Arial"/>
        </w:rPr>
        <w:t xml:space="preserve">Instalação </w:t>
      </w:r>
      <w:r w:rsidR="002511B0">
        <w:rPr>
          <w:rFonts w:ascii="Arial" w:hAnsi="Arial" w:cs="Arial"/>
        </w:rPr>
        <w:t>de gradil em alumínio anodizado tipo barra chata com aplicação de pintura esmalte sintético cor pantone 2758C e mureta de alvenaria h=40cm rebocada e pintada com tinta látex acrílico na cor branco gelo</w:t>
      </w:r>
      <w:r w:rsidRPr="00174DCE">
        <w:rPr>
          <w:rFonts w:ascii="Arial" w:hAnsi="Arial" w:cs="Arial"/>
        </w:rPr>
        <w:t>. (Ver detalhamento em projeto arquitetônico).</w:t>
      </w:r>
    </w:p>
    <w:p w:rsidR="002511B0" w:rsidRPr="00174DCE" w:rsidRDefault="002511B0" w:rsidP="00016F50">
      <w:pPr>
        <w:ind w:firstLine="720"/>
        <w:jc w:val="center"/>
        <w:rPr>
          <w:rFonts w:ascii="Arial" w:hAnsi="Arial" w:cs="Arial"/>
        </w:rPr>
      </w:pPr>
      <w:r>
        <w:rPr>
          <w:rFonts w:ascii="Arial" w:hAnsi="Arial" w:cs="Arial"/>
          <w:noProof/>
          <w:lang w:eastAsia="pt-BR"/>
        </w:rPr>
        <w:lastRenderedPageBreak/>
        <w:drawing>
          <wp:inline distT="0" distB="0" distL="0" distR="0">
            <wp:extent cx="2328530" cy="1553567"/>
            <wp:effectExtent l="0" t="0" r="0" b="889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dil.jpgf54df5.jpg"/>
                    <pic:cNvPicPr/>
                  </pic:nvPicPr>
                  <pic:blipFill>
                    <a:blip r:embed="rId68">
                      <a:extLst>
                        <a:ext uri="{28A0092B-C50C-407E-A947-70E740481C1C}">
                          <a14:useLocalDpi xmlns:a14="http://schemas.microsoft.com/office/drawing/2010/main" val="0"/>
                        </a:ext>
                      </a:extLst>
                    </a:blip>
                    <a:stretch>
                      <a:fillRect/>
                    </a:stretch>
                  </pic:blipFill>
                  <pic:spPr>
                    <a:xfrm>
                      <a:off x="0" y="0"/>
                      <a:ext cx="2335540" cy="1558244"/>
                    </a:xfrm>
                    <a:prstGeom prst="rect">
                      <a:avLst/>
                    </a:prstGeom>
                  </pic:spPr>
                </pic:pic>
              </a:graphicData>
            </a:graphic>
          </wp:inline>
        </w:drawing>
      </w:r>
      <w:r w:rsidR="00016F50">
        <w:rPr>
          <w:rFonts w:ascii="Arial" w:hAnsi="Arial" w:cs="Arial"/>
          <w:noProof/>
          <w:lang w:eastAsia="pt-BR"/>
        </w:rPr>
        <w:drawing>
          <wp:inline distT="0" distB="0" distL="0" distR="0">
            <wp:extent cx="3880884" cy="2547567"/>
            <wp:effectExtent l="0" t="0" r="5715" b="571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00001.PNG"/>
                    <pic:cNvPicPr/>
                  </pic:nvPicPr>
                  <pic:blipFill>
                    <a:blip r:embed="rId69">
                      <a:extLst>
                        <a:ext uri="{28A0092B-C50C-407E-A947-70E740481C1C}">
                          <a14:useLocalDpi xmlns:a14="http://schemas.microsoft.com/office/drawing/2010/main" val="0"/>
                        </a:ext>
                      </a:extLst>
                    </a:blip>
                    <a:stretch>
                      <a:fillRect/>
                    </a:stretch>
                  </pic:blipFill>
                  <pic:spPr>
                    <a:xfrm>
                      <a:off x="0" y="0"/>
                      <a:ext cx="3947952" cy="2591593"/>
                    </a:xfrm>
                    <a:prstGeom prst="rect">
                      <a:avLst/>
                    </a:prstGeom>
                  </pic:spPr>
                </pic:pic>
              </a:graphicData>
            </a:graphic>
          </wp:inline>
        </w:drawing>
      </w:r>
      <w:r w:rsidR="00016F50">
        <w:rPr>
          <w:rFonts w:ascii="Arial" w:hAnsi="Arial" w:cs="Arial"/>
          <w:noProof/>
          <w:lang w:eastAsia="pt-BR"/>
        </w:rPr>
        <w:drawing>
          <wp:inline distT="0" distB="0" distL="0" distR="0">
            <wp:extent cx="1648046" cy="2811308"/>
            <wp:effectExtent l="0" t="0" r="9525" b="825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000002.PNG"/>
                    <pic:cNvPicPr/>
                  </pic:nvPicPr>
                  <pic:blipFill>
                    <a:blip r:embed="rId70">
                      <a:extLst>
                        <a:ext uri="{28A0092B-C50C-407E-A947-70E740481C1C}">
                          <a14:useLocalDpi xmlns:a14="http://schemas.microsoft.com/office/drawing/2010/main" val="0"/>
                        </a:ext>
                      </a:extLst>
                    </a:blip>
                    <a:stretch>
                      <a:fillRect/>
                    </a:stretch>
                  </pic:blipFill>
                  <pic:spPr>
                    <a:xfrm>
                      <a:off x="0" y="0"/>
                      <a:ext cx="1670541" cy="2849681"/>
                    </a:xfrm>
                    <a:prstGeom prst="rect">
                      <a:avLst/>
                    </a:prstGeom>
                  </pic:spPr>
                </pic:pic>
              </a:graphicData>
            </a:graphic>
          </wp:inline>
        </w:drawing>
      </w:r>
    </w:p>
    <w:p w:rsidR="00EF7107" w:rsidRPr="00435E5A" w:rsidRDefault="00EF7107" w:rsidP="00EF7107">
      <w:pPr>
        <w:jc w:val="both"/>
        <w:rPr>
          <w:rFonts w:ascii="Arial" w:hAnsi="Arial" w:cs="Arial"/>
        </w:rPr>
      </w:pPr>
    </w:p>
    <w:p w:rsidR="00EF7107" w:rsidRPr="00435E5A" w:rsidRDefault="00EF7107" w:rsidP="00920C36">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11" w:name="_Toc491964704"/>
      <w:r w:rsidRPr="00435E5A">
        <w:rPr>
          <w:rFonts w:ascii="Arial" w:hAnsi="Arial" w:cs="Arial"/>
          <w:b w:val="0"/>
          <w:color w:val="0000FF"/>
          <w:sz w:val="24"/>
          <w:szCs w:val="24"/>
        </w:rPr>
        <w:t xml:space="preserve">Instalação de Placa </w:t>
      </w:r>
      <w:r w:rsidR="00920C36" w:rsidRPr="00435E5A">
        <w:rPr>
          <w:rFonts w:ascii="Arial" w:hAnsi="Arial" w:cs="Arial"/>
          <w:b w:val="0"/>
          <w:color w:val="0000FF"/>
          <w:sz w:val="24"/>
          <w:szCs w:val="24"/>
        </w:rPr>
        <w:t>de ACM (Alumínio Composto) 2,50x2,50m</w:t>
      </w:r>
      <w:r w:rsidRPr="00435E5A">
        <w:rPr>
          <w:rFonts w:ascii="Arial" w:hAnsi="Arial" w:cs="Arial"/>
          <w:b w:val="0"/>
          <w:color w:val="0000FF"/>
          <w:sz w:val="24"/>
          <w:szCs w:val="24"/>
        </w:rPr>
        <w:t>;</w:t>
      </w:r>
      <w:bookmarkEnd w:id="111"/>
    </w:p>
    <w:p w:rsidR="00EF7107" w:rsidRPr="009C3476" w:rsidRDefault="00EF7107" w:rsidP="00EF7107">
      <w:pPr>
        <w:ind w:firstLine="720"/>
        <w:jc w:val="both"/>
        <w:rPr>
          <w:rFonts w:ascii="Arial" w:hAnsi="Arial" w:cs="Arial"/>
        </w:rPr>
      </w:pPr>
      <w:r w:rsidRPr="009C3476">
        <w:rPr>
          <w:rFonts w:ascii="Arial" w:hAnsi="Arial" w:cs="Arial"/>
        </w:rPr>
        <w:t xml:space="preserve">Instalação </w:t>
      </w:r>
      <w:r w:rsidR="00920C36" w:rsidRPr="009C3476">
        <w:rPr>
          <w:rFonts w:ascii="Arial" w:hAnsi="Arial" w:cs="Arial"/>
        </w:rPr>
        <w:t xml:space="preserve">placa de ACM (alumínio composto) com letras e logo do estado adesivadas. </w:t>
      </w:r>
      <w:r w:rsidRPr="009C3476">
        <w:rPr>
          <w:rFonts w:ascii="Arial" w:hAnsi="Arial" w:cs="Arial"/>
        </w:rPr>
        <w:t>(Ver detalhamento em projeto arquitetônico).</w:t>
      </w:r>
    </w:p>
    <w:p w:rsidR="00EF7107" w:rsidRDefault="00EF7107" w:rsidP="00EF7107">
      <w:pPr>
        <w:jc w:val="both"/>
        <w:rPr>
          <w:rFonts w:ascii="Arial" w:hAnsi="Arial" w:cs="Arial"/>
        </w:rPr>
      </w:pP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lastRenderedPageBreak/>
        <w:t xml:space="preserve">  </w:t>
      </w:r>
      <w:bookmarkStart w:id="112" w:name="_Toc491964705"/>
      <w:r w:rsidRPr="00435E5A">
        <w:rPr>
          <w:rFonts w:ascii="Arial" w:hAnsi="Arial" w:cs="Arial"/>
          <w:b w:val="0"/>
          <w:color w:val="0000FF"/>
          <w:sz w:val="24"/>
          <w:szCs w:val="24"/>
        </w:rPr>
        <w:t xml:space="preserve">Instalação de </w:t>
      </w:r>
      <w:r>
        <w:rPr>
          <w:rFonts w:ascii="Arial" w:hAnsi="Arial" w:cs="Arial"/>
          <w:b w:val="0"/>
          <w:color w:val="0000FF"/>
          <w:sz w:val="24"/>
          <w:szCs w:val="24"/>
        </w:rPr>
        <w:t>Logo do Governo 1,90x1,90;</w:t>
      </w:r>
      <w:bookmarkEnd w:id="112"/>
    </w:p>
    <w:p w:rsidR="009C3476" w:rsidRDefault="009C3476" w:rsidP="00767AE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13" w:name="_Toc491964706"/>
      <w:r w:rsidRPr="00435E5A">
        <w:rPr>
          <w:rFonts w:ascii="Arial" w:hAnsi="Arial" w:cs="Arial"/>
          <w:b w:val="0"/>
          <w:color w:val="0000FF"/>
          <w:sz w:val="24"/>
          <w:szCs w:val="24"/>
        </w:rPr>
        <w:t xml:space="preserve">Instalação de </w:t>
      </w:r>
      <w:r>
        <w:rPr>
          <w:rFonts w:ascii="Arial" w:hAnsi="Arial" w:cs="Arial"/>
          <w:b w:val="0"/>
          <w:color w:val="0000FF"/>
          <w:sz w:val="24"/>
          <w:szCs w:val="24"/>
        </w:rPr>
        <w:t>Logo do Governo 0,60x0,60;</w:t>
      </w:r>
      <w:bookmarkEnd w:id="113"/>
    </w:p>
    <w:p w:rsidR="009C3476" w:rsidRPr="009C3476" w:rsidRDefault="009C3476" w:rsidP="009C347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767AE6" w:rsidRDefault="00767AE6" w:rsidP="00767AE6">
      <w:pPr>
        <w:ind w:firstLine="720"/>
        <w:jc w:val="center"/>
        <w:rPr>
          <w:rFonts w:ascii="Arial" w:hAnsi="Arial" w:cs="Arial"/>
          <w:sz w:val="16"/>
          <w:szCs w:val="16"/>
        </w:rPr>
      </w:pPr>
      <w:r w:rsidRPr="00767AE6">
        <w:rPr>
          <w:rFonts w:ascii="Arial" w:hAnsi="Arial" w:cs="Arial"/>
          <w:noProof/>
          <w:sz w:val="16"/>
          <w:szCs w:val="16"/>
          <w:lang w:eastAsia="pt-BR"/>
        </w:rPr>
        <w:drawing>
          <wp:inline distT="0" distB="0" distL="0" distR="0" wp14:anchorId="2FB526EA" wp14:editId="53A2A5E4">
            <wp:extent cx="2762250" cy="2534174"/>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87s98d7s9.png"/>
                    <pic:cNvPicPr/>
                  </pic:nvPicPr>
                  <pic:blipFill rotWithShape="1">
                    <a:blip r:embed="rId71">
                      <a:extLst>
                        <a:ext uri="{28A0092B-C50C-407E-A947-70E740481C1C}">
                          <a14:useLocalDpi xmlns:a14="http://schemas.microsoft.com/office/drawing/2010/main" val="0"/>
                        </a:ext>
                      </a:extLst>
                    </a:blip>
                    <a:srcRect l="6250" t="12500" r="8594" b="9375"/>
                    <a:stretch/>
                  </pic:blipFill>
                  <pic:spPr bwMode="auto">
                    <a:xfrm>
                      <a:off x="0" y="0"/>
                      <a:ext cx="2780858" cy="2551246"/>
                    </a:xfrm>
                    <a:prstGeom prst="rect">
                      <a:avLst/>
                    </a:prstGeom>
                    <a:ln>
                      <a:noFill/>
                    </a:ln>
                    <a:extLst>
                      <a:ext uri="{53640926-AAD7-44D8-BBD7-CCE9431645EC}">
                        <a14:shadowObscured xmlns:a14="http://schemas.microsoft.com/office/drawing/2010/main"/>
                      </a:ext>
                    </a:extLst>
                  </pic:spPr>
                </pic:pic>
              </a:graphicData>
            </a:graphic>
          </wp:inline>
        </w:drawing>
      </w:r>
    </w:p>
    <w:p w:rsidR="009C3476" w:rsidRDefault="00767AE6" w:rsidP="00767AE6">
      <w:pPr>
        <w:ind w:firstLine="720"/>
        <w:jc w:val="center"/>
        <w:rPr>
          <w:rFonts w:ascii="Arial" w:hAnsi="Arial" w:cs="Arial"/>
          <w:sz w:val="16"/>
          <w:szCs w:val="16"/>
        </w:rPr>
      </w:pPr>
      <w:r w:rsidRPr="00767AE6">
        <w:rPr>
          <w:rFonts w:ascii="Arial" w:hAnsi="Arial" w:cs="Arial"/>
          <w:sz w:val="16"/>
          <w:szCs w:val="16"/>
        </w:rPr>
        <w:t>Figura 1: Logo do Estado de Mato Grosso</w:t>
      </w:r>
      <w:r>
        <w:rPr>
          <w:rFonts w:ascii="Arial" w:hAnsi="Arial" w:cs="Arial"/>
          <w:sz w:val="16"/>
          <w:szCs w:val="16"/>
        </w:rPr>
        <w:t>.</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14" w:name="_Toc491964707"/>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h=70cm;</w:t>
      </w:r>
      <w:bookmarkEnd w:id="114"/>
    </w:p>
    <w:p w:rsidR="00767AE6" w:rsidRDefault="00767AE6" w:rsidP="00767AE6">
      <w:pPr>
        <w:ind w:firstLine="720"/>
        <w:jc w:val="both"/>
        <w:rPr>
          <w:rFonts w:ascii="Arial" w:hAnsi="Arial" w:cs="Arial"/>
        </w:rPr>
      </w:pPr>
      <w:r>
        <w:rPr>
          <w:rFonts w:ascii="Arial" w:hAnsi="Arial" w:cs="Arial"/>
        </w:rPr>
        <w:t>Instalação de letra caixa branco gelo com o nome da escola, junto a logo com altura de 70cm.</w:t>
      </w:r>
      <w:r w:rsidRPr="009C3476">
        <w:rPr>
          <w:rFonts w:ascii="Arial" w:hAnsi="Arial" w:cs="Arial"/>
        </w:rPr>
        <w:t xml:space="preserve"> (Ver detalhamento em projeto arquitetônico).</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r w:rsidRPr="00435E5A">
        <w:rPr>
          <w:rFonts w:ascii="Arial" w:hAnsi="Arial" w:cs="Arial"/>
          <w:sz w:val="24"/>
          <w:szCs w:val="24"/>
        </w:rPr>
        <w:t xml:space="preserve">  </w:t>
      </w:r>
      <w:bookmarkStart w:id="115" w:name="_Toc491964708"/>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h=30cm;</w:t>
      </w:r>
      <w:bookmarkEnd w:id="115"/>
    </w:p>
    <w:p w:rsidR="00767AE6" w:rsidRPr="009C3476" w:rsidRDefault="00767AE6" w:rsidP="00767AE6">
      <w:pPr>
        <w:ind w:firstLine="720"/>
        <w:jc w:val="both"/>
        <w:rPr>
          <w:rFonts w:ascii="Arial" w:hAnsi="Arial" w:cs="Arial"/>
        </w:rPr>
      </w:pPr>
      <w:r>
        <w:rPr>
          <w:rFonts w:ascii="Arial" w:hAnsi="Arial" w:cs="Arial"/>
        </w:rPr>
        <w:t>Instalação de letra caixa branco gelo com o nome da escola, junto a logo com altura de 30cm.</w:t>
      </w:r>
      <w:r w:rsidRPr="009C3476">
        <w:rPr>
          <w:rFonts w:ascii="Arial" w:hAnsi="Arial" w:cs="Arial"/>
        </w:rPr>
        <w:t xml:space="preserve"> (Ver detalhamento em projeto arquitetônico).</w:t>
      </w:r>
    </w:p>
    <w:p w:rsidR="00767AE6" w:rsidRPr="00767AE6" w:rsidRDefault="00767AE6" w:rsidP="00767AE6">
      <w:pPr>
        <w:rPr>
          <w:rFonts w:ascii="Arial" w:hAnsi="Arial" w:cs="Arial"/>
          <w:sz w:val="16"/>
          <w:szCs w:val="16"/>
        </w:rPr>
      </w:pPr>
    </w:p>
    <w:p w:rsidR="0009063D" w:rsidRPr="0019008A" w:rsidRDefault="0009063D" w:rsidP="0009063D">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16" w:name="_Toc491964709"/>
      <w:r w:rsidRPr="0019008A">
        <w:rPr>
          <w:rFonts w:ascii="Arial" w:hAnsi="Arial" w:cs="Arial"/>
          <w:b w:val="0"/>
          <w:i w:val="0"/>
          <w:color w:val="0000FF"/>
          <w:sz w:val="24"/>
          <w:szCs w:val="24"/>
          <w:u w:val="none"/>
          <w:lang w:val="pt-BR"/>
        </w:rPr>
        <w:t>PLAYGROUND</w:t>
      </w:r>
      <w:bookmarkEnd w:id="116"/>
    </w:p>
    <w:p w:rsidR="000202E0" w:rsidRPr="00435E5A" w:rsidRDefault="000202E0" w:rsidP="00FB1C46">
      <w:pPr>
        <w:autoSpaceDE w:val="0"/>
        <w:autoSpaceDN w:val="0"/>
        <w:jc w:val="both"/>
        <w:rPr>
          <w:rFonts w:ascii="Arial" w:hAnsi="Arial" w:cs="Arial"/>
        </w:rPr>
      </w:pPr>
      <w:r w:rsidRPr="00435E5A">
        <w:rPr>
          <w:rFonts w:ascii="Arial" w:hAnsi="Arial" w:cs="Arial"/>
          <w:color w:val="FF0000"/>
        </w:rPr>
        <w:t xml:space="preserve"> </w:t>
      </w:r>
      <w:r w:rsidRPr="00435E5A">
        <w:rPr>
          <w:rFonts w:ascii="Arial" w:hAnsi="Arial" w:cs="Arial"/>
          <w:color w:val="FF0000"/>
        </w:rPr>
        <w:tab/>
      </w:r>
      <w:r w:rsidRPr="00435E5A">
        <w:rPr>
          <w:rFonts w:ascii="Arial" w:hAnsi="Arial" w:cs="Arial"/>
        </w:rPr>
        <w:t xml:space="preserve">Fornecimento e montagem de kit playground, metálico </w:t>
      </w:r>
      <w:r w:rsidR="00391724" w:rsidRPr="00435E5A">
        <w:rPr>
          <w:rFonts w:ascii="Arial" w:hAnsi="Arial" w:cs="Arial"/>
        </w:rPr>
        <w:t>contendo: Gira-gira 7 lugares, balanço 4</w:t>
      </w:r>
      <w:r w:rsidR="00FB1C46" w:rsidRPr="00435E5A">
        <w:rPr>
          <w:rFonts w:ascii="Arial" w:hAnsi="Arial" w:cs="Arial"/>
        </w:rPr>
        <w:t xml:space="preserve"> </w:t>
      </w:r>
      <w:r w:rsidR="00391724" w:rsidRPr="00435E5A">
        <w:rPr>
          <w:rFonts w:ascii="Arial" w:hAnsi="Arial" w:cs="Arial"/>
        </w:rPr>
        <w:t>lugares, escorregador grande, gangorra dupla e casinha conjugada.</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O playground será implantado no pátio descoberto conforme projeto arquitetônico. O mesmo recebera cobertura de pergolado metálico e cobertura vegetal.</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 xml:space="preserve">Os brinquedos deverão ser fixados firmemente na base em concreto para evitar possíveis acidentes, garantindo assim a integridade e segurança dos usuários. Deve-se atentar para que as estruturas e peças metálicas sejam lisas e polidas, com as junções bem soldadas e lixadas, para que recebam um tratamento antiferrugem por fosfatização e pintura esmalte. </w:t>
      </w:r>
    </w:p>
    <w:p w:rsidR="00FB1C46" w:rsidRPr="00435E5A" w:rsidRDefault="00FB1C46" w:rsidP="00FB1C46">
      <w:pPr>
        <w:tabs>
          <w:tab w:val="left" w:pos="1165"/>
        </w:tabs>
        <w:rPr>
          <w:rFonts w:ascii="Arial" w:hAnsi="Arial" w:cs="Arial"/>
        </w:rPr>
      </w:pPr>
      <w:r w:rsidRPr="00435E5A">
        <w:rPr>
          <w:rFonts w:ascii="Arial" w:hAnsi="Arial" w:cs="Arial"/>
        </w:rPr>
        <w:lastRenderedPageBreak/>
        <w:tab/>
      </w:r>
    </w:p>
    <w:p w:rsidR="0009063D" w:rsidRPr="00435E5A" w:rsidRDefault="00391724" w:rsidP="0009063D">
      <w:pPr>
        <w:pStyle w:val="Ttulo4"/>
        <w:keepLines/>
        <w:numPr>
          <w:ilvl w:val="3"/>
          <w:numId w:val="2"/>
        </w:numPr>
        <w:spacing w:before="200" w:line="259" w:lineRule="auto"/>
        <w:jc w:val="both"/>
        <w:rPr>
          <w:rFonts w:ascii="Arial" w:hAnsi="Arial" w:cs="Arial"/>
          <w:b w:val="0"/>
          <w:color w:val="0000FF"/>
          <w:sz w:val="24"/>
          <w:szCs w:val="24"/>
        </w:rPr>
      </w:pPr>
      <w:bookmarkStart w:id="117" w:name="_Toc491964710"/>
      <w:r w:rsidRPr="00435E5A">
        <w:rPr>
          <w:rFonts w:ascii="Arial" w:hAnsi="Arial" w:cs="Arial"/>
          <w:b w:val="0"/>
          <w:color w:val="0000FF"/>
          <w:sz w:val="24"/>
          <w:szCs w:val="24"/>
        </w:rPr>
        <w:t>Gira-gira 7 lugares</w:t>
      </w:r>
      <w:r w:rsidR="0009063D" w:rsidRPr="00435E5A">
        <w:rPr>
          <w:rFonts w:ascii="Arial" w:hAnsi="Arial" w:cs="Arial"/>
          <w:b w:val="0"/>
          <w:color w:val="0000FF"/>
          <w:sz w:val="24"/>
          <w:szCs w:val="24"/>
        </w:rPr>
        <w:t>;</w:t>
      </w:r>
      <w:bookmarkEnd w:id="117"/>
    </w:p>
    <w:p w:rsidR="00FC06F2" w:rsidRPr="00435E5A" w:rsidRDefault="00FC06F2" w:rsidP="00FC06F2">
      <w:pPr>
        <w:ind w:firstLine="708"/>
        <w:jc w:val="both"/>
        <w:rPr>
          <w:rFonts w:ascii="Arial" w:hAnsi="Arial" w:cs="Arial"/>
        </w:rPr>
      </w:pPr>
      <w:r w:rsidRPr="00435E5A">
        <w:rPr>
          <w:rFonts w:ascii="Arial" w:hAnsi="Arial" w:cs="Arial"/>
        </w:rPr>
        <w:t xml:space="preserve">O equipamento de diâmetro de 2,00m. composto por tubos de aço possui capacidade para 7 crianças. Os tubos devem ser fixados por meio de parafuso ou solda ao lastro de concreto. Deve-se atentar para que as estruturas e peças metálicas sejam lisas e polidas, com as junções bem soldadas e lixadas, para que recebam um tratamento anticorrosão por fosforização e pintura esmalte, garantindo assim a integridade e segurança dos usuários. </w:t>
      </w:r>
    </w:p>
    <w:p w:rsidR="00FC06F2" w:rsidRPr="00435E5A" w:rsidRDefault="00FC06F2" w:rsidP="00FC06F2">
      <w:pPr>
        <w:ind w:firstLine="708"/>
        <w:jc w:val="both"/>
        <w:rPr>
          <w:rFonts w:ascii="Arial" w:hAnsi="Arial" w:cs="Arial"/>
        </w:rPr>
      </w:pPr>
      <w:r w:rsidRPr="00435E5A">
        <w:rPr>
          <w:rFonts w:ascii="Arial" w:hAnsi="Arial" w:cs="Arial"/>
        </w:rPr>
        <w:t>Para a fixação dos assentos de madeira Itaúba junto à estrutura metálica, utiliza-se o sistema de cantoneiras metálicas e parafusos. Deve-se atentar para a utilização de gaxetas de madeira para vedação e acabamento sobre a furação dos parafusos, como medida de segurança para a utilização do equipamento, além do abaulamento junto ao centro para não acumular água na superfície.</w:t>
      </w:r>
    </w:p>
    <w:p w:rsidR="00EF67F7" w:rsidRPr="00435E5A" w:rsidRDefault="00EF67F7" w:rsidP="00EF67F7">
      <w:pPr>
        <w:ind w:firstLine="708"/>
        <w:jc w:val="center"/>
        <w:rPr>
          <w:rFonts w:ascii="Arial" w:hAnsi="Arial" w:cs="Arial"/>
        </w:rPr>
      </w:pPr>
      <w:r w:rsidRPr="00435E5A">
        <w:rPr>
          <w:rFonts w:ascii="Arial" w:hAnsi="Arial" w:cs="Arial"/>
          <w:noProof/>
          <w:color w:val="000000" w:themeColor="text1"/>
          <w:lang w:eastAsia="pt-BR"/>
        </w:rPr>
        <w:drawing>
          <wp:anchor distT="0" distB="0" distL="114300" distR="114300" simplePos="0" relativeHeight="251670528" behindDoc="0" locked="0" layoutInCell="1" allowOverlap="1">
            <wp:simplePos x="0" y="0"/>
            <wp:positionH relativeFrom="margin">
              <wp:align>center</wp:align>
            </wp:positionH>
            <wp:positionV relativeFrom="paragraph">
              <wp:posOffset>102815</wp:posOffset>
            </wp:positionV>
            <wp:extent cx="2619375" cy="1543050"/>
            <wp:effectExtent l="0" t="0" r="9525" b="0"/>
            <wp:wrapSquare wrapText="bothSides"/>
            <wp:docPr id="101" name="Imagem 101" descr="C:\Users\pmc\Desktop\PORTO\FOTOS\PLAYGIRAGI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mc\Desktop\PORTO\FOTOS\PLAYGIRAGIRA2.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1937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5E5A">
        <w:rPr>
          <w:rFonts w:ascii="Arial" w:hAnsi="Arial" w:cs="Arial"/>
        </w:rPr>
        <w:br w:type="textWrapping" w:clear="all"/>
      </w:r>
    </w:p>
    <w:p w:rsidR="00EF67F7" w:rsidRPr="00435E5A" w:rsidRDefault="00EF67F7" w:rsidP="00FB1C46">
      <w:pPr>
        <w:pStyle w:val="Legenda"/>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18" w:name="_Toc491964711"/>
      <w:r w:rsidRPr="00435E5A">
        <w:rPr>
          <w:rFonts w:ascii="Arial" w:hAnsi="Arial" w:cs="Arial"/>
          <w:b w:val="0"/>
          <w:color w:val="0000FF"/>
          <w:sz w:val="24"/>
          <w:szCs w:val="24"/>
        </w:rPr>
        <w:t>Balanço;</w:t>
      </w:r>
      <w:bookmarkEnd w:id="118"/>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com 2,00m. de altura, confeccionado em tubos de aço constitui-se de uma estrutura dividida em dois volumes, que são encaixadas e parafusadas, para então serem fixadas no chão através do chumbamento. As 02 cadeiras de balanço compõem-se de estrutura em ferro chato de aço galvanizado, com 03 ripas de madeira maciça nos assentos e 02 ripas nos encostos, sustentadas por correntes galvanizadas e presas por porcas travantes. </w:t>
      </w:r>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Deve-se atentar para que os assentos não possuam farpas, bordas ou saliências, garantindo assim a integridade e segurança dos usuários. O acabamento final consiste em um tratamento antiferrugem por fosfatização e pintura esmalte.</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rPr>
        <w:lastRenderedPageBreak/>
        <w:drawing>
          <wp:inline distT="0" distB="0" distL="0" distR="0" wp14:anchorId="459C7831" wp14:editId="1EBBBBDB">
            <wp:extent cx="1653871" cy="1627477"/>
            <wp:effectExtent l="0" t="0" r="3810" b="0"/>
            <wp:docPr id="102" name="Imagem 102" descr="C:\Users\pmc\Desktop\PORTO\FOTOS\PLAYBALANÇ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mc\Desktop\PORTO\FOTOS\PLAYBALANÇO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154" cy="1686798"/>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7107" w:rsidRPr="00435E5A" w:rsidRDefault="00EF7107" w:rsidP="00EF67F7">
      <w:pPr>
        <w:spacing w:line="360" w:lineRule="auto"/>
        <w:jc w:val="both"/>
        <w:outlineLvl w:val="1"/>
        <w:rPr>
          <w:rFonts w:ascii="Arial" w:hAnsi="Arial" w:cs="Arial"/>
          <w:lang w:eastAsia="pt-BR"/>
        </w:rPr>
      </w:pPr>
    </w:p>
    <w:p w:rsidR="002F55E1" w:rsidRPr="00435E5A" w:rsidRDefault="002F55E1" w:rsidP="00FB1C46">
      <w:pPr>
        <w:rPr>
          <w:rFonts w:ascii="Arial" w:hAnsi="Arial" w:cs="Arial"/>
          <w:color w:val="000000" w:themeColor="text1"/>
        </w:rPr>
      </w:pP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19" w:name="_Toc491964712"/>
      <w:r w:rsidRPr="00435E5A">
        <w:rPr>
          <w:rFonts w:ascii="Arial" w:hAnsi="Arial" w:cs="Arial"/>
          <w:b w:val="0"/>
          <w:color w:val="0000FF"/>
          <w:sz w:val="24"/>
          <w:szCs w:val="24"/>
        </w:rPr>
        <w:t>Escorregador;</w:t>
      </w:r>
      <w:bookmarkEnd w:id="119"/>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confeccionado em tubo de aço possui uma pista de 3,00m. de comprimento com leito em chapa galvanizada com os parafusos e porcas zincadas. Os tubos devem ser fixados no chão por meio do chumbamento, encaixando os pés do aparelho em seus devidos buracos e nivelando-os. Deve-se atentar para que a chapa de escorregar seja lisa e não possua bordas ou saliências, garantindo assim a integridade e segurança dos usuários. O acabamento final consiste em um tratamento anticorrosão por fosfatização e pintura esmalte. </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color w:val="000000" w:themeColor="text1"/>
        </w:rPr>
        <w:drawing>
          <wp:inline distT="0" distB="0" distL="0" distR="0" wp14:anchorId="751E80BB" wp14:editId="2E3D7A09">
            <wp:extent cx="2314575" cy="2057400"/>
            <wp:effectExtent l="0" t="0" r="9525" b="0"/>
            <wp:docPr id="104" name="Imagem 104" descr="C:\Users\pmc\Desktop\PORTO\FOTOS\PLAYESCORREGAD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pmc\Desktop\PORTO\FOTOS\PLAYESCORREGADOR2.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14575" cy="2057400"/>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2F55E1" w:rsidRPr="00435E5A" w:rsidRDefault="002F55E1" w:rsidP="002F55E1">
      <w:pPr>
        <w:rPr>
          <w:rFonts w:ascii="Arial" w:hAnsi="Arial" w:cs="Arial"/>
          <w:color w:val="000000" w:themeColor="text1"/>
        </w:rPr>
      </w:pPr>
    </w:p>
    <w:p w:rsidR="00B20597" w:rsidRPr="00435E5A" w:rsidRDefault="00B20597" w:rsidP="00B20597">
      <w:pPr>
        <w:pStyle w:val="Ttulo4"/>
        <w:keepLines/>
        <w:numPr>
          <w:ilvl w:val="3"/>
          <w:numId w:val="2"/>
        </w:numPr>
        <w:spacing w:before="200" w:line="259" w:lineRule="auto"/>
        <w:jc w:val="both"/>
        <w:rPr>
          <w:rFonts w:ascii="Arial" w:hAnsi="Arial" w:cs="Arial"/>
          <w:b w:val="0"/>
          <w:color w:val="0000FF"/>
          <w:sz w:val="24"/>
          <w:szCs w:val="24"/>
        </w:rPr>
      </w:pPr>
      <w:bookmarkStart w:id="120" w:name="_Toc491964713"/>
      <w:r w:rsidRPr="00435E5A">
        <w:rPr>
          <w:rFonts w:ascii="Arial" w:hAnsi="Arial" w:cs="Arial"/>
          <w:b w:val="0"/>
          <w:color w:val="0000FF"/>
          <w:sz w:val="24"/>
          <w:szCs w:val="24"/>
        </w:rPr>
        <w:t>Gangora;</w:t>
      </w:r>
      <w:bookmarkEnd w:id="120"/>
    </w:p>
    <w:p w:rsidR="00B20597" w:rsidRPr="00435E5A" w:rsidRDefault="00B20597" w:rsidP="00B20597">
      <w:pPr>
        <w:ind w:firstLine="432"/>
        <w:jc w:val="both"/>
        <w:rPr>
          <w:rFonts w:ascii="Arial" w:hAnsi="Arial" w:cs="Arial"/>
          <w:color w:val="000000" w:themeColor="text1"/>
        </w:rPr>
      </w:pPr>
      <w:r w:rsidRPr="00435E5A">
        <w:rPr>
          <w:rFonts w:ascii="Arial" w:hAnsi="Arial" w:cs="Arial"/>
          <w:color w:val="000000" w:themeColor="text1"/>
        </w:rPr>
        <w:t>O equipamento é composto por cavalete e pegadores confeccionados em tubos de aço galvanizados e 02 pranchas em madeira Itaúba, com os parafusos e porcas zincados. O cavalete deve ser fixado no chão por meio do chumbamento e nivelando-os. Deve-se atentar para que os assentos não possuam bordas ou saliências, garantindo assim a integridade e segurança dos usuários. O acabamento final consiste em um tratamento anticorrosão por fosfatização e pintura esmalte.</w:t>
      </w:r>
    </w:p>
    <w:p w:rsidR="00B20597" w:rsidRPr="007605E1" w:rsidRDefault="00B20597" w:rsidP="00B20597">
      <w:pPr>
        <w:pStyle w:val="PargrafodaLista"/>
        <w:keepNext/>
        <w:ind w:left="432"/>
        <w:jc w:val="center"/>
        <w:rPr>
          <w:rFonts w:ascii="Arial" w:hAnsi="Arial" w:cs="Arial"/>
          <w:color w:val="000000" w:themeColor="text1"/>
        </w:rPr>
      </w:pPr>
      <w:r w:rsidRPr="007605E1">
        <w:rPr>
          <w:rFonts w:ascii="Arial" w:hAnsi="Arial" w:cs="Arial"/>
          <w:noProof/>
          <w:color w:val="000000" w:themeColor="text1"/>
        </w:rPr>
        <w:lastRenderedPageBreak/>
        <w:drawing>
          <wp:inline distT="0" distB="0" distL="0" distR="0" wp14:anchorId="28FD3348" wp14:editId="14A507A2">
            <wp:extent cx="1606164" cy="1664836"/>
            <wp:effectExtent l="0" t="0" r="0" b="0"/>
            <wp:docPr id="14" name="Imagem 14" descr="C:\Users\pmc\Desktop\PORTO\FOTOS\PLAYGANGOR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pmc\Desktop\PORTO\FOTOS\PLAYGANGORRA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25530" cy="1684909"/>
                    </a:xfrm>
                    <a:prstGeom prst="rect">
                      <a:avLst/>
                    </a:prstGeom>
                    <a:noFill/>
                    <a:ln>
                      <a:noFill/>
                    </a:ln>
                  </pic:spPr>
                </pic:pic>
              </a:graphicData>
            </a:graphic>
          </wp:inline>
        </w:drawing>
      </w:r>
    </w:p>
    <w:p w:rsidR="00B20597" w:rsidRPr="007605E1" w:rsidRDefault="00B20597" w:rsidP="00B20597">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2F55E1" w:rsidRPr="007605E1" w:rsidRDefault="00BF3750" w:rsidP="002F55E1">
      <w:pPr>
        <w:pStyle w:val="Ttulo4"/>
        <w:keepLines/>
        <w:numPr>
          <w:ilvl w:val="3"/>
          <w:numId w:val="2"/>
        </w:numPr>
        <w:spacing w:before="200" w:line="259" w:lineRule="auto"/>
        <w:jc w:val="both"/>
        <w:rPr>
          <w:rFonts w:ascii="Arial" w:hAnsi="Arial" w:cs="Arial"/>
          <w:b w:val="0"/>
          <w:color w:val="0000FF"/>
          <w:sz w:val="24"/>
          <w:szCs w:val="24"/>
        </w:rPr>
      </w:pPr>
      <w:bookmarkStart w:id="121" w:name="_Toc491964714"/>
      <w:r w:rsidRPr="007605E1">
        <w:rPr>
          <w:rFonts w:ascii="Arial" w:hAnsi="Arial" w:cs="Arial"/>
          <w:b w:val="0"/>
          <w:color w:val="0000FF"/>
          <w:sz w:val="24"/>
          <w:szCs w:val="24"/>
        </w:rPr>
        <w:t>Casinha Conjug</w:t>
      </w:r>
      <w:r w:rsidR="00B20597" w:rsidRPr="007605E1">
        <w:rPr>
          <w:rFonts w:ascii="Arial" w:hAnsi="Arial" w:cs="Arial"/>
          <w:b w:val="0"/>
          <w:color w:val="0000FF"/>
          <w:sz w:val="24"/>
          <w:szCs w:val="24"/>
        </w:rPr>
        <w:t>ada;</w:t>
      </w:r>
      <w:bookmarkEnd w:id="121"/>
    </w:p>
    <w:p w:rsidR="002F55E1" w:rsidRPr="007605E1" w:rsidRDefault="002F55E1" w:rsidP="00BF3750">
      <w:pPr>
        <w:ind w:firstLine="708"/>
        <w:jc w:val="both"/>
        <w:rPr>
          <w:rFonts w:ascii="Arial" w:hAnsi="Arial" w:cs="Arial"/>
          <w:color w:val="000000" w:themeColor="text1"/>
        </w:rPr>
      </w:pPr>
      <w:r w:rsidRPr="007605E1">
        <w:rPr>
          <w:rFonts w:ascii="Arial" w:hAnsi="Arial" w:cs="Arial"/>
          <w:color w:val="000000" w:themeColor="text1"/>
        </w:rPr>
        <w:t>A estrutura confeccionada em madeira Itaúba, assoalho e cerca em madeira de Cedro e partes metálicas galvanizadas com os parafusos e porcas zincados e um telhado em fibrocimento, possui capacidade para até 15 crianças. Os tubos devem ser fixados no chão por meio do chumbamento, encaixando os pés do aparelho em seus devidos buracos e nivelando-os. Deve-se atentar para que os equipamentos não possuam bordas ou saliências, garantindo assim a integridade e segurança dos usuários. O acabamento final consiste em um tratamento anticorrosão por fosfatização e pintura esmalte.</w:t>
      </w:r>
    </w:p>
    <w:p w:rsidR="002F55E1" w:rsidRPr="007605E1" w:rsidRDefault="002F55E1" w:rsidP="002F55E1">
      <w:pPr>
        <w:ind w:firstLine="708"/>
        <w:rPr>
          <w:rFonts w:ascii="Arial" w:hAnsi="Arial" w:cs="Arial"/>
          <w:color w:val="000000" w:themeColor="text1"/>
        </w:rPr>
      </w:pPr>
    </w:p>
    <w:p w:rsidR="002F55E1" w:rsidRPr="007605E1" w:rsidRDefault="002F55E1" w:rsidP="002F55E1">
      <w:pPr>
        <w:keepNext/>
        <w:ind w:firstLine="708"/>
        <w:jc w:val="center"/>
        <w:rPr>
          <w:rFonts w:ascii="Arial" w:hAnsi="Arial" w:cs="Arial"/>
          <w:color w:val="000000" w:themeColor="text1"/>
        </w:rPr>
      </w:pPr>
      <w:r w:rsidRPr="007605E1">
        <w:rPr>
          <w:rFonts w:ascii="Arial" w:hAnsi="Arial" w:cs="Arial"/>
          <w:noProof/>
          <w:color w:val="000000" w:themeColor="text1"/>
          <w:lang w:eastAsia="pt-BR"/>
        </w:rPr>
        <w:drawing>
          <wp:inline distT="0" distB="0" distL="0" distR="0" wp14:anchorId="0A6AD61B" wp14:editId="3FA4866D">
            <wp:extent cx="2305050" cy="2162175"/>
            <wp:effectExtent l="0" t="0" r="0" b="9525"/>
            <wp:docPr id="15" name="Imagem 15" descr="C:\Users\pmc\Desktop\PORTO\FOTOS\PLAYCASATARZ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pmc\Desktop\PORTO\FOTOS\PLAYCASATARZAN2.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5050" cy="2162175"/>
                    </a:xfrm>
                    <a:prstGeom prst="rect">
                      <a:avLst/>
                    </a:prstGeom>
                    <a:noFill/>
                    <a:ln>
                      <a:noFill/>
                    </a:ln>
                  </pic:spPr>
                </pic:pic>
              </a:graphicData>
            </a:graphic>
          </wp:inline>
        </w:drawing>
      </w:r>
    </w:p>
    <w:p w:rsidR="00BF3750" w:rsidRPr="007605E1" w:rsidRDefault="00BF3750" w:rsidP="00BF3750">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3A3590" w:rsidRPr="007605E1" w:rsidRDefault="00BF3750" w:rsidP="003A359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2" w:name="_Toc491964715"/>
      <w:r w:rsidRPr="007605E1">
        <w:rPr>
          <w:rFonts w:ascii="Arial" w:hAnsi="Arial" w:cs="Arial"/>
          <w:b w:val="0"/>
          <w:i w:val="0"/>
          <w:color w:val="0000FF"/>
          <w:sz w:val="24"/>
          <w:szCs w:val="24"/>
          <w:u w:val="none"/>
          <w:lang w:val="pt-BR"/>
        </w:rPr>
        <w:t>PAISAGISMO;</w:t>
      </w:r>
      <w:bookmarkEnd w:id="122"/>
    </w:p>
    <w:p w:rsidR="002F55E1" w:rsidRPr="00435E5A" w:rsidRDefault="002F55E1" w:rsidP="00877B07">
      <w:pPr>
        <w:pStyle w:val="Ttulo3"/>
        <w:keepLines/>
        <w:numPr>
          <w:ilvl w:val="0"/>
          <w:numId w:val="0"/>
        </w:numPr>
        <w:spacing w:before="200" w:line="259" w:lineRule="auto"/>
        <w:ind w:left="720" w:hanging="720"/>
        <w:jc w:val="both"/>
        <w:rPr>
          <w:rFonts w:ascii="Arial" w:hAnsi="Arial" w:cs="Arial"/>
          <w:color w:val="0000FF"/>
          <w:sz w:val="24"/>
          <w:szCs w:val="24"/>
        </w:rPr>
      </w:pPr>
      <w:bookmarkStart w:id="123" w:name="_Toc491964716"/>
      <w:r w:rsidRPr="00435E5A">
        <w:rPr>
          <w:rFonts w:ascii="Arial" w:hAnsi="Arial" w:cs="Arial"/>
          <w:color w:val="0000FF"/>
          <w:sz w:val="24"/>
          <w:szCs w:val="24"/>
        </w:rPr>
        <w:t>Água para irrigação</w:t>
      </w:r>
      <w:bookmarkEnd w:id="123"/>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água utilizada na irrigação será limpa, isenta de substâncias nocivas e prejudiciais à terra e à</w:t>
      </w:r>
      <w:r w:rsidR="00877B07" w:rsidRPr="00435E5A">
        <w:rPr>
          <w:rFonts w:ascii="Arial" w:hAnsi="Arial" w:cs="Arial"/>
          <w:color w:val="000000" w:themeColor="text1"/>
        </w:rPr>
        <w:t>s plantas.</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24" w:name="_Toc491964717"/>
      <w:r w:rsidRPr="00435E5A">
        <w:rPr>
          <w:rFonts w:ascii="Arial" w:hAnsi="Arial" w:cs="Arial"/>
          <w:b w:val="0"/>
          <w:color w:val="0000FF"/>
          <w:sz w:val="24"/>
          <w:szCs w:val="24"/>
        </w:rPr>
        <w:t>Preparo da terra de plantio e limpeza</w:t>
      </w:r>
      <w:bookmarkEnd w:id="124"/>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terreno destinado ao plantio será inicialmente limpo de todo o material prejudicial ao desenvolvimento e manutenção da vegetação, removendo-se tocos, materiais não biodegradáveis, materiais ferruginosos e outros. Os entulhos e pedras serão removidos ou cobertos por uma camada de aterro ou areia de, </w:t>
      </w:r>
      <w:r w:rsidRPr="00435E5A">
        <w:rPr>
          <w:rFonts w:ascii="Arial" w:hAnsi="Arial" w:cs="Arial"/>
          <w:color w:val="000000" w:themeColor="text1"/>
        </w:rPr>
        <w:lastRenderedPageBreak/>
        <w:t xml:space="preserve">no mínimo, 30 cm de espessura. No caso de se utilizar o processo de aterro dos entulhos, o nível final do terreno deverá coincidir com o indicado no projeto, considerando o acréscimo da terra de plantio na espessura especificada. A vegetação daninha será totalmente erradicada das áreas de plantio. </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 xml:space="preserve">Outros Cuidados: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As áreas de demolição, ou as áreas de plantio que tenham sido eventualmente compactadas durante a execução dos serviços e obras deverão ser submetidas a uma aragem profunda.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Os taludes resultantes de cortes serão levemente escarificados, de modo a evitar a erosão antes da colocação da terra de plantio. Para assegurar uma boa drenagem, os canteiros receberão, antes da terra de plantio, um lastro de brita de 10 cm de espessura e uma camada de 5 cm de espessura de areia grossa.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De conformidade com a escala dos serviços, a abertura será realizada por meio de operações manuais ou através de utilização de trados. No caso de utilização de trados, o espelhamento das covas será desfeito com ferramentas manuais, de modo a permitir o livre movimento da água entre a terra de preenchimento e o solo original. A abertura das covas deverá ser realizada alguns dias antes do plantio, a fim de permitir a sua inoculação por microrganismos.</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Gramados</w:t>
      </w:r>
    </w:p>
    <w:p w:rsidR="002F55E1" w:rsidRPr="00435E5A" w:rsidRDefault="002F55E1" w:rsidP="00877B07">
      <w:pPr>
        <w:jc w:val="both"/>
        <w:rPr>
          <w:rFonts w:ascii="Arial" w:hAnsi="Arial" w:cs="Arial"/>
          <w:color w:val="000000" w:themeColor="text1"/>
        </w:rPr>
      </w:pPr>
      <w:r w:rsidRPr="00435E5A">
        <w:rPr>
          <w:rFonts w:ascii="Arial" w:hAnsi="Arial" w:cs="Arial"/>
          <w:color w:val="000000" w:themeColor="text1"/>
        </w:rPr>
        <w:t xml:space="preserve">O plantio de gramado poderá ser realizado por três processos usuais: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Placas;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Estolões (grama repicada);</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5" w:name="_Toc491964718"/>
      <w:r w:rsidRPr="00435E5A">
        <w:rPr>
          <w:rFonts w:ascii="Arial" w:hAnsi="Arial" w:cs="Arial"/>
          <w:b w:val="0"/>
          <w:bCs w:val="0"/>
          <w:i w:val="0"/>
        </w:rPr>
        <w:t>Plantio por placas</w:t>
      </w:r>
      <w:bookmarkEnd w:id="125"/>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Após a colocação da terra de plantio, normalmente uma camada de 5 a 10 cm de espessura, as placas serão assentadas por justaposição. No caso de serem aplicadas em taludes de inclinação acentuada, cada placa será piqueteada, a fi</w:t>
      </w:r>
      <w:r w:rsidR="00877B07" w:rsidRPr="00435E5A">
        <w:rPr>
          <w:rFonts w:ascii="Arial" w:hAnsi="Arial" w:cs="Arial"/>
          <w:color w:val="000000" w:themeColor="text1"/>
        </w:rPr>
        <w:t>m de evitar o seu deslizamento.</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6" w:name="_Toc491964719"/>
      <w:r w:rsidRPr="00435E5A">
        <w:rPr>
          <w:rFonts w:ascii="Arial" w:hAnsi="Arial" w:cs="Arial"/>
          <w:b w:val="0"/>
          <w:bCs w:val="0"/>
          <w:i w:val="0"/>
        </w:rPr>
        <w:t>Plantio por estolões</w:t>
      </w:r>
      <w:bookmarkEnd w:id="126"/>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plantio de estolões obedecerá aos espaçamentos indicados nas especificações do projeto. No caso de plantio por estolões ou por placas, os gramados receberão após o plantio uma camada de terra de cobertura, de espessura aproximada de 2 cm, a fim de regularizar preencher os interstícios entre as placas ou estolões. Colocada a terra de cobertura, proceder-se-á à sua compactação. No caso de taludes de grande declive, não será utilizada a camada de cobertura. Neste caso, recomenda-se a aplicação </w:t>
      </w:r>
      <w:r w:rsidR="00877B07" w:rsidRPr="00435E5A">
        <w:rPr>
          <w:rFonts w:ascii="Arial" w:hAnsi="Arial" w:cs="Arial"/>
          <w:color w:val="000000" w:themeColor="text1"/>
        </w:rPr>
        <w:t>de adubo à base de NPK líquido.</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27" w:name="_Toc491964720"/>
      <w:r w:rsidRPr="00435E5A">
        <w:rPr>
          <w:rFonts w:ascii="Arial" w:hAnsi="Arial" w:cs="Arial"/>
          <w:b w:val="0"/>
          <w:color w:val="0000FF"/>
          <w:sz w:val="24"/>
          <w:szCs w:val="24"/>
        </w:rPr>
        <w:lastRenderedPageBreak/>
        <w:t>Árvores e arbustos</w:t>
      </w:r>
      <w:bookmarkEnd w:id="127"/>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8" w:name="_Toc491964721"/>
      <w:r w:rsidRPr="00435E5A">
        <w:rPr>
          <w:rFonts w:ascii="Arial" w:hAnsi="Arial" w:cs="Arial"/>
          <w:b w:val="0"/>
          <w:bCs w:val="0"/>
          <w:i w:val="0"/>
        </w:rPr>
        <w:t>Época de plantio</w:t>
      </w:r>
      <w:bookmarkEnd w:id="128"/>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época mais apropriada para o plantio é o período das chuvas. O plantio será realizado, de preferência, em dias encobertos e nas horas de temperatura mais amena, até às 10 horas manhã ou após às 17 horas da tarde.</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29" w:name="_Toc491964722"/>
      <w:r w:rsidRPr="00435E5A">
        <w:rPr>
          <w:rFonts w:ascii="Arial" w:hAnsi="Arial" w:cs="Arial"/>
          <w:b w:val="0"/>
          <w:color w:val="0000FF"/>
          <w:sz w:val="24"/>
          <w:szCs w:val="24"/>
        </w:rPr>
        <w:t>Cuidados após o plantio</w:t>
      </w:r>
      <w:bookmarkEnd w:id="129"/>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Logo após o plantio, tanto no caso de ervas como no de árvores, as mudas deverão ser submetidas à rega abundante. As regas posteriores, efetuadas até a pega das plantas, serão sempre abundantes para assegurar a umidificação das camadas de solo inferiores ao raizame e evitar a sua má formação, originada de desvios do raizame em busca de umidade. A rega das árvores, caso o plantio não tenha sido efetuado em época de chuva, será diária, por um período mínimo de dois meses após o plantio.</w:t>
      </w:r>
    </w:p>
    <w:p w:rsidR="002F55E1" w:rsidRPr="00435E5A" w:rsidRDefault="002F55E1" w:rsidP="00877B07">
      <w:pPr>
        <w:pStyle w:val="Ttulo3"/>
        <w:keepLines/>
        <w:numPr>
          <w:ilvl w:val="2"/>
          <w:numId w:val="2"/>
        </w:numPr>
        <w:spacing w:before="200" w:line="259" w:lineRule="auto"/>
        <w:jc w:val="both"/>
        <w:rPr>
          <w:rFonts w:ascii="Arial" w:hAnsi="Arial" w:cs="Arial"/>
          <w:color w:val="0000FF"/>
          <w:sz w:val="24"/>
          <w:szCs w:val="24"/>
        </w:rPr>
      </w:pPr>
      <w:bookmarkStart w:id="130" w:name="_Toc491964723"/>
      <w:r w:rsidRPr="00435E5A">
        <w:rPr>
          <w:rFonts w:ascii="Arial" w:hAnsi="Arial" w:cs="Arial"/>
          <w:color w:val="0000FF"/>
          <w:sz w:val="24"/>
          <w:szCs w:val="24"/>
        </w:rPr>
        <w:t>Grama esmeralda</w:t>
      </w:r>
      <w:bookmarkEnd w:id="130"/>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 científico: </w:t>
      </w:r>
      <w:r w:rsidRPr="00435E5A">
        <w:rPr>
          <w:rFonts w:ascii="Arial" w:hAnsi="Arial" w:cs="Arial"/>
          <w:i/>
          <w:color w:val="000000" w:themeColor="text1"/>
          <w:sz w:val="24"/>
          <w:szCs w:val="24"/>
        </w:rPr>
        <w:t>Zoysia japonica.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Grama esmeralda, grama zóisia, grama zóisia silvestre, zóisia.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Poaceae</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Gramados</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Equatorial</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Ásia, China, Japão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Altura: menos de 15cm</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Luminosidade: Sol pleno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Ciclo de vida: Perene</w:t>
      </w:r>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grama esmeralda possui folhas estreitas, pequenas e pontiagudas, de coloração verde intensa. Deve ser cultivada a sol pleno, em solos férteis com adubações semestrais e regas regulares, não sendo indicada para locais de tráfego e áreas sombreadas.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Deve ser aparada sempre que alcançar 2cm.</w:t>
      </w:r>
      <w:r w:rsidRPr="00435E5A">
        <w:rPr>
          <w:rStyle w:val="Refdenotaderodap"/>
          <w:rFonts w:ascii="Arial" w:hAnsi="Arial" w:cs="Arial"/>
          <w:color w:val="000000" w:themeColor="text1"/>
        </w:rPr>
        <w:footnoteReference w:id="1"/>
      </w:r>
    </w:p>
    <w:p w:rsidR="002F55E1" w:rsidRPr="00435E5A" w:rsidRDefault="002F55E1" w:rsidP="002F55E1">
      <w:pPr>
        <w:rPr>
          <w:rFonts w:ascii="Arial" w:hAnsi="Arial" w:cs="Arial"/>
          <w:color w:val="000000" w:themeColor="text1"/>
        </w:rPr>
      </w:pPr>
    </w:p>
    <w:p w:rsidR="002F55E1" w:rsidRPr="00435E5A" w:rsidRDefault="002F55E1" w:rsidP="00877B07">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14:anchorId="2B17EB46" wp14:editId="4FA9A2A3">
            <wp:extent cx="1956021" cy="1306938"/>
            <wp:effectExtent l="0" t="0" r="6350" b="7620"/>
            <wp:docPr id="48" name="Imagem 48" descr="GRAMA ESMERA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AMA ESMERALD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60875" cy="1310181"/>
                    </a:xfrm>
                    <a:prstGeom prst="rect">
                      <a:avLst/>
                    </a:prstGeom>
                    <a:noFill/>
                    <a:ln>
                      <a:noFill/>
                    </a:ln>
                  </pic:spPr>
                </pic:pic>
              </a:graphicData>
            </a:graphic>
          </wp:inline>
        </w:drawing>
      </w:r>
    </w:p>
    <w:p w:rsidR="00877B07" w:rsidRPr="00435E5A" w:rsidRDefault="00877B07" w:rsidP="00877B07">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877B07" w:rsidRPr="00435E5A" w:rsidRDefault="00877B07" w:rsidP="00877B07">
      <w:pPr>
        <w:jc w:val="center"/>
        <w:rPr>
          <w:rFonts w:ascii="Arial" w:hAnsi="Arial" w:cs="Arial"/>
          <w:color w:val="000000" w:themeColor="text1"/>
        </w:rPr>
      </w:pP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31" w:name="_Toc491964724"/>
      <w:r>
        <w:rPr>
          <w:rFonts w:ascii="Arial" w:hAnsi="Arial" w:cs="Arial"/>
          <w:b w:val="0"/>
          <w:color w:val="0000FF"/>
          <w:sz w:val="24"/>
          <w:szCs w:val="24"/>
        </w:rPr>
        <w:t xml:space="preserve">Periquito – </w:t>
      </w:r>
      <w:r w:rsidRPr="002C5C4F">
        <w:rPr>
          <w:rFonts w:ascii="Arial" w:hAnsi="Arial" w:cs="Arial"/>
          <w:b w:val="0"/>
          <w:i/>
          <w:color w:val="0000FF"/>
          <w:sz w:val="24"/>
          <w:szCs w:val="24"/>
        </w:rPr>
        <w:t>Alternanthera Ficoidea</w:t>
      </w:r>
      <w:bookmarkEnd w:id="131"/>
    </w:p>
    <w:p w:rsidR="002C5C4F" w:rsidRPr="002C5C4F" w:rsidRDefault="002C5C4F" w:rsidP="002C5C4F">
      <w:pPr>
        <w:rPr>
          <w:lang w:eastAsia="pt-BR"/>
        </w:rPr>
      </w:pP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Nome Científico:</w:t>
      </w:r>
      <w:r w:rsidRPr="00813412">
        <w:rPr>
          <w:rFonts w:ascii="Arial" w:hAnsi="Arial" w:cs="Arial"/>
          <w:color w:val="000000" w:themeColor="text1"/>
          <w:sz w:val="24"/>
          <w:szCs w:val="24"/>
        </w:rPr>
        <w:t xml:space="preserve"> </w:t>
      </w:r>
      <w:r w:rsidRPr="00813412">
        <w:rPr>
          <w:rFonts w:ascii="Arial" w:hAnsi="Arial" w:cs="Arial"/>
          <w:i/>
          <w:iCs/>
          <w:color w:val="000000" w:themeColor="text1"/>
          <w:sz w:val="24"/>
          <w:szCs w:val="24"/>
        </w:rPr>
        <w:t>Alternanthera ficoidea</w:t>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Nomes Populares:</w:t>
      </w:r>
      <w:r w:rsidRPr="00813412">
        <w:rPr>
          <w:rFonts w:ascii="Arial" w:hAnsi="Arial" w:cs="Arial"/>
          <w:color w:val="000000" w:themeColor="text1"/>
          <w:sz w:val="24"/>
          <w:szCs w:val="24"/>
        </w:rPr>
        <w:t xml:space="preserve"> Periquito, Apaga-fogo, Periquito-ameno</w:t>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Família:</w:t>
      </w:r>
      <w:r w:rsidRPr="00813412">
        <w:rPr>
          <w:rFonts w:ascii="Arial" w:hAnsi="Arial" w:cs="Arial"/>
          <w:color w:val="000000" w:themeColor="text1"/>
          <w:sz w:val="24"/>
          <w:szCs w:val="24"/>
        </w:rPr>
        <w:t xml:space="preserve"> </w:t>
      </w:r>
      <w:hyperlink r:id="rId78" w:history="1">
        <w:r w:rsidRPr="00813412">
          <w:rPr>
            <w:rFonts w:ascii="Arial" w:hAnsi="Arial" w:cs="Arial"/>
            <w:color w:val="000000" w:themeColor="text1"/>
            <w:sz w:val="24"/>
            <w:szCs w:val="24"/>
          </w:rPr>
          <w:t>Amaranthaceae</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Categoria:</w:t>
      </w:r>
      <w:r w:rsidRPr="00813412">
        <w:rPr>
          <w:rFonts w:ascii="Arial" w:hAnsi="Arial" w:cs="Arial"/>
          <w:color w:val="000000" w:themeColor="text1"/>
          <w:sz w:val="24"/>
          <w:szCs w:val="24"/>
        </w:rPr>
        <w:t xml:space="preserve"> </w:t>
      </w:r>
      <w:hyperlink r:id="rId79" w:history="1">
        <w:r w:rsidRPr="00813412">
          <w:rPr>
            <w:rFonts w:ascii="Arial" w:hAnsi="Arial" w:cs="Arial"/>
            <w:color w:val="000000" w:themeColor="text1"/>
            <w:sz w:val="24"/>
            <w:szCs w:val="24"/>
          </w:rPr>
          <w:t>Arbustos</w:t>
        </w:r>
      </w:hyperlink>
      <w:r w:rsidRPr="00813412">
        <w:rPr>
          <w:rFonts w:ascii="Arial" w:hAnsi="Arial" w:cs="Arial"/>
          <w:color w:val="000000" w:themeColor="text1"/>
          <w:sz w:val="24"/>
          <w:szCs w:val="24"/>
        </w:rPr>
        <w:t xml:space="preserve">, </w:t>
      </w:r>
      <w:hyperlink r:id="rId80" w:history="1">
        <w:r w:rsidRPr="00813412">
          <w:rPr>
            <w:rFonts w:ascii="Arial" w:hAnsi="Arial" w:cs="Arial"/>
            <w:color w:val="000000" w:themeColor="text1"/>
            <w:sz w:val="24"/>
            <w:szCs w:val="24"/>
          </w:rPr>
          <w:t>Arbustos Tropicais</w:t>
        </w:r>
      </w:hyperlink>
      <w:r w:rsidRPr="00813412">
        <w:rPr>
          <w:rFonts w:ascii="Arial" w:hAnsi="Arial" w:cs="Arial"/>
          <w:color w:val="000000" w:themeColor="text1"/>
          <w:sz w:val="24"/>
          <w:szCs w:val="24"/>
        </w:rPr>
        <w:t xml:space="preserve">, </w:t>
      </w:r>
      <w:hyperlink r:id="rId81" w:history="1">
        <w:r w:rsidRPr="00813412">
          <w:rPr>
            <w:rFonts w:ascii="Arial" w:hAnsi="Arial" w:cs="Arial"/>
            <w:color w:val="000000" w:themeColor="text1"/>
            <w:sz w:val="24"/>
            <w:szCs w:val="24"/>
          </w:rPr>
          <w:t>Folhagens</w:t>
        </w:r>
      </w:hyperlink>
      <w:r w:rsidRPr="00813412">
        <w:rPr>
          <w:rFonts w:ascii="Arial" w:hAnsi="Arial" w:cs="Arial"/>
          <w:color w:val="000000" w:themeColor="text1"/>
          <w:sz w:val="24"/>
          <w:szCs w:val="24"/>
        </w:rPr>
        <w:t xml:space="preserve">, </w:t>
      </w:r>
      <w:hyperlink r:id="rId82" w:history="1">
        <w:r w:rsidRPr="00813412">
          <w:rPr>
            <w:rFonts w:ascii="Arial" w:hAnsi="Arial" w:cs="Arial"/>
            <w:color w:val="000000" w:themeColor="text1"/>
            <w:sz w:val="24"/>
            <w:szCs w:val="24"/>
          </w:rPr>
          <w:t>Forrações ao Sol Pleno</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Clima:</w:t>
      </w:r>
      <w:r w:rsidRPr="00813412">
        <w:rPr>
          <w:rFonts w:ascii="Arial" w:hAnsi="Arial" w:cs="Arial"/>
          <w:color w:val="000000" w:themeColor="text1"/>
          <w:sz w:val="24"/>
          <w:szCs w:val="24"/>
        </w:rPr>
        <w:t xml:space="preserve"> </w:t>
      </w:r>
      <w:hyperlink r:id="rId83" w:history="1">
        <w:r w:rsidRPr="00813412">
          <w:rPr>
            <w:rFonts w:ascii="Arial" w:hAnsi="Arial" w:cs="Arial"/>
            <w:color w:val="000000" w:themeColor="text1"/>
            <w:sz w:val="24"/>
            <w:szCs w:val="24"/>
          </w:rPr>
          <w:t>Equatorial</w:t>
        </w:r>
      </w:hyperlink>
      <w:r w:rsidRPr="00813412">
        <w:rPr>
          <w:rFonts w:ascii="Arial" w:hAnsi="Arial" w:cs="Arial"/>
          <w:color w:val="000000" w:themeColor="text1"/>
          <w:sz w:val="24"/>
          <w:szCs w:val="24"/>
        </w:rPr>
        <w:t xml:space="preserve">, </w:t>
      </w:r>
      <w:hyperlink r:id="rId84" w:history="1">
        <w:r w:rsidRPr="00813412">
          <w:rPr>
            <w:rFonts w:ascii="Arial" w:hAnsi="Arial" w:cs="Arial"/>
            <w:color w:val="000000" w:themeColor="text1"/>
            <w:sz w:val="24"/>
            <w:szCs w:val="24"/>
          </w:rPr>
          <w:t>Subtropical</w:t>
        </w:r>
      </w:hyperlink>
      <w:r w:rsidRPr="00813412">
        <w:rPr>
          <w:rFonts w:ascii="Arial" w:hAnsi="Arial" w:cs="Arial"/>
          <w:color w:val="000000" w:themeColor="text1"/>
          <w:sz w:val="24"/>
          <w:szCs w:val="24"/>
        </w:rPr>
        <w:t xml:space="preserve">, </w:t>
      </w:r>
      <w:hyperlink r:id="rId85" w:history="1">
        <w:r w:rsidRPr="00813412">
          <w:rPr>
            <w:rFonts w:ascii="Arial" w:hAnsi="Arial" w:cs="Arial"/>
            <w:color w:val="000000" w:themeColor="text1"/>
            <w:sz w:val="24"/>
            <w:szCs w:val="24"/>
          </w:rPr>
          <w:t>Tropical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Origem:</w:t>
      </w:r>
      <w:r w:rsidRPr="00813412">
        <w:rPr>
          <w:rFonts w:ascii="Arial" w:hAnsi="Arial" w:cs="Arial"/>
          <w:color w:val="000000" w:themeColor="text1"/>
          <w:sz w:val="24"/>
          <w:szCs w:val="24"/>
        </w:rPr>
        <w:t xml:space="preserve"> </w:t>
      </w:r>
      <w:hyperlink r:id="rId86" w:history="1">
        <w:r w:rsidRPr="00813412">
          <w:rPr>
            <w:rFonts w:ascii="Arial" w:hAnsi="Arial" w:cs="Arial"/>
            <w:color w:val="000000" w:themeColor="text1"/>
            <w:sz w:val="24"/>
            <w:szCs w:val="24"/>
          </w:rPr>
          <w:t>América do Sul</w:t>
        </w:r>
      </w:hyperlink>
      <w:r w:rsidRPr="00813412">
        <w:rPr>
          <w:rFonts w:ascii="Arial" w:hAnsi="Arial" w:cs="Arial"/>
          <w:color w:val="000000" w:themeColor="text1"/>
          <w:sz w:val="24"/>
          <w:szCs w:val="24"/>
        </w:rPr>
        <w:t xml:space="preserve">, </w:t>
      </w:r>
      <w:hyperlink r:id="rId87" w:history="1">
        <w:r w:rsidRPr="00813412">
          <w:rPr>
            <w:rFonts w:ascii="Arial" w:hAnsi="Arial" w:cs="Arial"/>
            <w:color w:val="000000" w:themeColor="text1"/>
            <w:sz w:val="24"/>
            <w:szCs w:val="24"/>
          </w:rPr>
          <w:t>Brasil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Altura:</w:t>
      </w:r>
      <w:r w:rsidRPr="00813412">
        <w:rPr>
          <w:rFonts w:ascii="Arial" w:hAnsi="Arial" w:cs="Arial"/>
          <w:color w:val="000000" w:themeColor="text1"/>
          <w:sz w:val="24"/>
          <w:szCs w:val="24"/>
        </w:rPr>
        <w:t xml:space="preserve"> </w:t>
      </w:r>
      <w:hyperlink r:id="rId88" w:history="1">
        <w:r w:rsidRPr="00813412">
          <w:rPr>
            <w:rFonts w:ascii="Arial" w:hAnsi="Arial" w:cs="Arial"/>
            <w:color w:val="000000" w:themeColor="text1"/>
            <w:sz w:val="24"/>
            <w:szCs w:val="24"/>
          </w:rPr>
          <w:t>0.1 a 0.3 metros</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Luminosidade:</w:t>
      </w:r>
      <w:r w:rsidRPr="00813412">
        <w:rPr>
          <w:rFonts w:ascii="Arial" w:hAnsi="Arial" w:cs="Arial"/>
          <w:color w:val="000000" w:themeColor="text1"/>
          <w:sz w:val="24"/>
          <w:szCs w:val="24"/>
        </w:rPr>
        <w:t xml:space="preserve"> </w:t>
      </w:r>
      <w:hyperlink r:id="rId89" w:history="1">
        <w:r w:rsidRPr="00813412">
          <w:rPr>
            <w:rFonts w:ascii="Arial" w:hAnsi="Arial" w:cs="Arial"/>
            <w:color w:val="000000" w:themeColor="text1"/>
            <w:sz w:val="24"/>
            <w:szCs w:val="24"/>
          </w:rPr>
          <w:t>Sol Pleno</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Ciclo de Vida:</w:t>
      </w:r>
      <w:r w:rsidRPr="00813412">
        <w:rPr>
          <w:rFonts w:ascii="Arial" w:hAnsi="Arial" w:cs="Arial"/>
          <w:color w:val="000000" w:themeColor="text1"/>
          <w:sz w:val="24"/>
          <w:szCs w:val="24"/>
        </w:rPr>
        <w:t xml:space="preserve"> </w:t>
      </w:r>
      <w:hyperlink r:id="rId90" w:history="1">
        <w:r w:rsidRPr="00813412">
          <w:rPr>
            <w:rFonts w:ascii="Arial" w:hAnsi="Arial" w:cs="Arial"/>
            <w:color w:val="000000" w:themeColor="text1"/>
            <w:sz w:val="24"/>
            <w:szCs w:val="24"/>
          </w:rPr>
          <w:t>Perene</w:t>
        </w:r>
      </w:hyperlink>
    </w:p>
    <w:p w:rsidR="002C5C4F" w:rsidRPr="002C5C4F" w:rsidRDefault="002C5C4F" w:rsidP="002C5C4F">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 xml:space="preserve">       </w:t>
      </w:r>
      <w:r w:rsidRPr="002C5C4F">
        <w:rPr>
          <w:rFonts w:ascii="Arial" w:eastAsiaTheme="minorEastAsia" w:hAnsi="Arial" w:cs="Arial"/>
          <w:color w:val="000000" w:themeColor="text1"/>
          <w:lang w:eastAsia="en-US"/>
        </w:rPr>
        <w:t xml:space="preserve">O periquito é uma planta </w:t>
      </w:r>
      <w:hyperlink r:id="rId91" w:history="1">
        <w:r w:rsidRPr="002C5C4F">
          <w:rPr>
            <w:rFonts w:ascii="Arial" w:eastAsiaTheme="minorEastAsia" w:hAnsi="Arial" w:cs="Arial"/>
            <w:color w:val="000000" w:themeColor="text1"/>
            <w:lang w:eastAsia="en-US"/>
          </w:rPr>
          <w:t>herbácea</w:t>
        </w:r>
      </w:hyperlink>
      <w:r w:rsidRPr="002C5C4F">
        <w:rPr>
          <w:rFonts w:ascii="Arial" w:eastAsiaTheme="minorEastAsia" w:hAnsi="Arial" w:cs="Arial"/>
          <w:color w:val="000000" w:themeColor="text1"/>
          <w:lang w:eastAsia="en-US"/>
        </w:rPr>
        <w:t xml:space="preserve"> bastante compacta de folhagem muito ornamental. Suas folhas são pequenas, oval-lanceoladas, de coloração avermelhada ou verde-clara, de acordo com a variedade. Sua altura é bem pequena, no entanto, exige alguns cuidados, seu </w:t>
      </w:r>
      <w:hyperlink r:id="rId92" w:history="1">
        <w:r w:rsidRPr="002C5C4F">
          <w:rPr>
            <w:rFonts w:ascii="Arial" w:eastAsiaTheme="minorEastAsia" w:hAnsi="Arial" w:cs="Arial"/>
            <w:color w:val="000000" w:themeColor="text1"/>
            <w:lang w:eastAsia="en-US"/>
          </w:rPr>
          <w:t>substrato</w:t>
        </w:r>
      </w:hyperlink>
      <w:r w:rsidRPr="002C5C4F">
        <w:rPr>
          <w:rFonts w:ascii="Arial" w:eastAsiaTheme="minorEastAsia" w:hAnsi="Arial" w:cs="Arial"/>
          <w:color w:val="000000" w:themeColor="text1"/>
          <w:lang w:eastAsia="en-US"/>
        </w:rPr>
        <w:t xml:space="preserve"> dever ser fértil e deve ser cultivado a pleno sol, com adubações </w:t>
      </w:r>
      <w:r>
        <w:rPr>
          <w:rFonts w:ascii="Arial" w:eastAsiaTheme="minorEastAsia" w:hAnsi="Arial" w:cs="Arial"/>
          <w:color w:val="000000" w:themeColor="text1"/>
          <w:lang w:eastAsia="en-US"/>
        </w:rPr>
        <w:t>nitrogenadas e regas freqüentes</w:t>
      </w:r>
      <w:r w:rsidRPr="002C5C4F">
        <w:rPr>
          <w:rFonts w:ascii="Arial" w:eastAsiaTheme="minorEastAsia" w:hAnsi="Arial" w:cs="Arial"/>
          <w:color w:val="000000" w:themeColor="text1"/>
          <w:lang w:eastAsia="en-US"/>
        </w:rPr>
        <w:t xml:space="preserve">. Prefere o calor. Multiplica-se por </w:t>
      </w:r>
      <w:hyperlink r:id="rId93" w:history="1">
        <w:r w:rsidRPr="002C5C4F">
          <w:rPr>
            <w:rFonts w:ascii="Arial" w:eastAsiaTheme="minorEastAsia" w:hAnsi="Arial" w:cs="Arial"/>
            <w:color w:val="000000" w:themeColor="text1"/>
            <w:lang w:eastAsia="en-US"/>
          </w:rPr>
          <w:t>estaquia</w:t>
        </w:r>
      </w:hyperlink>
      <w:r w:rsidRPr="002C5C4F">
        <w:rPr>
          <w:rFonts w:ascii="Arial" w:eastAsiaTheme="minorEastAsia" w:hAnsi="Arial" w:cs="Arial"/>
          <w:color w:val="000000" w:themeColor="text1"/>
          <w:lang w:eastAsia="en-US"/>
        </w:rPr>
        <w:t xml:space="preserve">. </w:t>
      </w:r>
    </w:p>
    <w:p w:rsidR="002C5C4F" w:rsidRPr="002C5C4F" w:rsidRDefault="002C5C4F" w:rsidP="002C5C4F">
      <w:pPr>
        <w:rPr>
          <w:lang w:eastAsia="pt-BR"/>
        </w:rPr>
      </w:pPr>
    </w:p>
    <w:p w:rsidR="002F55E1" w:rsidRPr="00435E5A" w:rsidRDefault="002F5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14:anchorId="39D1289F" wp14:editId="28103AB3">
            <wp:extent cx="2295525" cy="1721644"/>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sf"/>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2306335" cy="1729752"/>
                    </a:xfrm>
                    <a:prstGeom prst="rect">
                      <a:avLst/>
                    </a:prstGeom>
                    <a:noFill/>
                    <a:ln>
                      <a:noFill/>
                    </a:ln>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32" w:name="_Toc491964725"/>
      <w:r>
        <w:rPr>
          <w:rFonts w:ascii="Arial" w:hAnsi="Arial" w:cs="Arial"/>
          <w:b w:val="0"/>
          <w:color w:val="0000FF"/>
          <w:sz w:val="24"/>
          <w:szCs w:val="24"/>
        </w:rPr>
        <w:t xml:space="preserve">Jerivá – </w:t>
      </w:r>
      <w:r w:rsidRPr="002C5C4F">
        <w:rPr>
          <w:rFonts w:ascii="Arial" w:hAnsi="Arial" w:cs="Arial"/>
          <w:b w:val="0"/>
          <w:i/>
          <w:color w:val="0000FF"/>
          <w:sz w:val="24"/>
          <w:szCs w:val="24"/>
        </w:rPr>
        <w:t>Syagrus romanzoffiana</w:t>
      </w:r>
      <w:bookmarkEnd w:id="132"/>
    </w:p>
    <w:p w:rsidR="002F55E1" w:rsidRPr="00435E5A" w:rsidRDefault="002F55E1" w:rsidP="002F55E1">
      <w:pPr>
        <w:rPr>
          <w:rFonts w:ascii="Arial" w:hAnsi="Arial" w:cs="Arial"/>
          <w:color w:val="000000" w:themeColor="text1"/>
        </w:rPr>
      </w:pP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 Científico:</w:t>
      </w:r>
      <w:r w:rsidRPr="00813412">
        <w:rPr>
          <w:rFonts w:ascii="Arial" w:hAnsi="Arial" w:cs="Arial"/>
          <w:bCs/>
          <w:color w:val="000000" w:themeColor="text1"/>
          <w:sz w:val="24"/>
          <w:szCs w:val="24"/>
        </w:rPr>
        <w:t xml:space="preserve"> </w:t>
      </w:r>
      <w:r w:rsidRPr="00813412">
        <w:rPr>
          <w:rFonts w:ascii="Arial" w:hAnsi="Arial" w:cs="Arial"/>
          <w:bCs/>
          <w:i/>
          <w:iCs/>
          <w:color w:val="000000" w:themeColor="text1"/>
          <w:sz w:val="24"/>
          <w:szCs w:val="24"/>
        </w:rPr>
        <w:t>Syagrus romanzoffiana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Sinonímia:</w:t>
      </w:r>
      <w:r w:rsidRPr="00813412">
        <w:rPr>
          <w:rFonts w:ascii="Arial" w:hAnsi="Arial" w:cs="Arial"/>
          <w:bCs/>
          <w:color w:val="000000" w:themeColor="text1"/>
          <w:sz w:val="24"/>
          <w:szCs w:val="24"/>
        </w:rPr>
        <w:t xml:space="preserve"> </w:t>
      </w:r>
      <w:r w:rsidRPr="00813412">
        <w:rPr>
          <w:rFonts w:ascii="Arial" w:hAnsi="Arial" w:cs="Arial"/>
          <w:bCs/>
          <w:i/>
          <w:iCs/>
          <w:color w:val="000000" w:themeColor="text1"/>
          <w:sz w:val="24"/>
          <w:szCs w:val="24"/>
        </w:rPr>
        <w:t>Arecastrum romanzoffianum, Cocos romanzoffiana, Cocus plumosa, Cocos acrocomoides, Cocos arechavaletana, Cocos australis, Cocos datil, Cocos romanzoffiana, Cocos martiana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Nomes Populares:</w:t>
      </w:r>
      <w:r w:rsidRPr="00813412">
        <w:rPr>
          <w:rFonts w:ascii="Arial" w:hAnsi="Arial" w:cs="Arial"/>
          <w:bCs/>
          <w:color w:val="000000" w:themeColor="text1"/>
          <w:sz w:val="24"/>
          <w:szCs w:val="24"/>
        </w:rPr>
        <w:t xml:space="preserve"> Jerivá, Baba-de-boi, Coco-de-babão, Coco-de-cachorro, Coco-de-catarro, Coqueiro, Coqueiro-gerivá, Coquinho, Coquinho-de-cachorro, Gerivá, Jeribá, Jerivá, Palmeira-jerivá</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lastRenderedPageBreak/>
        <w:t>Família:</w:t>
      </w:r>
      <w:r w:rsidRPr="00813412">
        <w:rPr>
          <w:rFonts w:ascii="Arial" w:hAnsi="Arial" w:cs="Arial"/>
          <w:bCs/>
          <w:color w:val="000000" w:themeColor="text1"/>
          <w:sz w:val="24"/>
          <w:szCs w:val="24"/>
        </w:rPr>
        <w:t xml:space="preserve"> </w:t>
      </w:r>
      <w:hyperlink r:id="rId95" w:history="1">
        <w:r w:rsidRPr="00813412">
          <w:rPr>
            <w:rFonts w:ascii="Arial" w:hAnsi="Arial" w:cs="Arial"/>
            <w:bCs/>
            <w:color w:val="000000" w:themeColor="text1"/>
            <w:sz w:val="24"/>
            <w:szCs w:val="24"/>
          </w:rPr>
          <w:t>Arecaceae</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Categoria:</w:t>
      </w:r>
      <w:r w:rsidRPr="00813412">
        <w:rPr>
          <w:rFonts w:ascii="Arial" w:hAnsi="Arial" w:cs="Arial"/>
          <w:bCs/>
          <w:color w:val="000000" w:themeColor="text1"/>
          <w:sz w:val="24"/>
          <w:szCs w:val="24"/>
        </w:rPr>
        <w:t xml:space="preserve"> </w:t>
      </w:r>
      <w:hyperlink r:id="rId96" w:history="1">
        <w:r w:rsidRPr="00813412">
          <w:rPr>
            <w:rFonts w:ascii="Arial" w:hAnsi="Arial" w:cs="Arial"/>
            <w:bCs/>
            <w:color w:val="000000" w:themeColor="text1"/>
            <w:sz w:val="24"/>
            <w:szCs w:val="24"/>
          </w:rPr>
          <w:t>Palmeiras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Clima:</w:t>
      </w:r>
      <w:r w:rsidRPr="00813412">
        <w:rPr>
          <w:rFonts w:ascii="Arial" w:hAnsi="Arial" w:cs="Arial"/>
          <w:bCs/>
          <w:color w:val="000000" w:themeColor="text1"/>
          <w:sz w:val="24"/>
          <w:szCs w:val="24"/>
        </w:rPr>
        <w:t xml:space="preserve"> </w:t>
      </w:r>
      <w:hyperlink r:id="rId97" w:history="1">
        <w:r w:rsidRPr="00813412">
          <w:rPr>
            <w:rFonts w:ascii="Arial" w:hAnsi="Arial" w:cs="Arial"/>
            <w:bCs/>
            <w:color w:val="000000" w:themeColor="text1"/>
            <w:sz w:val="24"/>
            <w:szCs w:val="24"/>
          </w:rPr>
          <w:t>Equatorial</w:t>
        </w:r>
      </w:hyperlink>
      <w:r w:rsidRPr="00813412">
        <w:rPr>
          <w:rFonts w:ascii="Arial" w:hAnsi="Arial" w:cs="Arial"/>
          <w:bCs/>
          <w:color w:val="000000" w:themeColor="text1"/>
          <w:sz w:val="24"/>
          <w:szCs w:val="24"/>
        </w:rPr>
        <w:t xml:space="preserve">, </w:t>
      </w:r>
      <w:hyperlink r:id="rId98" w:history="1">
        <w:r w:rsidRPr="00813412">
          <w:rPr>
            <w:rFonts w:ascii="Arial" w:hAnsi="Arial" w:cs="Arial"/>
            <w:bCs/>
            <w:color w:val="000000" w:themeColor="text1"/>
            <w:sz w:val="24"/>
            <w:szCs w:val="24"/>
          </w:rPr>
          <w:t>Oceânico</w:t>
        </w:r>
      </w:hyperlink>
      <w:r w:rsidRPr="00813412">
        <w:rPr>
          <w:rFonts w:ascii="Arial" w:hAnsi="Arial" w:cs="Arial"/>
          <w:bCs/>
          <w:color w:val="000000" w:themeColor="text1"/>
          <w:sz w:val="24"/>
          <w:szCs w:val="24"/>
        </w:rPr>
        <w:t xml:space="preserve">, </w:t>
      </w:r>
      <w:hyperlink r:id="rId99" w:history="1">
        <w:r w:rsidRPr="00813412">
          <w:rPr>
            <w:rFonts w:ascii="Arial" w:hAnsi="Arial" w:cs="Arial"/>
            <w:bCs/>
            <w:color w:val="000000" w:themeColor="text1"/>
            <w:sz w:val="24"/>
            <w:szCs w:val="24"/>
          </w:rPr>
          <w:t>Subtropical</w:t>
        </w:r>
      </w:hyperlink>
      <w:r w:rsidRPr="00813412">
        <w:rPr>
          <w:rFonts w:ascii="Arial" w:hAnsi="Arial" w:cs="Arial"/>
          <w:bCs/>
          <w:color w:val="000000" w:themeColor="text1"/>
          <w:sz w:val="24"/>
          <w:szCs w:val="24"/>
        </w:rPr>
        <w:t xml:space="preserve">, </w:t>
      </w:r>
      <w:hyperlink r:id="rId100" w:history="1">
        <w:r w:rsidRPr="00813412">
          <w:rPr>
            <w:rFonts w:ascii="Arial" w:hAnsi="Arial" w:cs="Arial"/>
            <w:bCs/>
            <w:color w:val="000000" w:themeColor="text1"/>
            <w:sz w:val="24"/>
            <w:szCs w:val="24"/>
          </w:rPr>
          <w:t>Tropical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Origem:</w:t>
      </w:r>
      <w:r w:rsidRPr="00813412">
        <w:rPr>
          <w:rFonts w:ascii="Arial" w:hAnsi="Arial" w:cs="Arial"/>
          <w:bCs/>
          <w:color w:val="000000" w:themeColor="text1"/>
          <w:sz w:val="24"/>
          <w:szCs w:val="24"/>
        </w:rPr>
        <w:t xml:space="preserve"> </w:t>
      </w:r>
      <w:hyperlink r:id="rId101" w:history="1">
        <w:r w:rsidRPr="00813412">
          <w:rPr>
            <w:rFonts w:ascii="Arial" w:hAnsi="Arial" w:cs="Arial"/>
            <w:bCs/>
            <w:color w:val="000000" w:themeColor="text1"/>
            <w:sz w:val="24"/>
            <w:szCs w:val="24"/>
          </w:rPr>
          <w:t>América do Sul</w:t>
        </w:r>
      </w:hyperlink>
      <w:r w:rsidRPr="00813412">
        <w:rPr>
          <w:rFonts w:ascii="Arial" w:hAnsi="Arial" w:cs="Arial"/>
          <w:bCs/>
          <w:color w:val="000000" w:themeColor="text1"/>
          <w:sz w:val="24"/>
          <w:szCs w:val="24"/>
        </w:rPr>
        <w:t xml:space="preserve">, </w:t>
      </w:r>
      <w:hyperlink r:id="rId102" w:history="1">
        <w:r w:rsidRPr="00813412">
          <w:rPr>
            <w:rFonts w:ascii="Arial" w:hAnsi="Arial" w:cs="Arial"/>
            <w:bCs/>
            <w:color w:val="000000" w:themeColor="text1"/>
            <w:sz w:val="24"/>
            <w:szCs w:val="24"/>
          </w:rPr>
          <w:t>Bolívia</w:t>
        </w:r>
      </w:hyperlink>
      <w:r w:rsidRPr="00813412">
        <w:rPr>
          <w:rFonts w:ascii="Arial" w:hAnsi="Arial" w:cs="Arial"/>
          <w:bCs/>
          <w:color w:val="000000" w:themeColor="text1"/>
          <w:sz w:val="24"/>
          <w:szCs w:val="24"/>
        </w:rPr>
        <w:t xml:space="preserve">, </w:t>
      </w:r>
      <w:hyperlink r:id="rId103" w:history="1">
        <w:r w:rsidRPr="00813412">
          <w:rPr>
            <w:rFonts w:ascii="Arial" w:hAnsi="Arial" w:cs="Arial"/>
            <w:bCs/>
            <w:color w:val="000000" w:themeColor="text1"/>
            <w:sz w:val="24"/>
            <w:szCs w:val="24"/>
          </w:rPr>
          <w:t>Brasil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Altura:</w:t>
      </w:r>
      <w:r w:rsidRPr="00813412">
        <w:rPr>
          <w:rFonts w:ascii="Arial" w:hAnsi="Arial" w:cs="Arial"/>
          <w:bCs/>
          <w:color w:val="000000" w:themeColor="text1"/>
          <w:sz w:val="24"/>
          <w:szCs w:val="24"/>
        </w:rPr>
        <w:t xml:space="preserve"> </w:t>
      </w:r>
      <w:hyperlink r:id="rId104" w:history="1">
        <w:r w:rsidRPr="00813412">
          <w:rPr>
            <w:rFonts w:ascii="Arial" w:hAnsi="Arial" w:cs="Arial"/>
            <w:bCs/>
            <w:color w:val="000000" w:themeColor="text1"/>
            <w:sz w:val="24"/>
            <w:szCs w:val="24"/>
          </w:rPr>
          <w:t>6.0 a 9.0 metros</w:t>
        </w:r>
      </w:hyperlink>
      <w:r w:rsidRPr="00813412">
        <w:rPr>
          <w:rFonts w:ascii="Arial" w:hAnsi="Arial" w:cs="Arial"/>
          <w:bCs/>
          <w:color w:val="000000" w:themeColor="text1"/>
          <w:sz w:val="24"/>
          <w:szCs w:val="24"/>
        </w:rPr>
        <w:t xml:space="preserve">, </w:t>
      </w:r>
      <w:hyperlink r:id="rId105" w:history="1">
        <w:r w:rsidRPr="00813412">
          <w:rPr>
            <w:rFonts w:ascii="Arial" w:hAnsi="Arial" w:cs="Arial"/>
            <w:bCs/>
            <w:color w:val="000000" w:themeColor="text1"/>
            <w:sz w:val="24"/>
            <w:szCs w:val="24"/>
          </w:rPr>
          <w:t>9.0 a 12 metros</w:t>
        </w:r>
      </w:hyperlink>
      <w:r w:rsidRPr="00813412">
        <w:rPr>
          <w:rFonts w:ascii="Arial" w:hAnsi="Arial" w:cs="Arial"/>
          <w:bCs/>
          <w:color w:val="000000" w:themeColor="text1"/>
          <w:sz w:val="24"/>
          <w:szCs w:val="24"/>
        </w:rPr>
        <w:t xml:space="preserve">, </w:t>
      </w:r>
      <w:hyperlink r:id="rId106" w:history="1">
        <w:r w:rsidRPr="00813412">
          <w:rPr>
            <w:rFonts w:ascii="Arial" w:hAnsi="Arial" w:cs="Arial"/>
            <w:bCs/>
            <w:color w:val="000000" w:themeColor="text1"/>
            <w:sz w:val="24"/>
            <w:szCs w:val="24"/>
          </w:rPr>
          <w:t>acima de 12 metros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Luminosidade:</w:t>
      </w:r>
      <w:r w:rsidRPr="00813412">
        <w:rPr>
          <w:rFonts w:ascii="Arial" w:hAnsi="Arial" w:cs="Arial"/>
          <w:bCs/>
          <w:color w:val="000000" w:themeColor="text1"/>
          <w:sz w:val="24"/>
          <w:szCs w:val="24"/>
        </w:rPr>
        <w:t xml:space="preserve"> </w:t>
      </w:r>
      <w:hyperlink r:id="rId107" w:history="1">
        <w:r w:rsidRPr="00813412">
          <w:rPr>
            <w:rFonts w:ascii="Arial" w:hAnsi="Arial" w:cs="Arial"/>
            <w:bCs/>
            <w:color w:val="000000" w:themeColor="text1"/>
            <w:sz w:val="24"/>
            <w:szCs w:val="24"/>
          </w:rPr>
          <w:t>Meia Sombra</w:t>
        </w:r>
      </w:hyperlink>
      <w:r w:rsidRPr="00813412">
        <w:rPr>
          <w:rFonts w:ascii="Arial" w:hAnsi="Arial" w:cs="Arial"/>
          <w:bCs/>
          <w:color w:val="000000" w:themeColor="text1"/>
          <w:sz w:val="24"/>
          <w:szCs w:val="24"/>
        </w:rPr>
        <w:t xml:space="preserve">, </w:t>
      </w:r>
      <w:hyperlink r:id="rId108" w:history="1">
        <w:r w:rsidRPr="00813412">
          <w:rPr>
            <w:rFonts w:ascii="Arial" w:hAnsi="Arial" w:cs="Arial"/>
            <w:bCs/>
            <w:color w:val="000000" w:themeColor="text1"/>
            <w:sz w:val="24"/>
            <w:szCs w:val="24"/>
          </w:rPr>
          <w:t>Sol Pleno</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Ciclo de Vida:</w:t>
      </w:r>
      <w:r w:rsidRPr="00813412">
        <w:rPr>
          <w:rFonts w:ascii="Arial" w:hAnsi="Arial" w:cs="Arial"/>
          <w:bCs/>
          <w:color w:val="000000" w:themeColor="text1"/>
          <w:sz w:val="24"/>
          <w:szCs w:val="24"/>
        </w:rPr>
        <w:t xml:space="preserve"> </w:t>
      </w:r>
      <w:hyperlink r:id="rId109" w:history="1">
        <w:r w:rsidRPr="00813412">
          <w:rPr>
            <w:rFonts w:ascii="Arial" w:hAnsi="Arial" w:cs="Arial"/>
            <w:bCs/>
            <w:color w:val="000000" w:themeColor="text1"/>
            <w:sz w:val="24"/>
            <w:szCs w:val="24"/>
          </w:rPr>
          <w:t>Perene</w:t>
        </w:r>
      </w:hyperlink>
    </w:p>
    <w:p w:rsidR="00813412" w:rsidRP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 xml:space="preserve">      </w:t>
      </w:r>
      <w:r w:rsidRPr="00813412">
        <w:rPr>
          <w:rFonts w:ascii="Arial" w:eastAsiaTheme="minorEastAsia" w:hAnsi="Arial" w:cs="Arial"/>
          <w:color w:val="000000" w:themeColor="text1"/>
          <w:lang w:eastAsia="en-US"/>
        </w:rPr>
        <w:t xml:space="preserve"> </w:t>
      </w:r>
      <w:r>
        <w:rPr>
          <w:rFonts w:ascii="Arial" w:eastAsiaTheme="minorEastAsia" w:hAnsi="Arial" w:cs="Arial"/>
          <w:color w:val="000000" w:themeColor="text1"/>
          <w:lang w:eastAsia="en-US"/>
        </w:rPr>
        <w:t>A</w:t>
      </w:r>
      <w:r w:rsidRPr="00813412">
        <w:rPr>
          <w:rFonts w:ascii="Arial" w:eastAsiaTheme="minorEastAsia" w:hAnsi="Arial" w:cs="Arial"/>
          <w:color w:val="000000" w:themeColor="text1"/>
          <w:lang w:eastAsia="en-US"/>
        </w:rPr>
        <w:t xml:space="preserve">lcançando de 8 a 15 metros de altura e podendo chegar a 60 cm </w:t>
      </w:r>
      <w:r>
        <w:rPr>
          <w:rFonts w:ascii="Arial" w:eastAsiaTheme="minorEastAsia" w:hAnsi="Arial" w:cs="Arial"/>
          <w:color w:val="000000" w:themeColor="text1"/>
          <w:lang w:eastAsia="en-US"/>
        </w:rPr>
        <w:t>de diâmetro, a</w:t>
      </w:r>
      <w:r w:rsidRPr="00813412">
        <w:rPr>
          <w:rFonts w:ascii="Arial" w:eastAsiaTheme="minorEastAsia" w:hAnsi="Arial" w:cs="Arial"/>
          <w:color w:val="000000" w:themeColor="text1"/>
          <w:lang w:eastAsia="en-US"/>
        </w:rPr>
        <w:t>s folhas são longas, com 2 a 4 metros de comprimento, arqueadas, pendentes, pinadas e com numerosos folíolos.</w:t>
      </w:r>
    </w:p>
    <w:p w:rsid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 xml:space="preserve">      </w:t>
      </w:r>
      <w:r w:rsidRPr="00813412">
        <w:rPr>
          <w:rFonts w:ascii="Arial" w:eastAsiaTheme="minorEastAsia" w:hAnsi="Arial" w:cs="Arial"/>
          <w:color w:val="000000" w:themeColor="text1"/>
          <w:lang w:eastAsia="en-US"/>
        </w:rPr>
        <w:t xml:space="preserve">Deve ser cultivado sob sol pleno ou meia sombra, em </w:t>
      </w:r>
      <w:hyperlink r:id="rId110" w:history="1">
        <w:r w:rsidRPr="00813412">
          <w:rPr>
            <w:rFonts w:ascii="Arial" w:eastAsiaTheme="minorEastAsia" w:hAnsi="Arial" w:cs="Arial"/>
            <w:color w:val="000000" w:themeColor="text1"/>
            <w:lang w:eastAsia="en-US"/>
          </w:rPr>
          <w:t>solo</w:t>
        </w:r>
      </w:hyperlink>
      <w:r w:rsidRPr="00813412">
        <w:rPr>
          <w:rFonts w:ascii="Arial" w:eastAsiaTheme="minorEastAsia" w:hAnsi="Arial" w:cs="Arial"/>
          <w:color w:val="000000" w:themeColor="text1"/>
          <w:lang w:eastAsia="en-US"/>
        </w:rPr>
        <w:t xml:space="preserve"> fértil, drenável, enriquecido com </w:t>
      </w:r>
      <w:hyperlink r:id="rId111" w:history="1">
        <w:r w:rsidRPr="00813412">
          <w:rPr>
            <w:rFonts w:ascii="Arial" w:eastAsiaTheme="minorEastAsia" w:hAnsi="Arial" w:cs="Arial"/>
            <w:color w:val="000000" w:themeColor="text1"/>
            <w:lang w:eastAsia="en-US"/>
          </w:rPr>
          <w:t>matéria orgânica</w:t>
        </w:r>
      </w:hyperlink>
      <w:r w:rsidRPr="00813412">
        <w:rPr>
          <w:rFonts w:ascii="Arial" w:eastAsiaTheme="minorEastAsia" w:hAnsi="Arial" w:cs="Arial"/>
          <w:color w:val="000000" w:themeColor="text1"/>
          <w:lang w:eastAsia="en-US"/>
        </w:rPr>
        <w:t xml:space="preserve"> e irrigado regularmente. Quando jovem, esta palmeira aprecia o sombreamento parcial. Tolera bem o frio e o calor, adaptando-se a uma ampla variedade climática, no entanto, aprecia a umidade tropical. </w:t>
      </w:r>
      <w:r>
        <w:rPr>
          <w:rFonts w:ascii="Arial" w:eastAsiaTheme="minorEastAsia" w:hAnsi="Arial" w:cs="Arial"/>
          <w:color w:val="000000" w:themeColor="text1"/>
          <w:lang w:eastAsia="en-US"/>
        </w:rPr>
        <w:t xml:space="preserve">     </w:t>
      </w:r>
    </w:p>
    <w:p w:rsidR="00813412" w:rsidRP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 xml:space="preserve">       </w:t>
      </w:r>
      <w:r w:rsidRPr="00813412">
        <w:rPr>
          <w:rFonts w:ascii="Arial" w:eastAsiaTheme="minorEastAsia" w:hAnsi="Arial" w:cs="Arial"/>
          <w:color w:val="000000" w:themeColor="text1"/>
          <w:lang w:eastAsia="en-US"/>
        </w:rPr>
        <w:t xml:space="preserve">Resiste muito bem ao transplante, mesmo os indivíduos adultos. Multiplica-se por sementes postas a germinar em recipientes com </w:t>
      </w:r>
      <w:hyperlink r:id="rId112" w:history="1">
        <w:r w:rsidRPr="00813412">
          <w:rPr>
            <w:rFonts w:ascii="Arial" w:eastAsiaTheme="minorEastAsia" w:hAnsi="Arial" w:cs="Arial"/>
            <w:color w:val="000000" w:themeColor="text1"/>
            <w:lang w:eastAsia="en-US"/>
          </w:rPr>
          <w:t>substrato</w:t>
        </w:r>
      </w:hyperlink>
      <w:r w:rsidRPr="00813412">
        <w:rPr>
          <w:rFonts w:ascii="Arial" w:eastAsiaTheme="minorEastAsia" w:hAnsi="Arial" w:cs="Arial"/>
          <w:color w:val="000000" w:themeColor="text1"/>
          <w:lang w:eastAsia="en-US"/>
        </w:rPr>
        <w:t xml:space="preserve"> arenoso, mantido úmido. Semear na primavera e verão, logo após a colheita e despolpa dos frutos quase maduros. A </w:t>
      </w:r>
      <w:hyperlink r:id="rId113" w:history="1">
        <w:r w:rsidRPr="00813412">
          <w:rPr>
            <w:rFonts w:ascii="Arial" w:eastAsiaTheme="minorEastAsia" w:hAnsi="Arial" w:cs="Arial"/>
            <w:color w:val="000000" w:themeColor="text1"/>
            <w:lang w:eastAsia="en-US"/>
          </w:rPr>
          <w:t>germinação</w:t>
        </w:r>
      </w:hyperlink>
      <w:r w:rsidRPr="00813412">
        <w:rPr>
          <w:rFonts w:ascii="Arial" w:eastAsiaTheme="minorEastAsia" w:hAnsi="Arial" w:cs="Arial"/>
          <w:color w:val="000000" w:themeColor="text1"/>
          <w:lang w:eastAsia="en-US"/>
        </w:rPr>
        <w:t xml:space="preserve"> ocorre após 2 a 5 meses.</w:t>
      </w:r>
    </w:p>
    <w:p w:rsidR="002F55E1" w:rsidRPr="00435E5A" w:rsidRDefault="002F55E1" w:rsidP="002F55E1">
      <w:pPr>
        <w:jc w:val="center"/>
        <w:rPr>
          <w:rFonts w:ascii="Arial" w:hAnsi="Arial" w:cs="Arial"/>
          <w:color w:val="000000" w:themeColor="text1"/>
        </w:rPr>
      </w:pPr>
    </w:p>
    <w:p w:rsidR="002F55E1" w:rsidRPr="00435E5A" w:rsidRDefault="00813412" w:rsidP="002F55E1">
      <w:pPr>
        <w:jc w:val="center"/>
        <w:rPr>
          <w:rFonts w:ascii="Arial" w:hAnsi="Arial" w:cs="Arial"/>
          <w:color w:val="000000" w:themeColor="text1"/>
        </w:rPr>
      </w:pPr>
      <w:r>
        <w:rPr>
          <w:rFonts w:ascii="Arial" w:hAnsi="Arial" w:cs="Arial"/>
          <w:noProof/>
          <w:color w:val="000000" w:themeColor="text1"/>
          <w:lang w:eastAsia="pt-BR"/>
        </w:rPr>
        <w:drawing>
          <wp:inline distT="0" distB="0" distL="0" distR="0">
            <wp:extent cx="2362200" cy="314325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yagrus_romanzoffiana.jpg"/>
                    <pic:cNvPicPr/>
                  </pic:nvPicPr>
                  <pic:blipFill>
                    <a:blip r:embed="rId114">
                      <a:extLst>
                        <a:ext uri="{28A0092B-C50C-407E-A947-70E740481C1C}">
                          <a14:useLocalDpi xmlns:a14="http://schemas.microsoft.com/office/drawing/2010/main" val="0"/>
                        </a:ext>
                      </a:extLst>
                    </a:blip>
                    <a:stretch>
                      <a:fillRect/>
                    </a:stretch>
                  </pic:blipFill>
                  <pic:spPr>
                    <a:xfrm>
                      <a:off x="0" y="0"/>
                      <a:ext cx="2362200" cy="3143250"/>
                    </a:xfrm>
                    <a:prstGeom prst="rect">
                      <a:avLst/>
                    </a:prstGeom>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r w:rsidR="002F55E1" w:rsidRPr="00435E5A">
        <w:rPr>
          <w:rFonts w:ascii="Arial" w:hAnsi="Arial" w:cs="Arial"/>
          <w:b/>
          <w:color w:val="000000" w:themeColor="text1"/>
        </w:rPr>
        <w:t xml:space="preserve">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F802D1">
      <w:pPr>
        <w:pStyle w:val="Ttulo4"/>
        <w:keepLines/>
        <w:numPr>
          <w:ilvl w:val="3"/>
          <w:numId w:val="2"/>
        </w:numPr>
        <w:spacing w:before="200" w:line="259" w:lineRule="auto"/>
        <w:jc w:val="both"/>
        <w:rPr>
          <w:rFonts w:ascii="Arial" w:hAnsi="Arial" w:cs="Arial"/>
          <w:b w:val="0"/>
          <w:color w:val="0000FF"/>
          <w:sz w:val="24"/>
          <w:szCs w:val="24"/>
        </w:rPr>
      </w:pPr>
      <w:bookmarkStart w:id="133" w:name="_Toc491964726"/>
      <w:r w:rsidRPr="00435E5A">
        <w:rPr>
          <w:rFonts w:ascii="Arial" w:hAnsi="Arial" w:cs="Arial"/>
          <w:b w:val="0"/>
          <w:color w:val="0000FF"/>
          <w:sz w:val="24"/>
          <w:szCs w:val="24"/>
        </w:rPr>
        <w:lastRenderedPageBreak/>
        <w:t>Oiti</w:t>
      </w:r>
      <w:bookmarkEnd w:id="133"/>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 Científico: </w:t>
      </w:r>
      <w:r w:rsidRPr="00435E5A">
        <w:rPr>
          <w:rFonts w:ascii="Arial" w:hAnsi="Arial" w:cs="Arial"/>
          <w:i/>
          <w:color w:val="000000" w:themeColor="text1"/>
          <w:sz w:val="24"/>
          <w:szCs w:val="24"/>
        </w:rPr>
        <w:t>Licania tomentosa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Sinonímia: Moquilea tomentosa, Pleragina odorata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Oiti, Goiti, Oitizeiro, Oiti-da-praia, Oiti-cagão, Guali, Oiti-mirim, Oiticica, Manga-da-praia, Milho-cozido, Fruta-cabeluda, Guailí, Guití, Uiti</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w:t>
      </w:r>
      <w:hyperlink r:id="rId115" w:history="1">
        <w:r w:rsidRPr="00435E5A">
          <w:rPr>
            <w:rFonts w:ascii="Arial" w:hAnsi="Arial" w:cs="Arial"/>
            <w:color w:val="000000" w:themeColor="text1"/>
            <w:sz w:val="24"/>
            <w:szCs w:val="24"/>
          </w:rPr>
          <w:t>Chrysobalanaceae</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w:t>
      </w:r>
      <w:hyperlink r:id="rId116" w:history="1">
        <w:r w:rsidRPr="00435E5A">
          <w:rPr>
            <w:rFonts w:ascii="Arial" w:hAnsi="Arial" w:cs="Arial"/>
            <w:color w:val="000000" w:themeColor="text1"/>
            <w:sz w:val="24"/>
            <w:szCs w:val="24"/>
          </w:rPr>
          <w:t>Árvores</w:t>
        </w:r>
      </w:hyperlink>
      <w:r w:rsidRPr="00435E5A">
        <w:rPr>
          <w:rFonts w:ascii="Arial" w:hAnsi="Arial" w:cs="Arial"/>
          <w:color w:val="000000" w:themeColor="text1"/>
          <w:sz w:val="24"/>
          <w:szCs w:val="24"/>
        </w:rPr>
        <w:t xml:space="preserve"> </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w:t>
      </w:r>
      <w:hyperlink r:id="rId117" w:history="1">
        <w:r w:rsidRPr="00435E5A">
          <w:rPr>
            <w:rFonts w:ascii="Arial" w:hAnsi="Arial" w:cs="Arial"/>
            <w:color w:val="000000" w:themeColor="text1"/>
            <w:sz w:val="24"/>
            <w:szCs w:val="24"/>
          </w:rPr>
          <w:t>Equatorial</w:t>
        </w:r>
      </w:hyperlink>
      <w:r w:rsidRPr="00435E5A">
        <w:rPr>
          <w:rFonts w:ascii="Arial" w:hAnsi="Arial" w:cs="Arial"/>
          <w:color w:val="000000" w:themeColor="text1"/>
          <w:sz w:val="24"/>
          <w:szCs w:val="24"/>
        </w:rPr>
        <w:t>,</w:t>
      </w:r>
      <w:hyperlink r:id="rId118" w:history="1">
        <w:r w:rsidRPr="00435E5A">
          <w:rPr>
            <w:rFonts w:ascii="Arial" w:hAnsi="Arial" w:cs="Arial"/>
            <w:color w:val="000000" w:themeColor="text1"/>
            <w:sz w:val="24"/>
            <w:szCs w:val="24"/>
          </w:rPr>
          <w:t>Oceânico</w:t>
        </w:r>
      </w:hyperlink>
      <w:r w:rsidRPr="00435E5A">
        <w:rPr>
          <w:rFonts w:ascii="Arial" w:hAnsi="Arial" w:cs="Arial"/>
          <w:color w:val="000000" w:themeColor="text1"/>
          <w:sz w:val="24"/>
          <w:szCs w:val="24"/>
        </w:rPr>
        <w:t>, </w:t>
      </w:r>
      <w:hyperlink r:id="rId119" w:history="1">
        <w:r w:rsidRPr="00435E5A">
          <w:rPr>
            <w:rFonts w:ascii="Arial" w:hAnsi="Arial" w:cs="Arial"/>
            <w:color w:val="000000" w:themeColor="text1"/>
            <w:sz w:val="24"/>
            <w:szCs w:val="24"/>
          </w:rPr>
          <w:t>Tropical</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w:t>
      </w:r>
      <w:hyperlink r:id="rId120" w:history="1">
        <w:r w:rsidRPr="00435E5A">
          <w:rPr>
            <w:rFonts w:ascii="Arial" w:hAnsi="Arial" w:cs="Arial"/>
            <w:color w:val="000000" w:themeColor="text1"/>
            <w:sz w:val="24"/>
            <w:szCs w:val="24"/>
          </w:rPr>
          <w:t>América do Sul</w:t>
        </w:r>
      </w:hyperlink>
      <w:r w:rsidRPr="00435E5A">
        <w:rPr>
          <w:rFonts w:ascii="Arial" w:hAnsi="Arial" w:cs="Arial"/>
          <w:color w:val="000000" w:themeColor="text1"/>
          <w:sz w:val="24"/>
          <w:szCs w:val="24"/>
        </w:rPr>
        <w:t>,</w:t>
      </w:r>
      <w:hyperlink r:id="rId121" w:history="1">
        <w:r w:rsidRPr="00435E5A">
          <w:rPr>
            <w:rFonts w:ascii="Arial" w:hAnsi="Arial" w:cs="Arial"/>
            <w:color w:val="000000" w:themeColor="text1"/>
            <w:sz w:val="24"/>
            <w:szCs w:val="24"/>
          </w:rPr>
          <w:t>Brasil</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Altura: </w:t>
      </w:r>
      <w:hyperlink r:id="rId122" w:history="1">
        <w:r w:rsidRPr="007605E1">
          <w:rPr>
            <w:rFonts w:ascii="Arial" w:hAnsi="Arial" w:cs="Arial"/>
            <w:color w:val="000000" w:themeColor="text1"/>
            <w:sz w:val="24"/>
            <w:szCs w:val="24"/>
          </w:rPr>
          <w:t>6.0 a 9.0 metros</w:t>
        </w:r>
      </w:hyperlink>
      <w:r w:rsidRPr="007605E1">
        <w:rPr>
          <w:rFonts w:ascii="Arial" w:hAnsi="Arial" w:cs="Arial"/>
          <w:color w:val="000000" w:themeColor="text1"/>
          <w:sz w:val="24"/>
          <w:szCs w:val="24"/>
        </w:rPr>
        <w:t xml:space="preserve">, </w:t>
      </w:r>
      <w:hyperlink r:id="rId123" w:history="1">
        <w:r w:rsidRPr="007605E1">
          <w:rPr>
            <w:rFonts w:ascii="Arial" w:hAnsi="Arial" w:cs="Arial"/>
            <w:color w:val="000000" w:themeColor="text1"/>
            <w:sz w:val="24"/>
            <w:szCs w:val="24"/>
          </w:rPr>
          <w:t>9.0 a 12 metros</w:t>
        </w:r>
      </w:hyperlink>
      <w:r w:rsidRPr="007605E1">
        <w:rPr>
          <w:rFonts w:ascii="Arial" w:hAnsi="Arial" w:cs="Arial"/>
          <w:color w:val="000000" w:themeColor="text1"/>
          <w:sz w:val="24"/>
          <w:szCs w:val="24"/>
        </w:rPr>
        <w:t>, </w:t>
      </w:r>
      <w:hyperlink r:id="rId124" w:history="1">
        <w:r w:rsidRPr="007605E1">
          <w:rPr>
            <w:rFonts w:ascii="Arial" w:hAnsi="Arial" w:cs="Arial"/>
            <w:color w:val="000000" w:themeColor="text1"/>
            <w:sz w:val="24"/>
            <w:szCs w:val="24"/>
          </w:rPr>
          <w:t>acima de 12 metros</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Luminosidade: </w:t>
      </w:r>
      <w:hyperlink r:id="rId125" w:history="1">
        <w:r w:rsidRPr="007605E1">
          <w:rPr>
            <w:rFonts w:ascii="Arial" w:hAnsi="Arial" w:cs="Arial"/>
            <w:color w:val="000000" w:themeColor="text1"/>
            <w:sz w:val="24"/>
            <w:szCs w:val="24"/>
          </w:rPr>
          <w:t>Sol Pleno</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Ciclo de Vida: </w:t>
      </w:r>
      <w:hyperlink r:id="rId126" w:history="1">
        <w:r w:rsidRPr="007605E1">
          <w:rPr>
            <w:rFonts w:ascii="Arial" w:hAnsi="Arial" w:cs="Arial"/>
            <w:color w:val="000000" w:themeColor="text1"/>
            <w:sz w:val="24"/>
            <w:szCs w:val="24"/>
          </w:rPr>
          <w:t>Perene</w:t>
        </w:r>
      </w:hyperlink>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O oiti ou oitizeiro é uma árvore perenifólia, frutífera, originária das restingas costeiras do nordeste do</w:t>
      </w:r>
      <w:r w:rsidRPr="007605E1">
        <w:rPr>
          <w:rStyle w:val="apple-converted-space"/>
          <w:rFonts w:ascii="Arial" w:hAnsi="Arial" w:cs="Arial"/>
          <w:color w:val="000000" w:themeColor="text1"/>
        </w:rPr>
        <w:t> </w:t>
      </w:r>
      <w:r w:rsidRPr="007605E1">
        <w:rPr>
          <w:rFonts w:ascii="Arial" w:hAnsi="Arial" w:cs="Arial"/>
          <w:color w:val="000000" w:themeColor="text1"/>
        </w:rPr>
        <w:t>Brasil e muito utilizada na</w:t>
      </w:r>
      <w:r w:rsidRPr="007605E1">
        <w:rPr>
          <w:rStyle w:val="apple-converted-space"/>
          <w:rFonts w:ascii="Arial" w:hAnsi="Arial" w:cs="Arial"/>
          <w:color w:val="000000" w:themeColor="text1"/>
        </w:rPr>
        <w:t> </w:t>
      </w:r>
      <w:hyperlink r:id="rId127" w:history="1">
        <w:r w:rsidRPr="007605E1">
          <w:rPr>
            <w:rStyle w:val="Hyperlink"/>
            <w:rFonts w:ascii="Arial" w:hAnsi="Arial" w:cs="Arial"/>
            <w:color w:val="000000" w:themeColor="text1"/>
            <w:u w:val="none"/>
          </w:rPr>
          <w:t>arborização</w:t>
        </w:r>
      </w:hyperlink>
      <w:r w:rsidRPr="007605E1">
        <w:rPr>
          <w:rStyle w:val="apple-converted-space"/>
          <w:rFonts w:ascii="Arial" w:hAnsi="Arial" w:cs="Arial"/>
          <w:color w:val="000000" w:themeColor="text1"/>
        </w:rPr>
        <w:t> </w:t>
      </w:r>
      <w:r w:rsidRPr="007605E1">
        <w:rPr>
          <w:rFonts w:ascii="Arial" w:hAnsi="Arial" w:cs="Arial"/>
          <w:color w:val="000000" w:themeColor="text1"/>
        </w:rPr>
        <w:t>urbana. Sua copa é globosa, bem formada e cheia, produzindo excelente sombra e efeito ornamental.</w:t>
      </w:r>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 xml:space="preserve">Deve ser cultivada sob sol pleno, em solo fértil, drenável, profundo, enriquecido com matéria orgânica e irrigado regularmente no primeiro ano de implantação. </w:t>
      </w:r>
    </w:p>
    <w:p w:rsidR="002F55E1" w:rsidRPr="007605E1" w:rsidRDefault="002F55E1" w:rsidP="002F55E1">
      <w:pPr>
        <w:rPr>
          <w:rFonts w:ascii="Arial" w:hAnsi="Arial" w:cs="Arial"/>
          <w:color w:val="000000" w:themeColor="text1"/>
        </w:rPr>
      </w:pPr>
    </w:p>
    <w:p w:rsidR="002F55E1" w:rsidRPr="007605E1" w:rsidRDefault="002F55E1" w:rsidP="002F55E1">
      <w:pPr>
        <w:jc w:val="center"/>
        <w:rPr>
          <w:rFonts w:ascii="Arial" w:hAnsi="Arial" w:cs="Arial"/>
          <w:color w:val="000000" w:themeColor="text1"/>
        </w:rPr>
      </w:pP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00B63C63" w:rsidRPr="007605E1">
        <w:rPr>
          <w:rFonts w:ascii="Arial" w:hAnsi="Arial" w:cs="Arial"/>
          <w:color w:val="000000" w:themeColor="text1"/>
        </w:rPr>
        <w:fldChar w:fldCharType="begin"/>
      </w:r>
      <w:r w:rsidR="00B63C63" w:rsidRPr="007605E1">
        <w:rPr>
          <w:rFonts w:ascii="Arial" w:hAnsi="Arial" w:cs="Arial"/>
          <w:color w:val="000000" w:themeColor="text1"/>
        </w:rPr>
        <w:instrText xml:space="preserve"> INCLUDEPICTURE  "http://www.vivaterra.org.br/oiti_1.1.jpg" \* MERGEFORMATINET </w:instrText>
      </w:r>
      <w:r w:rsidR="00B63C63" w:rsidRPr="007605E1">
        <w:rPr>
          <w:rFonts w:ascii="Arial" w:hAnsi="Arial" w:cs="Arial"/>
          <w:color w:val="000000" w:themeColor="text1"/>
        </w:rPr>
        <w:fldChar w:fldCharType="separate"/>
      </w:r>
      <w:r w:rsidR="00C419F8" w:rsidRPr="007605E1">
        <w:rPr>
          <w:rFonts w:ascii="Arial" w:hAnsi="Arial" w:cs="Arial"/>
          <w:color w:val="000000" w:themeColor="text1"/>
        </w:rPr>
        <w:fldChar w:fldCharType="begin"/>
      </w:r>
      <w:r w:rsidR="00C419F8" w:rsidRPr="007605E1">
        <w:rPr>
          <w:rFonts w:ascii="Arial" w:hAnsi="Arial" w:cs="Arial"/>
          <w:color w:val="000000" w:themeColor="text1"/>
        </w:rPr>
        <w:instrText xml:space="preserve"> INCLUDEPICTURE  "http://www.vivaterra.org.br/oiti_1.1.jpg" \* MERGEFORMATINET </w:instrText>
      </w:r>
      <w:r w:rsidR="00C419F8" w:rsidRPr="007605E1">
        <w:rPr>
          <w:rFonts w:ascii="Arial" w:hAnsi="Arial" w:cs="Arial"/>
          <w:color w:val="000000" w:themeColor="text1"/>
        </w:rPr>
        <w:fldChar w:fldCharType="separate"/>
      </w:r>
      <w:r w:rsidR="003C55FC" w:rsidRPr="007605E1">
        <w:rPr>
          <w:rFonts w:ascii="Arial" w:hAnsi="Arial" w:cs="Arial"/>
          <w:color w:val="000000" w:themeColor="text1"/>
        </w:rPr>
        <w:fldChar w:fldCharType="begin"/>
      </w:r>
      <w:r w:rsidR="003C55FC" w:rsidRPr="007605E1">
        <w:rPr>
          <w:rFonts w:ascii="Arial" w:hAnsi="Arial" w:cs="Arial"/>
          <w:color w:val="000000" w:themeColor="text1"/>
        </w:rPr>
        <w:instrText xml:space="preserve"> INCLUDEPICTURE  "http://www.vivaterra.org.br/oiti_1.1.jpg" \* MERGEFORMATINET </w:instrText>
      </w:r>
      <w:r w:rsidR="003C55FC" w:rsidRPr="007605E1">
        <w:rPr>
          <w:rFonts w:ascii="Arial" w:hAnsi="Arial" w:cs="Arial"/>
          <w:color w:val="000000" w:themeColor="text1"/>
        </w:rPr>
        <w:fldChar w:fldCharType="separate"/>
      </w:r>
      <w:r w:rsidR="00920C36" w:rsidRPr="007605E1">
        <w:rPr>
          <w:rFonts w:ascii="Arial" w:hAnsi="Arial" w:cs="Arial"/>
          <w:color w:val="000000" w:themeColor="text1"/>
        </w:rPr>
        <w:fldChar w:fldCharType="begin"/>
      </w:r>
      <w:r w:rsidR="00920C36" w:rsidRPr="007605E1">
        <w:rPr>
          <w:rFonts w:ascii="Arial" w:hAnsi="Arial" w:cs="Arial"/>
          <w:color w:val="000000" w:themeColor="text1"/>
        </w:rPr>
        <w:instrText xml:space="preserve"> INCLUDEPICTURE  "http://www.vivaterra.org.br/oiti_1.1.jpg" \* MERGEFORMATINET </w:instrText>
      </w:r>
      <w:r w:rsidR="00920C36" w:rsidRPr="007605E1">
        <w:rPr>
          <w:rFonts w:ascii="Arial" w:hAnsi="Arial" w:cs="Arial"/>
          <w:color w:val="000000" w:themeColor="text1"/>
        </w:rPr>
        <w:fldChar w:fldCharType="separate"/>
      </w:r>
      <w:r w:rsidR="0062098B" w:rsidRPr="007605E1">
        <w:rPr>
          <w:rFonts w:ascii="Arial" w:hAnsi="Arial" w:cs="Arial"/>
          <w:color w:val="000000" w:themeColor="text1"/>
        </w:rPr>
        <w:fldChar w:fldCharType="begin"/>
      </w:r>
      <w:r w:rsidR="0062098B" w:rsidRPr="007605E1">
        <w:rPr>
          <w:rFonts w:ascii="Arial" w:hAnsi="Arial" w:cs="Arial"/>
          <w:color w:val="000000" w:themeColor="text1"/>
        </w:rPr>
        <w:instrText xml:space="preserve"> INCLUDEPICTURE  "http://www.vivaterra.org.br/oiti_1.1.jpg" \* MERGEFORMATINET </w:instrText>
      </w:r>
      <w:r w:rsidR="0062098B" w:rsidRPr="007605E1">
        <w:rPr>
          <w:rFonts w:ascii="Arial" w:hAnsi="Arial" w:cs="Arial"/>
          <w:color w:val="000000" w:themeColor="text1"/>
        </w:rPr>
        <w:fldChar w:fldCharType="separate"/>
      </w:r>
      <w:r w:rsidR="009C122D" w:rsidRPr="007605E1">
        <w:rPr>
          <w:rFonts w:ascii="Arial" w:hAnsi="Arial" w:cs="Arial"/>
          <w:color w:val="000000" w:themeColor="text1"/>
        </w:rPr>
        <w:fldChar w:fldCharType="begin"/>
      </w:r>
      <w:r w:rsidR="009C122D" w:rsidRPr="007605E1">
        <w:rPr>
          <w:rFonts w:ascii="Arial" w:hAnsi="Arial" w:cs="Arial"/>
          <w:color w:val="000000" w:themeColor="text1"/>
        </w:rPr>
        <w:instrText xml:space="preserve"> INCLUDEPICTURE  "http://www.vivaterra.org.br/oiti_1.1.jpg" \* MERGEFORMATINET </w:instrText>
      </w:r>
      <w:r w:rsidR="009C122D" w:rsidRPr="007605E1">
        <w:rPr>
          <w:rFonts w:ascii="Arial" w:hAnsi="Arial" w:cs="Arial"/>
          <w:color w:val="000000" w:themeColor="text1"/>
        </w:rPr>
        <w:fldChar w:fldCharType="separate"/>
      </w:r>
      <w:r w:rsidR="00B772B7" w:rsidRPr="007605E1">
        <w:rPr>
          <w:rFonts w:ascii="Arial" w:hAnsi="Arial" w:cs="Arial"/>
          <w:color w:val="000000" w:themeColor="text1"/>
        </w:rPr>
        <w:fldChar w:fldCharType="begin"/>
      </w:r>
      <w:r w:rsidR="00B772B7" w:rsidRPr="007605E1">
        <w:rPr>
          <w:rFonts w:ascii="Arial" w:hAnsi="Arial" w:cs="Arial"/>
          <w:color w:val="000000" w:themeColor="text1"/>
        </w:rPr>
        <w:instrText xml:space="preserve"> INCLUDEPICTURE  "http://www.vivaterra.org.br/oiti_1.1.jpg" \* MERGEFORMATINET </w:instrText>
      </w:r>
      <w:r w:rsidR="00B772B7" w:rsidRPr="007605E1">
        <w:rPr>
          <w:rFonts w:ascii="Arial" w:hAnsi="Arial" w:cs="Arial"/>
          <w:color w:val="000000" w:themeColor="text1"/>
        </w:rPr>
        <w:fldChar w:fldCharType="separate"/>
      </w:r>
      <w:r w:rsidR="007D1CA5" w:rsidRPr="007605E1">
        <w:rPr>
          <w:rFonts w:ascii="Arial" w:hAnsi="Arial" w:cs="Arial"/>
          <w:color w:val="000000" w:themeColor="text1"/>
        </w:rPr>
        <w:fldChar w:fldCharType="begin"/>
      </w:r>
      <w:r w:rsidR="007D1CA5" w:rsidRPr="007605E1">
        <w:rPr>
          <w:rFonts w:ascii="Arial" w:hAnsi="Arial" w:cs="Arial"/>
          <w:color w:val="000000" w:themeColor="text1"/>
        </w:rPr>
        <w:instrText xml:space="preserve"> INCLUDEPICTURE  "http://www.vivaterra.org.br/oiti_1.1.jpg" \* MERGEFORMATINET </w:instrText>
      </w:r>
      <w:r w:rsidR="007D1CA5" w:rsidRPr="007605E1">
        <w:rPr>
          <w:rFonts w:ascii="Arial" w:hAnsi="Arial" w:cs="Arial"/>
          <w:color w:val="000000" w:themeColor="text1"/>
        </w:rPr>
        <w:fldChar w:fldCharType="separate"/>
      </w:r>
      <w:r w:rsidR="003B0E6E" w:rsidRPr="007605E1">
        <w:rPr>
          <w:rFonts w:ascii="Arial" w:hAnsi="Arial" w:cs="Arial"/>
          <w:color w:val="000000" w:themeColor="text1"/>
        </w:rPr>
        <w:fldChar w:fldCharType="begin"/>
      </w:r>
      <w:r w:rsidR="003B0E6E" w:rsidRPr="007605E1">
        <w:rPr>
          <w:rFonts w:ascii="Arial" w:hAnsi="Arial" w:cs="Arial"/>
          <w:color w:val="000000" w:themeColor="text1"/>
        </w:rPr>
        <w:instrText xml:space="preserve"> INCLUDEPICTURE  "http://www.vivaterra.org.br/oiti_1.1.jpg" \* MERGEFORMATINET </w:instrText>
      </w:r>
      <w:r w:rsidR="003B0E6E" w:rsidRPr="007605E1">
        <w:rPr>
          <w:rFonts w:ascii="Arial" w:hAnsi="Arial" w:cs="Arial"/>
          <w:color w:val="000000" w:themeColor="text1"/>
        </w:rPr>
        <w:fldChar w:fldCharType="separate"/>
      </w:r>
      <w:r w:rsidR="0092582E" w:rsidRPr="007605E1">
        <w:rPr>
          <w:rFonts w:ascii="Arial" w:hAnsi="Arial" w:cs="Arial"/>
          <w:color w:val="000000" w:themeColor="text1"/>
        </w:rPr>
        <w:fldChar w:fldCharType="begin"/>
      </w:r>
      <w:r w:rsidR="0092582E" w:rsidRPr="007605E1">
        <w:rPr>
          <w:rFonts w:ascii="Arial" w:hAnsi="Arial" w:cs="Arial"/>
          <w:color w:val="000000" w:themeColor="text1"/>
        </w:rPr>
        <w:instrText xml:space="preserve"> INCLUDEPICTURE  "http://www.vivaterra.org.br/oiti_1.1.jpg" \* MERGEFORMATINET </w:instrText>
      </w:r>
      <w:r w:rsidR="0092582E" w:rsidRPr="007605E1">
        <w:rPr>
          <w:rFonts w:ascii="Arial" w:hAnsi="Arial" w:cs="Arial"/>
          <w:color w:val="000000" w:themeColor="text1"/>
        </w:rPr>
        <w:fldChar w:fldCharType="separate"/>
      </w:r>
      <w:r w:rsidR="002C57F4" w:rsidRPr="007605E1">
        <w:rPr>
          <w:rFonts w:ascii="Arial" w:hAnsi="Arial" w:cs="Arial"/>
          <w:color w:val="000000" w:themeColor="text1"/>
        </w:rPr>
        <w:fldChar w:fldCharType="begin"/>
      </w:r>
      <w:r w:rsidR="002C57F4" w:rsidRPr="007605E1">
        <w:rPr>
          <w:rFonts w:ascii="Arial" w:hAnsi="Arial" w:cs="Arial"/>
          <w:color w:val="000000" w:themeColor="text1"/>
        </w:rPr>
        <w:instrText xml:space="preserve"> INCLUDEPICTURE  "http://www.vivaterra.org.br/oiti_1.1.jpg" \* MERGEFORMATINET </w:instrText>
      </w:r>
      <w:r w:rsidR="002C57F4" w:rsidRPr="007605E1">
        <w:rPr>
          <w:rFonts w:ascii="Arial" w:hAnsi="Arial" w:cs="Arial"/>
          <w:color w:val="000000" w:themeColor="text1"/>
        </w:rPr>
        <w:fldChar w:fldCharType="separate"/>
      </w:r>
      <w:r w:rsidR="00605EF2" w:rsidRPr="007605E1">
        <w:rPr>
          <w:rFonts w:ascii="Arial" w:hAnsi="Arial" w:cs="Arial"/>
          <w:color w:val="000000" w:themeColor="text1"/>
        </w:rPr>
        <w:fldChar w:fldCharType="begin"/>
      </w:r>
      <w:r w:rsidR="00605EF2" w:rsidRPr="007605E1">
        <w:rPr>
          <w:rFonts w:ascii="Arial" w:hAnsi="Arial" w:cs="Arial"/>
          <w:color w:val="000000" w:themeColor="text1"/>
        </w:rPr>
        <w:instrText xml:space="preserve"> INCLUDEPICTURE  "http://www.vivaterra.org.br/oiti_1.1.jpg" \* MERGEFORMATINET </w:instrText>
      </w:r>
      <w:r w:rsidR="00605EF2" w:rsidRPr="007605E1">
        <w:rPr>
          <w:rFonts w:ascii="Arial" w:hAnsi="Arial" w:cs="Arial"/>
          <w:color w:val="000000" w:themeColor="text1"/>
        </w:rPr>
        <w:fldChar w:fldCharType="separate"/>
      </w:r>
      <w:r w:rsidR="00765239" w:rsidRPr="007605E1">
        <w:rPr>
          <w:rFonts w:ascii="Arial" w:hAnsi="Arial" w:cs="Arial"/>
          <w:color w:val="000000" w:themeColor="text1"/>
        </w:rPr>
        <w:fldChar w:fldCharType="begin"/>
      </w:r>
      <w:r w:rsidR="00765239" w:rsidRPr="007605E1">
        <w:rPr>
          <w:rFonts w:ascii="Arial" w:hAnsi="Arial" w:cs="Arial"/>
          <w:color w:val="000000" w:themeColor="text1"/>
        </w:rPr>
        <w:instrText xml:space="preserve"> INCLUDEPICTURE  "http://www.vivaterra.org.br/oiti_1.1.jpg" \* MERGEFORMATINET </w:instrText>
      </w:r>
      <w:r w:rsidR="00765239" w:rsidRPr="007605E1">
        <w:rPr>
          <w:rFonts w:ascii="Arial" w:hAnsi="Arial" w:cs="Arial"/>
          <w:color w:val="000000" w:themeColor="text1"/>
        </w:rPr>
        <w:fldChar w:fldCharType="separate"/>
      </w:r>
      <w:r w:rsidR="00773A8F" w:rsidRPr="007605E1">
        <w:rPr>
          <w:rFonts w:ascii="Arial" w:hAnsi="Arial" w:cs="Arial"/>
          <w:color w:val="000000" w:themeColor="text1"/>
        </w:rPr>
        <w:fldChar w:fldCharType="begin"/>
      </w:r>
      <w:r w:rsidR="00773A8F" w:rsidRPr="007605E1">
        <w:rPr>
          <w:rFonts w:ascii="Arial" w:hAnsi="Arial" w:cs="Arial"/>
          <w:color w:val="000000" w:themeColor="text1"/>
        </w:rPr>
        <w:instrText xml:space="preserve"> INCLUDEPICTURE  "http://www.vivaterra.org.br/oiti_1.1.jpg" \* MERGEFORMATINET </w:instrText>
      </w:r>
      <w:r w:rsidR="00773A8F" w:rsidRPr="007605E1">
        <w:rPr>
          <w:rFonts w:ascii="Arial" w:hAnsi="Arial" w:cs="Arial"/>
          <w:color w:val="000000" w:themeColor="text1"/>
        </w:rPr>
        <w:fldChar w:fldCharType="separate"/>
      </w:r>
      <w:r w:rsidR="00BE255F" w:rsidRPr="007605E1">
        <w:rPr>
          <w:rFonts w:ascii="Arial" w:hAnsi="Arial" w:cs="Arial"/>
          <w:color w:val="000000" w:themeColor="text1"/>
        </w:rPr>
        <w:fldChar w:fldCharType="begin"/>
      </w:r>
      <w:r w:rsidR="00BE255F" w:rsidRPr="007605E1">
        <w:rPr>
          <w:rFonts w:ascii="Arial" w:hAnsi="Arial" w:cs="Arial"/>
          <w:color w:val="000000" w:themeColor="text1"/>
        </w:rPr>
        <w:instrText xml:space="preserve"> INCLUDEPICTURE  "http://www.vivaterra.org.br/oiti_1.1.jpg" \* MERGEFORMATINET </w:instrText>
      </w:r>
      <w:r w:rsidR="00BE255F" w:rsidRPr="007605E1">
        <w:rPr>
          <w:rFonts w:ascii="Arial" w:hAnsi="Arial" w:cs="Arial"/>
          <w:color w:val="000000" w:themeColor="text1"/>
        </w:rPr>
        <w:fldChar w:fldCharType="separate"/>
      </w:r>
      <w:r w:rsidR="00174059" w:rsidRPr="007605E1">
        <w:rPr>
          <w:rFonts w:ascii="Arial" w:hAnsi="Arial" w:cs="Arial"/>
          <w:color w:val="000000" w:themeColor="text1"/>
        </w:rPr>
        <w:fldChar w:fldCharType="begin"/>
      </w:r>
      <w:r w:rsidR="00174059" w:rsidRPr="007605E1">
        <w:rPr>
          <w:rFonts w:ascii="Arial" w:hAnsi="Arial" w:cs="Arial"/>
          <w:color w:val="000000" w:themeColor="text1"/>
        </w:rPr>
        <w:instrText xml:space="preserve"> INCLUDEPICTURE  "http://www.vivaterra.org.br/oiti_1.1.jpg" \* MERGEFORMATINET </w:instrText>
      </w:r>
      <w:r w:rsidR="00174059" w:rsidRPr="007605E1">
        <w:rPr>
          <w:rFonts w:ascii="Arial" w:hAnsi="Arial" w:cs="Arial"/>
          <w:color w:val="000000" w:themeColor="text1"/>
        </w:rPr>
        <w:fldChar w:fldCharType="separate"/>
      </w:r>
      <w:r w:rsidR="00512ABD" w:rsidRPr="007605E1">
        <w:rPr>
          <w:rFonts w:ascii="Arial" w:hAnsi="Arial" w:cs="Arial"/>
          <w:color w:val="000000" w:themeColor="text1"/>
        </w:rPr>
        <w:fldChar w:fldCharType="begin"/>
      </w:r>
      <w:r w:rsidR="00512ABD" w:rsidRPr="007605E1">
        <w:rPr>
          <w:rFonts w:ascii="Arial" w:hAnsi="Arial" w:cs="Arial"/>
          <w:color w:val="000000" w:themeColor="text1"/>
        </w:rPr>
        <w:instrText xml:space="preserve"> INCLUDEPICTURE  "http://www.vivaterra.org.br/oiti_1.1.jpg" \* MERGEFORMATINET </w:instrText>
      </w:r>
      <w:r w:rsidR="00512ABD" w:rsidRPr="007605E1">
        <w:rPr>
          <w:rFonts w:ascii="Arial" w:hAnsi="Arial" w:cs="Arial"/>
          <w:color w:val="000000" w:themeColor="text1"/>
        </w:rPr>
        <w:fldChar w:fldCharType="separate"/>
      </w:r>
      <w:r w:rsidR="00972942">
        <w:rPr>
          <w:rFonts w:ascii="Arial" w:hAnsi="Arial" w:cs="Arial"/>
          <w:color w:val="000000" w:themeColor="text1"/>
        </w:rPr>
        <w:fldChar w:fldCharType="begin"/>
      </w:r>
      <w:r w:rsidR="00972942">
        <w:rPr>
          <w:rFonts w:ascii="Arial" w:hAnsi="Arial" w:cs="Arial"/>
          <w:color w:val="000000" w:themeColor="text1"/>
        </w:rPr>
        <w:instrText xml:space="preserve"> INCLUDEPICTURE  "http://www.vivaterra.org.br/oiti_1.1.jpg" \* MERGEFORMATINET </w:instrText>
      </w:r>
      <w:r w:rsidR="00972942">
        <w:rPr>
          <w:rFonts w:ascii="Arial" w:hAnsi="Arial" w:cs="Arial"/>
          <w:color w:val="000000" w:themeColor="text1"/>
        </w:rPr>
        <w:fldChar w:fldCharType="separate"/>
      </w:r>
      <w:r w:rsidR="00E10DC3">
        <w:rPr>
          <w:rFonts w:ascii="Arial" w:hAnsi="Arial" w:cs="Arial"/>
          <w:color w:val="000000" w:themeColor="text1"/>
        </w:rPr>
        <w:fldChar w:fldCharType="begin"/>
      </w:r>
      <w:r w:rsidR="00E10DC3">
        <w:rPr>
          <w:rFonts w:ascii="Arial" w:hAnsi="Arial" w:cs="Arial"/>
          <w:color w:val="000000" w:themeColor="text1"/>
        </w:rPr>
        <w:instrText xml:space="preserve"> INCLUDEPICTURE  "http://www.vivaterra.org.br/oiti_1.1.jpg" \* MERGEFORMATINET </w:instrText>
      </w:r>
      <w:r w:rsidR="00E10DC3">
        <w:rPr>
          <w:rFonts w:ascii="Arial" w:hAnsi="Arial" w:cs="Arial"/>
          <w:color w:val="000000" w:themeColor="text1"/>
        </w:rPr>
        <w:fldChar w:fldCharType="separate"/>
      </w:r>
      <w:r w:rsidR="00961161">
        <w:rPr>
          <w:rFonts w:ascii="Arial" w:hAnsi="Arial" w:cs="Arial"/>
          <w:color w:val="000000" w:themeColor="text1"/>
        </w:rPr>
        <w:fldChar w:fldCharType="begin"/>
      </w:r>
      <w:r w:rsidR="00961161">
        <w:rPr>
          <w:rFonts w:ascii="Arial" w:hAnsi="Arial" w:cs="Arial"/>
          <w:color w:val="000000" w:themeColor="text1"/>
        </w:rPr>
        <w:instrText xml:space="preserve"> INCLUDEPICTURE  "http://www.vivaterra.org.br/oiti_1.1.jpg" \* MERGEFORMATINET </w:instrText>
      </w:r>
      <w:r w:rsidR="00961161">
        <w:rPr>
          <w:rFonts w:ascii="Arial" w:hAnsi="Arial" w:cs="Arial"/>
          <w:color w:val="000000" w:themeColor="text1"/>
        </w:rPr>
        <w:fldChar w:fldCharType="separate"/>
      </w:r>
      <w:r w:rsidR="009851E9">
        <w:rPr>
          <w:rFonts w:ascii="Arial" w:hAnsi="Arial" w:cs="Arial"/>
          <w:color w:val="000000" w:themeColor="text1"/>
        </w:rPr>
        <w:fldChar w:fldCharType="begin"/>
      </w:r>
      <w:r w:rsidR="009851E9">
        <w:rPr>
          <w:rFonts w:ascii="Arial" w:hAnsi="Arial" w:cs="Arial"/>
          <w:color w:val="000000" w:themeColor="text1"/>
        </w:rPr>
        <w:instrText xml:space="preserve"> INCLUDEPICTURE  "http://www.vivaterra.org.br/oiti_1.1.jpg" \* MERGEFORMATINET </w:instrText>
      </w:r>
      <w:r w:rsidR="009851E9">
        <w:rPr>
          <w:rFonts w:ascii="Arial" w:hAnsi="Arial" w:cs="Arial"/>
          <w:color w:val="000000" w:themeColor="text1"/>
        </w:rPr>
        <w:fldChar w:fldCharType="separate"/>
      </w:r>
      <w:r w:rsidR="00582150">
        <w:rPr>
          <w:rFonts w:ascii="Arial" w:hAnsi="Arial" w:cs="Arial"/>
          <w:color w:val="000000" w:themeColor="text1"/>
        </w:rPr>
        <w:fldChar w:fldCharType="begin"/>
      </w:r>
      <w:r w:rsidR="00582150">
        <w:rPr>
          <w:rFonts w:ascii="Arial" w:hAnsi="Arial" w:cs="Arial"/>
          <w:color w:val="000000" w:themeColor="text1"/>
        </w:rPr>
        <w:instrText xml:space="preserve"> </w:instrText>
      </w:r>
      <w:r w:rsidR="00582150">
        <w:rPr>
          <w:rFonts w:ascii="Arial" w:hAnsi="Arial" w:cs="Arial"/>
          <w:color w:val="000000" w:themeColor="text1"/>
        </w:rPr>
        <w:instrText>INCLUDEPICTURE  "http://www.vivaterra.org.br/oiti_1.1.jpg" \* MERGEFORMATINET</w:instrText>
      </w:r>
      <w:r w:rsidR="00582150">
        <w:rPr>
          <w:rFonts w:ascii="Arial" w:hAnsi="Arial" w:cs="Arial"/>
          <w:color w:val="000000" w:themeColor="text1"/>
        </w:rPr>
        <w:instrText xml:space="preserve"> </w:instrText>
      </w:r>
      <w:r w:rsidR="00582150">
        <w:rPr>
          <w:rFonts w:ascii="Arial" w:hAnsi="Arial" w:cs="Arial"/>
          <w:color w:val="000000" w:themeColor="text1"/>
        </w:rPr>
        <w:fldChar w:fldCharType="separate"/>
      </w:r>
      <w:r w:rsidR="00762ED1">
        <w:rPr>
          <w:rFonts w:ascii="Arial" w:hAnsi="Arial" w:cs="Arial"/>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125.25pt">
            <v:imagedata r:id="rId128" r:href="rId129"/>
          </v:shape>
        </w:pict>
      </w:r>
      <w:r w:rsidR="00582150">
        <w:rPr>
          <w:rFonts w:ascii="Arial" w:hAnsi="Arial" w:cs="Arial"/>
          <w:color w:val="000000" w:themeColor="text1"/>
        </w:rPr>
        <w:fldChar w:fldCharType="end"/>
      </w:r>
      <w:r w:rsidR="009851E9">
        <w:rPr>
          <w:rFonts w:ascii="Arial" w:hAnsi="Arial" w:cs="Arial"/>
          <w:color w:val="000000" w:themeColor="text1"/>
        </w:rPr>
        <w:fldChar w:fldCharType="end"/>
      </w:r>
      <w:r w:rsidR="00961161">
        <w:rPr>
          <w:rFonts w:ascii="Arial" w:hAnsi="Arial" w:cs="Arial"/>
          <w:color w:val="000000" w:themeColor="text1"/>
        </w:rPr>
        <w:fldChar w:fldCharType="end"/>
      </w:r>
      <w:r w:rsidR="00E10DC3">
        <w:rPr>
          <w:rFonts w:ascii="Arial" w:hAnsi="Arial" w:cs="Arial"/>
          <w:color w:val="000000" w:themeColor="text1"/>
        </w:rPr>
        <w:fldChar w:fldCharType="end"/>
      </w:r>
      <w:r w:rsidR="00972942">
        <w:rPr>
          <w:rFonts w:ascii="Arial" w:hAnsi="Arial" w:cs="Arial"/>
          <w:color w:val="000000" w:themeColor="text1"/>
        </w:rPr>
        <w:fldChar w:fldCharType="end"/>
      </w:r>
      <w:r w:rsidR="00512ABD" w:rsidRPr="007605E1">
        <w:rPr>
          <w:rFonts w:ascii="Arial" w:hAnsi="Arial" w:cs="Arial"/>
          <w:color w:val="000000" w:themeColor="text1"/>
        </w:rPr>
        <w:fldChar w:fldCharType="end"/>
      </w:r>
      <w:r w:rsidR="00174059" w:rsidRPr="007605E1">
        <w:rPr>
          <w:rFonts w:ascii="Arial" w:hAnsi="Arial" w:cs="Arial"/>
          <w:color w:val="000000" w:themeColor="text1"/>
        </w:rPr>
        <w:fldChar w:fldCharType="end"/>
      </w:r>
      <w:r w:rsidR="00BE255F" w:rsidRPr="007605E1">
        <w:rPr>
          <w:rFonts w:ascii="Arial" w:hAnsi="Arial" w:cs="Arial"/>
          <w:color w:val="000000" w:themeColor="text1"/>
        </w:rPr>
        <w:fldChar w:fldCharType="end"/>
      </w:r>
      <w:r w:rsidR="00773A8F" w:rsidRPr="007605E1">
        <w:rPr>
          <w:rFonts w:ascii="Arial" w:hAnsi="Arial" w:cs="Arial"/>
          <w:color w:val="000000" w:themeColor="text1"/>
        </w:rPr>
        <w:fldChar w:fldCharType="end"/>
      </w:r>
      <w:r w:rsidR="00765239" w:rsidRPr="007605E1">
        <w:rPr>
          <w:rFonts w:ascii="Arial" w:hAnsi="Arial" w:cs="Arial"/>
          <w:color w:val="000000" w:themeColor="text1"/>
        </w:rPr>
        <w:fldChar w:fldCharType="end"/>
      </w:r>
      <w:r w:rsidR="00605EF2" w:rsidRPr="007605E1">
        <w:rPr>
          <w:rFonts w:ascii="Arial" w:hAnsi="Arial" w:cs="Arial"/>
          <w:color w:val="000000" w:themeColor="text1"/>
        </w:rPr>
        <w:fldChar w:fldCharType="end"/>
      </w:r>
      <w:r w:rsidR="002C57F4" w:rsidRPr="007605E1">
        <w:rPr>
          <w:rFonts w:ascii="Arial" w:hAnsi="Arial" w:cs="Arial"/>
          <w:color w:val="000000" w:themeColor="text1"/>
        </w:rPr>
        <w:fldChar w:fldCharType="end"/>
      </w:r>
      <w:r w:rsidR="0092582E" w:rsidRPr="007605E1">
        <w:rPr>
          <w:rFonts w:ascii="Arial" w:hAnsi="Arial" w:cs="Arial"/>
          <w:color w:val="000000" w:themeColor="text1"/>
        </w:rPr>
        <w:fldChar w:fldCharType="end"/>
      </w:r>
      <w:r w:rsidR="003B0E6E" w:rsidRPr="007605E1">
        <w:rPr>
          <w:rFonts w:ascii="Arial" w:hAnsi="Arial" w:cs="Arial"/>
          <w:color w:val="000000" w:themeColor="text1"/>
        </w:rPr>
        <w:fldChar w:fldCharType="end"/>
      </w:r>
      <w:r w:rsidR="007D1CA5" w:rsidRPr="007605E1">
        <w:rPr>
          <w:rFonts w:ascii="Arial" w:hAnsi="Arial" w:cs="Arial"/>
          <w:color w:val="000000" w:themeColor="text1"/>
        </w:rPr>
        <w:fldChar w:fldCharType="end"/>
      </w:r>
      <w:r w:rsidR="00B772B7" w:rsidRPr="007605E1">
        <w:rPr>
          <w:rFonts w:ascii="Arial" w:hAnsi="Arial" w:cs="Arial"/>
          <w:color w:val="000000" w:themeColor="text1"/>
        </w:rPr>
        <w:fldChar w:fldCharType="end"/>
      </w:r>
      <w:r w:rsidR="009C122D" w:rsidRPr="007605E1">
        <w:rPr>
          <w:rFonts w:ascii="Arial" w:hAnsi="Arial" w:cs="Arial"/>
          <w:color w:val="000000" w:themeColor="text1"/>
        </w:rPr>
        <w:fldChar w:fldCharType="end"/>
      </w:r>
      <w:r w:rsidR="0062098B" w:rsidRPr="007605E1">
        <w:rPr>
          <w:rFonts w:ascii="Arial" w:hAnsi="Arial" w:cs="Arial"/>
          <w:color w:val="000000" w:themeColor="text1"/>
        </w:rPr>
        <w:fldChar w:fldCharType="end"/>
      </w:r>
      <w:r w:rsidR="00920C36" w:rsidRPr="007605E1">
        <w:rPr>
          <w:rFonts w:ascii="Arial" w:hAnsi="Arial" w:cs="Arial"/>
          <w:color w:val="000000" w:themeColor="text1"/>
        </w:rPr>
        <w:fldChar w:fldCharType="end"/>
      </w:r>
      <w:r w:rsidR="003C55FC" w:rsidRPr="007605E1">
        <w:rPr>
          <w:rFonts w:ascii="Arial" w:hAnsi="Arial" w:cs="Arial"/>
          <w:color w:val="000000" w:themeColor="text1"/>
        </w:rPr>
        <w:fldChar w:fldCharType="end"/>
      </w:r>
      <w:r w:rsidR="00C419F8" w:rsidRPr="007605E1">
        <w:rPr>
          <w:rFonts w:ascii="Arial" w:hAnsi="Arial" w:cs="Arial"/>
          <w:color w:val="000000" w:themeColor="text1"/>
        </w:rPr>
        <w:fldChar w:fldCharType="end"/>
      </w:r>
      <w:r w:rsidR="00B63C63"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p>
    <w:p w:rsidR="00BA7C8F" w:rsidRPr="007605E1" w:rsidRDefault="00BA7C8F" w:rsidP="00BA7C8F">
      <w:pPr>
        <w:jc w:val="center"/>
        <w:rPr>
          <w:rFonts w:ascii="Arial" w:hAnsi="Arial" w:cs="Arial"/>
          <w:color w:val="000000" w:themeColor="text1"/>
          <w:sz w:val="16"/>
          <w:szCs w:val="16"/>
        </w:rPr>
      </w:pPr>
      <w:r w:rsidRPr="007605E1">
        <w:rPr>
          <w:rFonts w:ascii="Arial" w:hAnsi="Arial" w:cs="Arial"/>
          <w:color w:val="000000" w:themeColor="text1"/>
          <w:sz w:val="16"/>
          <w:szCs w:val="16"/>
        </w:rPr>
        <w:t>Imagem ilustrativa. Fonte: Google.</w:t>
      </w:r>
      <w:r w:rsidRPr="007605E1">
        <w:rPr>
          <w:rFonts w:ascii="Arial" w:hAnsi="Arial" w:cs="Arial"/>
          <w:b/>
          <w:color w:val="000000" w:themeColor="text1"/>
        </w:rPr>
        <w:t xml:space="preserve"> </w:t>
      </w:r>
    </w:p>
    <w:p w:rsidR="002F55E1" w:rsidRPr="007605E1" w:rsidRDefault="002F55E1" w:rsidP="002F55E1">
      <w:pPr>
        <w:rPr>
          <w:rFonts w:ascii="Arial" w:hAnsi="Arial" w:cs="Arial"/>
          <w:color w:val="000000" w:themeColor="text1"/>
        </w:rPr>
      </w:pPr>
    </w:p>
    <w:p w:rsidR="002F55E1" w:rsidRPr="007605E1" w:rsidRDefault="00842436" w:rsidP="00F802D1">
      <w:pPr>
        <w:pStyle w:val="Ttulo4"/>
        <w:keepLines/>
        <w:numPr>
          <w:ilvl w:val="3"/>
          <w:numId w:val="2"/>
        </w:numPr>
        <w:spacing w:before="200" w:line="259" w:lineRule="auto"/>
        <w:jc w:val="both"/>
        <w:rPr>
          <w:rFonts w:ascii="Arial" w:hAnsi="Arial" w:cs="Arial"/>
          <w:b w:val="0"/>
          <w:i/>
          <w:color w:val="0000FF"/>
          <w:sz w:val="24"/>
          <w:szCs w:val="24"/>
        </w:rPr>
      </w:pPr>
      <w:bookmarkStart w:id="134" w:name="_Toc491964727"/>
      <w:r w:rsidRPr="007605E1">
        <w:rPr>
          <w:rFonts w:ascii="Arial" w:hAnsi="Arial" w:cs="Arial"/>
          <w:b w:val="0"/>
          <w:color w:val="0000FF"/>
          <w:sz w:val="24"/>
          <w:szCs w:val="24"/>
        </w:rPr>
        <w:t xml:space="preserve">Manacá da Serra – </w:t>
      </w:r>
      <w:r w:rsidRPr="007605E1">
        <w:rPr>
          <w:rFonts w:ascii="Arial" w:hAnsi="Arial" w:cs="Arial"/>
          <w:b w:val="0"/>
          <w:i/>
          <w:color w:val="0000FF"/>
          <w:sz w:val="24"/>
          <w:szCs w:val="24"/>
        </w:rPr>
        <w:t>Tibouchina mutabilis</w:t>
      </w:r>
      <w:bookmarkEnd w:id="134"/>
    </w:p>
    <w:p w:rsidR="002F55E1" w:rsidRPr="007605E1" w:rsidRDefault="002F55E1" w:rsidP="002F55E1">
      <w:pPr>
        <w:rPr>
          <w:rFonts w:ascii="Arial" w:hAnsi="Arial" w:cs="Arial"/>
          <w:color w:val="000000" w:themeColor="text1"/>
        </w:rPr>
      </w:pP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 Científico: Tibouchina mutabilis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Nomes Populares: Manacá-da-serra, Cuipeúna, Jacatirão, Manacá-da-serra-anão</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Família: Melastomataceae</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Categoria: Árvores, Árvores Ornamentais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Clima: Equatorial, Subtropical, Tropical</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Origem: América do Sul, Brasil</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lastRenderedPageBreak/>
        <w:t>Altura: 2.4 a 3.0 metros, 3.0 a 3.6 metros, 3.6 a 4.7 metros</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Luminosidade: Sol Pleno</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Ciclo de Vida: Perene</w:t>
      </w:r>
    </w:p>
    <w:p w:rsidR="00552C59" w:rsidRPr="00552C59" w:rsidRDefault="00BB61B6" w:rsidP="00BB61B6">
      <w:pPr>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 xml:space="preserve">               </w:t>
      </w:r>
      <w:r w:rsidR="00552C59" w:rsidRPr="00552C59">
        <w:rPr>
          <w:rFonts w:ascii="Arial" w:eastAsia="Times New Roman" w:hAnsi="Arial" w:cs="Arial"/>
          <w:color w:val="000000" w:themeColor="text1"/>
          <w:lang w:eastAsia="pt-BR"/>
        </w:rPr>
        <w:t>O manacá-da-serra é uma árvore semi-decídua nativa da mata</w:t>
      </w:r>
      <w:r w:rsidR="00134CF9">
        <w:rPr>
          <w:rFonts w:ascii="Arial" w:eastAsia="Times New Roman" w:hAnsi="Arial" w:cs="Arial"/>
          <w:color w:val="000000" w:themeColor="text1"/>
          <w:lang w:eastAsia="pt-BR"/>
        </w:rPr>
        <w:t xml:space="preserve"> </w:t>
      </w:r>
      <w:r w:rsidR="00552C59" w:rsidRPr="00552C59">
        <w:rPr>
          <w:rFonts w:ascii="Arial" w:eastAsia="Times New Roman" w:hAnsi="Arial" w:cs="Arial"/>
          <w:color w:val="000000" w:themeColor="text1"/>
          <w:lang w:eastAsia="pt-BR"/>
        </w:rPr>
        <w:t>atlântica, que se popularizou rapidamente no paisagismo devido ao seu florescimento espetacular. Seu porte é baixo a médio, atingindo de 6 a 12 m de altura e cerca de 25 cm de diâmetro de tronco. As folhas são lanceoladas, pilosas, verde-escuras e com nervuras longitudinais paralelas. As flores apresentam-se solitárias e são grandes, vistosas e duráveis. Elas desabrocham com a cor branca e gradativamente vão tornando-se violáceas, passando pelo rosa. Esta particularidade faz com que na mesma planta sejam observadas flores de três cores. A floração ocorre no verão e a frutificação no outono.</w:t>
      </w:r>
    </w:p>
    <w:p w:rsidR="00134CF9" w:rsidRDefault="00134CF9" w:rsidP="00BB61B6">
      <w:pPr>
        <w:jc w:val="both"/>
        <w:rPr>
          <w:rFonts w:ascii="Arial" w:eastAsia="Times New Roman" w:hAnsi="Arial" w:cs="Arial"/>
          <w:color w:val="000000" w:themeColor="text1"/>
          <w:lang w:eastAsia="pt-BR"/>
        </w:rPr>
      </w:pPr>
    </w:p>
    <w:p w:rsidR="00552C59" w:rsidRPr="00552C59" w:rsidRDefault="00134CF9" w:rsidP="00134CF9">
      <w:pPr>
        <w:ind w:firstLine="720"/>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 xml:space="preserve">    </w:t>
      </w:r>
      <w:r w:rsidR="00701FCA">
        <w:rPr>
          <w:rFonts w:ascii="Arial" w:eastAsia="Times New Roman" w:hAnsi="Arial" w:cs="Arial"/>
          <w:color w:val="000000" w:themeColor="text1"/>
          <w:lang w:eastAsia="pt-BR"/>
        </w:rPr>
        <w:t xml:space="preserve"> </w:t>
      </w:r>
      <w:r w:rsidR="00552C59" w:rsidRPr="00552C59">
        <w:rPr>
          <w:rFonts w:ascii="Arial" w:eastAsia="Times New Roman" w:hAnsi="Arial" w:cs="Arial"/>
          <w:color w:val="000000" w:themeColor="text1"/>
          <w:lang w:eastAsia="pt-BR"/>
        </w:rPr>
        <w:t xml:space="preserve">O manacá deve ser cultivado sob sol pleno, em solo fértil, drenável, enriquecido com matéria orgânica e irrigado periodicamente por pelo menos um ano após o plantio no local definitivo. Planta característica de clima tropical úmido, é tolerante ao clima ameno das regiões subtropicais. Multiplica-se por sementes, estacas e alporques. </w:t>
      </w:r>
    </w:p>
    <w:p w:rsidR="002F55E1" w:rsidRPr="0075331A" w:rsidRDefault="002F55E1" w:rsidP="002F55E1">
      <w:pPr>
        <w:rPr>
          <w:rStyle w:val="apple-converted-space"/>
          <w:rFonts w:ascii="Arial" w:hAnsi="Arial" w:cs="Arial"/>
          <w:color w:val="000000" w:themeColor="text1"/>
          <w:highlight w:val="yellow"/>
        </w:rPr>
      </w:pPr>
    </w:p>
    <w:p w:rsidR="002F55E1" w:rsidRPr="009C38F3" w:rsidRDefault="002F55E1" w:rsidP="002F55E1">
      <w:pPr>
        <w:jc w:val="center"/>
        <w:rPr>
          <w:rStyle w:val="apple-converted-space"/>
          <w:rFonts w:ascii="Arial" w:hAnsi="Arial" w:cs="Arial"/>
          <w:color w:val="000000" w:themeColor="text1"/>
        </w:rPr>
      </w:pPr>
      <w:r w:rsidRPr="009C38F3">
        <w:rPr>
          <w:rStyle w:val="apple-converted-space"/>
          <w:rFonts w:ascii="Arial" w:hAnsi="Arial" w:cs="Arial"/>
          <w:noProof/>
          <w:color w:val="000000" w:themeColor="text1"/>
          <w:lang w:eastAsia="pt-BR"/>
        </w:rPr>
        <w:drawing>
          <wp:inline distT="0" distB="0" distL="0" distR="0" wp14:anchorId="11A89DD3" wp14:editId="0CBB755B">
            <wp:extent cx="3044829" cy="2286000"/>
            <wp:effectExtent l="0" t="0" r="317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JACARANDÁ MIMOSO"/>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3051389" cy="2290925"/>
                    </a:xfrm>
                    <a:prstGeom prst="rect">
                      <a:avLst/>
                    </a:prstGeom>
                    <a:noFill/>
                    <a:ln>
                      <a:noFill/>
                    </a:ln>
                  </pic:spPr>
                </pic:pic>
              </a:graphicData>
            </a:graphic>
          </wp:inline>
        </w:drawing>
      </w:r>
    </w:p>
    <w:p w:rsidR="007E1749" w:rsidRPr="0075331A" w:rsidRDefault="007E1749" w:rsidP="007E1749">
      <w:pPr>
        <w:jc w:val="center"/>
        <w:rPr>
          <w:rFonts w:ascii="Arial" w:hAnsi="Arial" w:cs="Arial"/>
          <w:color w:val="000000" w:themeColor="text1"/>
          <w:sz w:val="16"/>
          <w:szCs w:val="16"/>
          <w:highlight w:val="yellow"/>
        </w:rPr>
      </w:pPr>
      <w:r w:rsidRPr="009C38F3">
        <w:rPr>
          <w:rFonts w:ascii="Arial" w:hAnsi="Arial" w:cs="Arial"/>
          <w:color w:val="000000" w:themeColor="text1"/>
          <w:sz w:val="16"/>
          <w:szCs w:val="16"/>
        </w:rPr>
        <w:t>Imagem ilustrativa. Fonte: Google.</w:t>
      </w:r>
      <w:r w:rsidRPr="009C38F3">
        <w:rPr>
          <w:rFonts w:ascii="Arial" w:hAnsi="Arial" w:cs="Arial"/>
          <w:b/>
          <w:color w:val="000000" w:themeColor="text1"/>
        </w:rPr>
        <w:t xml:space="preserve"> </w:t>
      </w:r>
    </w:p>
    <w:p w:rsidR="007E1749" w:rsidRPr="0075331A" w:rsidRDefault="007E1749" w:rsidP="002F55E1">
      <w:pPr>
        <w:jc w:val="center"/>
        <w:rPr>
          <w:rStyle w:val="apple-converted-space"/>
          <w:rFonts w:ascii="Arial" w:hAnsi="Arial" w:cs="Arial"/>
          <w:color w:val="000000" w:themeColor="text1"/>
          <w:highlight w:val="yellow"/>
        </w:rPr>
      </w:pPr>
    </w:p>
    <w:p w:rsidR="002F55E1" w:rsidRPr="0075331A" w:rsidRDefault="002F55E1" w:rsidP="002F55E1">
      <w:pPr>
        <w:rPr>
          <w:rFonts w:ascii="Arial" w:hAnsi="Arial" w:cs="Arial"/>
          <w:color w:val="000000" w:themeColor="text1"/>
          <w:highlight w:val="yellow"/>
        </w:rPr>
      </w:pPr>
    </w:p>
    <w:p w:rsidR="002F55E1" w:rsidRPr="0075331A" w:rsidRDefault="002F55E1" w:rsidP="002F55E1">
      <w:pPr>
        <w:rPr>
          <w:rFonts w:ascii="Arial" w:hAnsi="Arial" w:cs="Arial"/>
          <w:color w:val="000000" w:themeColor="text1"/>
          <w:highlight w:val="yellow"/>
        </w:rPr>
      </w:pPr>
    </w:p>
    <w:p w:rsidR="002F55E1" w:rsidRPr="007605E1" w:rsidRDefault="0087744A" w:rsidP="00F802D1">
      <w:pPr>
        <w:pStyle w:val="Ttulo4"/>
        <w:keepLines/>
        <w:numPr>
          <w:ilvl w:val="3"/>
          <w:numId w:val="2"/>
        </w:numPr>
        <w:spacing w:before="200" w:line="259" w:lineRule="auto"/>
        <w:jc w:val="both"/>
        <w:rPr>
          <w:rFonts w:ascii="Arial" w:hAnsi="Arial" w:cs="Arial"/>
          <w:b w:val="0"/>
          <w:i/>
          <w:color w:val="0000FF"/>
          <w:sz w:val="24"/>
          <w:szCs w:val="24"/>
        </w:rPr>
      </w:pPr>
      <w:bookmarkStart w:id="135" w:name="_Toc491964728"/>
      <w:r w:rsidRPr="007605E1">
        <w:rPr>
          <w:rFonts w:ascii="Arial" w:hAnsi="Arial" w:cs="Arial"/>
          <w:b w:val="0"/>
          <w:color w:val="0000FF"/>
          <w:sz w:val="24"/>
          <w:szCs w:val="24"/>
        </w:rPr>
        <w:t xml:space="preserve">Primavera – </w:t>
      </w:r>
      <w:r w:rsidRPr="007605E1">
        <w:rPr>
          <w:rFonts w:ascii="Arial" w:hAnsi="Arial" w:cs="Arial"/>
          <w:b w:val="0"/>
          <w:i/>
          <w:color w:val="0000FF"/>
          <w:sz w:val="24"/>
          <w:szCs w:val="24"/>
        </w:rPr>
        <w:t>Bougainvillea glabra</w:t>
      </w:r>
      <w:bookmarkEnd w:id="135"/>
    </w:p>
    <w:p w:rsidR="002F55E1" w:rsidRPr="0075331A" w:rsidRDefault="002F55E1" w:rsidP="002F55E1">
      <w:pPr>
        <w:rPr>
          <w:rFonts w:ascii="Arial" w:hAnsi="Arial" w:cs="Arial"/>
          <w:color w:val="000000" w:themeColor="text1"/>
          <w:highlight w:val="yellow"/>
        </w:rPr>
      </w:pP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Nome Científico: </w:t>
      </w:r>
      <w:r w:rsidRPr="0094648A">
        <w:rPr>
          <w:rFonts w:ascii="Arial" w:hAnsi="Arial" w:cs="Arial"/>
          <w:i/>
          <w:color w:val="000000" w:themeColor="text1"/>
          <w:sz w:val="24"/>
          <w:szCs w:val="24"/>
        </w:rPr>
        <w:t>Bougainvillea glabra</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Nomes Populares: Primavera, Buganvile, Buganvília, Ceboleiro, Flor-de-papel, Pataguinha, Pau-de-roseira, Roseiro, Roseta, Santa-rita, Sempre-lustrosa, Três-marias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Família: Nyctaginaceae</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Categoria: Arbustos, Arbustos Tropicais, Trepadeiras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lastRenderedPageBreak/>
        <w:t>Clima: Equatorial, Oceânico, Subtropical, Tropical</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Origem: América do Sul, Brasil</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Altura: 4.7 a 6.0 metros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Luminosidade: Sol Pleno</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Ciclo de Vida: Perene</w:t>
      </w:r>
    </w:p>
    <w:p w:rsidR="0094648A" w:rsidRDefault="0094648A" w:rsidP="0094648A">
      <w:pPr>
        <w:jc w:val="both"/>
        <w:rPr>
          <w:rFonts w:ascii="Arial" w:eastAsia="Times New Roman" w:hAnsi="Arial" w:cs="Arial"/>
          <w:color w:val="000000" w:themeColor="text1"/>
          <w:lang w:eastAsia="pt-BR"/>
        </w:rPr>
      </w:pPr>
    </w:p>
    <w:p w:rsidR="0094648A" w:rsidRPr="0094648A" w:rsidRDefault="0094648A" w:rsidP="0094648A">
      <w:pPr>
        <w:ind w:firstLine="360"/>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 xml:space="preserve">         </w:t>
      </w:r>
      <w:r w:rsidRPr="0094648A">
        <w:rPr>
          <w:rFonts w:ascii="Arial" w:eastAsia="Times New Roman" w:hAnsi="Arial" w:cs="Arial"/>
          <w:color w:val="000000" w:themeColor="text1"/>
          <w:lang w:eastAsia="pt-BR"/>
        </w:rPr>
        <w:t>Trepadeira lenhosa, de florescimento abundante e espetacular. Sua folhas são pequenas, lisas, levemente alongadas e brilhantes, diferenciando-a da B. spectabilis. As flores são pequenas e projetadas, de coloração amarelo creme, envolvidas por brácteas róseas. Pode ser conduzida com arbusto, arvoreta, cerca-viva e como trepadeira, enfeitando com majestade pérgolas e caramanchões de estrutura forte.</w:t>
      </w:r>
    </w:p>
    <w:p w:rsidR="0094648A" w:rsidRDefault="0094648A" w:rsidP="0094648A">
      <w:pPr>
        <w:ind w:firstLine="360"/>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 xml:space="preserve">         </w:t>
      </w:r>
    </w:p>
    <w:p w:rsidR="0094648A" w:rsidRPr="0094648A" w:rsidRDefault="0094648A" w:rsidP="0094648A">
      <w:pPr>
        <w:ind w:firstLine="360"/>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 xml:space="preserve">          </w:t>
      </w:r>
      <w:r w:rsidRPr="0094648A">
        <w:rPr>
          <w:rFonts w:ascii="Arial" w:eastAsia="Times New Roman" w:hAnsi="Arial" w:cs="Arial"/>
          <w:color w:val="000000" w:themeColor="text1"/>
          <w:lang w:eastAsia="pt-BR"/>
        </w:rPr>
        <w:t>Devem ser cultivadas em solo fértil, previamente preparado com adubos químicos ou orgânicos, sempre a pleno sol. Requer podas de formação e de manutenção anuais, para estimular o florescimento e renovar parte da folhagem. Multiplica-se por sementes, alporq</w:t>
      </w:r>
      <w:bookmarkStart w:id="136" w:name="_GoBack"/>
      <w:bookmarkEnd w:id="136"/>
      <w:r w:rsidRPr="0094648A">
        <w:rPr>
          <w:rFonts w:ascii="Arial" w:eastAsia="Times New Roman" w:hAnsi="Arial" w:cs="Arial"/>
          <w:color w:val="000000" w:themeColor="text1"/>
          <w:lang w:eastAsia="pt-BR"/>
        </w:rPr>
        <w:t>uia e estaquia.</w:t>
      </w:r>
    </w:p>
    <w:p w:rsidR="002F55E1" w:rsidRPr="0075331A" w:rsidRDefault="002F55E1" w:rsidP="0094648A">
      <w:pPr>
        <w:rPr>
          <w:rFonts w:ascii="Arial" w:hAnsi="Arial" w:cs="Arial"/>
          <w:color w:val="000000" w:themeColor="text1"/>
          <w:highlight w:val="yellow"/>
        </w:rPr>
      </w:pPr>
    </w:p>
    <w:p w:rsidR="002F55E1" w:rsidRPr="0075331A" w:rsidRDefault="002F55E1" w:rsidP="002F55E1">
      <w:pPr>
        <w:jc w:val="center"/>
        <w:rPr>
          <w:rFonts w:ascii="Arial" w:hAnsi="Arial" w:cs="Arial"/>
          <w:color w:val="000000" w:themeColor="text1"/>
          <w:highlight w:val="yellow"/>
        </w:rPr>
      </w:pPr>
      <w:r w:rsidRPr="0075331A">
        <w:rPr>
          <w:rFonts w:ascii="Arial" w:hAnsi="Arial" w:cs="Arial"/>
          <w:noProof/>
          <w:color w:val="000000" w:themeColor="text1"/>
          <w:highlight w:val="yellow"/>
          <w:lang w:eastAsia="pt-BR"/>
        </w:rPr>
        <w:drawing>
          <wp:inline distT="0" distB="0" distL="0" distR="0" wp14:anchorId="1F907237" wp14:editId="037A6ECB">
            <wp:extent cx="2768326" cy="2035534"/>
            <wp:effectExtent l="0" t="0" r="0"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U FERRO"/>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2780212" cy="2044274"/>
                    </a:xfrm>
                    <a:prstGeom prst="rect">
                      <a:avLst/>
                    </a:prstGeom>
                    <a:noFill/>
                    <a:ln>
                      <a:noFill/>
                    </a:ln>
                  </pic:spPr>
                </pic:pic>
              </a:graphicData>
            </a:graphic>
          </wp:inline>
        </w:drawing>
      </w:r>
    </w:p>
    <w:p w:rsidR="007E1749" w:rsidRPr="0094648A" w:rsidRDefault="007E1749" w:rsidP="007E1749">
      <w:pPr>
        <w:jc w:val="center"/>
        <w:rPr>
          <w:rFonts w:ascii="Arial" w:hAnsi="Arial" w:cs="Arial"/>
          <w:color w:val="000000" w:themeColor="text1"/>
          <w:sz w:val="16"/>
          <w:szCs w:val="16"/>
        </w:rPr>
      </w:pPr>
      <w:r w:rsidRPr="0094648A">
        <w:rPr>
          <w:rFonts w:ascii="Arial" w:hAnsi="Arial" w:cs="Arial"/>
          <w:color w:val="000000" w:themeColor="text1"/>
          <w:sz w:val="16"/>
          <w:szCs w:val="16"/>
        </w:rPr>
        <w:t>Imagem ilustrativa. Fonte: Google.</w:t>
      </w:r>
      <w:r w:rsidRPr="0094648A">
        <w:rPr>
          <w:rFonts w:ascii="Arial" w:hAnsi="Arial" w:cs="Arial"/>
          <w:b/>
          <w:color w:val="000000" w:themeColor="text1"/>
        </w:rPr>
        <w:t xml:space="preserve"> </w:t>
      </w:r>
    </w:p>
    <w:p w:rsidR="002F55E1" w:rsidRPr="0075331A" w:rsidRDefault="002F55E1" w:rsidP="002F55E1">
      <w:pPr>
        <w:rPr>
          <w:rFonts w:ascii="Arial" w:hAnsi="Arial" w:cs="Arial"/>
          <w:color w:val="000000" w:themeColor="text1"/>
          <w:highlight w:val="yellow"/>
        </w:rPr>
      </w:pPr>
    </w:p>
    <w:p w:rsidR="002F55E1" w:rsidRDefault="002F55E1" w:rsidP="002F55E1">
      <w:pPr>
        <w:rPr>
          <w:rFonts w:ascii="Arial" w:hAnsi="Arial" w:cs="Arial"/>
          <w:color w:val="000000" w:themeColor="text1"/>
        </w:rPr>
      </w:pPr>
    </w:p>
    <w:p w:rsidR="007E1749" w:rsidRPr="00A946A3" w:rsidRDefault="00A946A3" w:rsidP="002F55E1">
      <w:pPr>
        <w:rPr>
          <w:rFonts w:ascii="Arial" w:hAnsi="Arial" w:cs="Arial"/>
          <w:color w:val="000000" w:themeColor="text1"/>
          <w:sz w:val="22"/>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A946A3">
        <w:rPr>
          <w:rFonts w:ascii="Arial" w:hAnsi="Arial" w:cs="Arial"/>
          <w:color w:val="000000" w:themeColor="text1"/>
          <w:sz w:val="22"/>
        </w:rPr>
        <w:t xml:space="preserve">     </w:t>
      </w:r>
      <w:r>
        <w:rPr>
          <w:rFonts w:ascii="Arial" w:hAnsi="Arial" w:cs="Arial"/>
          <w:color w:val="000000" w:themeColor="text1"/>
          <w:sz w:val="22"/>
        </w:rPr>
        <w:t xml:space="preserve">    </w:t>
      </w:r>
      <w:r w:rsidRPr="00A946A3">
        <w:rPr>
          <w:rFonts w:ascii="Arial" w:hAnsi="Arial" w:cs="Arial"/>
          <w:color w:val="000000" w:themeColor="text1"/>
          <w:sz w:val="22"/>
        </w:rPr>
        <w:t xml:space="preserve">Cuiabá – MT, </w:t>
      </w:r>
      <w:r w:rsidR="00762ED1">
        <w:rPr>
          <w:rFonts w:ascii="Arial" w:hAnsi="Arial" w:cs="Arial"/>
          <w:color w:val="000000" w:themeColor="text1"/>
          <w:sz w:val="22"/>
        </w:rPr>
        <w:t>31</w:t>
      </w:r>
      <w:r w:rsidRPr="00A946A3">
        <w:rPr>
          <w:rFonts w:ascii="Arial" w:hAnsi="Arial" w:cs="Arial"/>
          <w:color w:val="000000" w:themeColor="text1"/>
          <w:sz w:val="22"/>
        </w:rPr>
        <w:t xml:space="preserve"> de </w:t>
      </w:r>
      <w:r w:rsidR="00762ED1">
        <w:rPr>
          <w:rFonts w:ascii="Arial" w:hAnsi="Arial" w:cs="Arial"/>
          <w:color w:val="000000" w:themeColor="text1"/>
          <w:sz w:val="22"/>
        </w:rPr>
        <w:t>Agosto</w:t>
      </w:r>
      <w:r w:rsidRPr="00A946A3">
        <w:rPr>
          <w:rFonts w:ascii="Arial" w:hAnsi="Arial" w:cs="Arial"/>
          <w:color w:val="000000" w:themeColor="text1"/>
          <w:sz w:val="22"/>
        </w:rPr>
        <w:t xml:space="preserve"> de 2017.</w:t>
      </w:r>
    </w:p>
    <w:p w:rsidR="007E1749" w:rsidRPr="00435E5A" w:rsidRDefault="007E1749" w:rsidP="002F55E1">
      <w:pPr>
        <w:rPr>
          <w:rFonts w:ascii="Arial" w:hAnsi="Arial" w:cs="Arial"/>
          <w:color w:val="000000" w:themeColor="text1"/>
        </w:rPr>
      </w:pPr>
    </w:p>
    <w:p w:rsidR="002F55E1" w:rsidRPr="00435E5A" w:rsidRDefault="002F55E1" w:rsidP="00E9378B">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Default="002F55E1" w:rsidP="002F55E1">
      <w:pPr>
        <w:rPr>
          <w:rFonts w:ascii="Arial" w:hAnsi="Arial" w:cs="Arial"/>
          <w:color w:val="000000" w:themeColor="text1"/>
        </w:rPr>
      </w:pPr>
    </w:p>
    <w:p w:rsidR="007605E1" w:rsidRDefault="007605E1" w:rsidP="002F55E1">
      <w:pPr>
        <w:rPr>
          <w:rFonts w:ascii="Arial" w:hAnsi="Arial" w:cs="Arial"/>
          <w:color w:val="000000" w:themeColor="text1"/>
        </w:rPr>
      </w:pPr>
    </w:p>
    <w:p w:rsidR="007605E1" w:rsidRPr="00435E5A" w:rsidRDefault="00760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_____________________________________</w:t>
      </w:r>
    </w:p>
    <w:p w:rsidR="002F55E1" w:rsidRPr="00435E5A" w:rsidRDefault="000871E6" w:rsidP="002F55E1">
      <w:pPr>
        <w:jc w:val="center"/>
        <w:rPr>
          <w:rFonts w:ascii="Arial" w:hAnsi="Arial" w:cs="Arial"/>
          <w:color w:val="000000" w:themeColor="text1"/>
        </w:rPr>
      </w:pPr>
      <w:r>
        <w:rPr>
          <w:rFonts w:ascii="Arial" w:hAnsi="Arial" w:cs="Arial"/>
          <w:color w:val="000000" w:themeColor="text1"/>
        </w:rPr>
        <w:t>Andréa Castro Rotta Barreto</w:t>
      </w: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Arquiteta e Urbanista</w:t>
      </w:r>
    </w:p>
    <w:p w:rsidR="002F55E1" w:rsidRDefault="002F55E1" w:rsidP="002F55E1">
      <w:pPr>
        <w:jc w:val="center"/>
        <w:rPr>
          <w:rFonts w:ascii="Arial" w:hAnsi="Arial" w:cs="Arial"/>
          <w:color w:val="000000" w:themeColor="text1"/>
        </w:rPr>
      </w:pPr>
      <w:r w:rsidRPr="00435E5A">
        <w:rPr>
          <w:rFonts w:ascii="Arial" w:hAnsi="Arial" w:cs="Arial"/>
          <w:color w:val="000000" w:themeColor="text1"/>
        </w:rPr>
        <w:t xml:space="preserve">CAU: </w:t>
      </w:r>
      <w:r w:rsidR="000871E6">
        <w:rPr>
          <w:rFonts w:ascii="Arial" w:hAnsi="Arial" w:cs="Arial"/>
          <w:color w:val="000000" w:themeColor="text1"/>
        </w:rPr>
        <w:t>A63240-6</w:t>
      </w:r>
    </w:p>
    <w:sectPr w:rsidR="002F55E1" w:rsidSect="00074A48">
      <w:headerReference w:type="default" r:id="rId132"/>
      <w:footerReference w:type="default" r:id="rId133"/>
      <w:type w:val="continuous"/>
      <w:pgSz w:w="11900" w:h="16840"/>
      <w:pgMar w:top="2671" w:right="1800" w:bottom="1440" w:left="1560"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150" w:rsidRDefault="00582150" w:rsidP="00FD497B">
      <w:r>
        <w:separator/>
      </w:r>
    </w:p>
  </w:endnote>
  <w:endnote w:type="continuationSeparator" w:id="0">
    <w:p w:rsidR="00582150" w:rsidRDefault="00582150" w:rsidP="00F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6</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61824" behindDoc="0" locked="0" layoutInCell="1" allowOverlap="1" wp14:anchorId="1C01FC2D" wp14:editId="1334035F">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60800" behindDoc="1" locked="0" layoutInCell="1" allowOverlap="1" wp14:anchorId="4D720FC1" wp14:editId="2BD33A74">
          <wp:simplePos x="0" y="0"/>
          <wp:positionH relativeFrom="column">
            <wp:posOffset>-812800</wp:posOffset>
          </wp:positionH>
          <wp:positionV relativeFrom="paragraph">
            <wp:posOffset>-9182100</wp:posOffset>
          </wp:positionV>
          <wp:extent cx="7734300" cy="10794474"/>
          <wp:effectExtent l="0" t="0" r="0" b="0"/>
          <wp:wrapNone/>
          <wp:docPr id="30"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24</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66944" behindDoc="0" locked="0" layoutInCell="1" allowOverlap="1" wp14:anchorId="68874AAC" wp14:editId="294890A3">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65920" behindDoc="1" locked="0" layoutInCell="1" allowOverlap="1" wp14:anchorId="5FE1831F" wp14:editId="69702828">
          <wp:simplePos x="0" y="0"/>
          <wp:positionH relativeFrom="column">
            <wp:posOffset>-812800</wp:posOffset>
          </wp:positionH>
          <wp:positionV relativeFrom="paragraph">
            <wp:posOffset>-9182100</wp:posOffset>
          </wp:positionV>
          <wp:extent cx="7734300" cy="10794474"/>
          <wp:effectExtent l="0" t="0" r="0" b="0"/>
          <wp:wrapNone/>
          <wp:docPr id="39"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Pr>
        <w:rFonts w:ascii="Arial" w:hAnsi="Arial" w:cs="Arial"/>
        <w:b/>
        <w:bCs/>
        <w:noProof/>
        <w:sz w:val="20"/>
        <w:szCs w:val="20"/>
      </w:rPr>
      <w:t>24</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71040" behindDoc="0" locked="0" layoutInCell="1" allowOverlap="1" wp14:anchorId="270875A8" wp14:editId="0A9677C4">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70016" behindDoc="1" locked="0" layoutInCell="1" allowOverlap="1" wp14:anchorId="497D437D" wp14:editId="6592EF78">
          <wp:simplePos x="0" y="0"/>
          <wp:positionH relativeFrom="column">
            <wp:posOffset>-812800</wp:posOffset>
          </wp:positionH>
          <wp:positionV relativeFrom="paragraph">
            <wp:posOffset>-9182100</wp:posOffset>
          </wp:positionV>
          <wp:extent cx="7734300" cy="10794474"/>
          <wp:effectExtent l="0" t="0" r="0" b="0"/>
          <wp:wrapNone/>
          <wp:docPr id="54"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25</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75136" behindDoc="0" locked="0" layoutInCell="1" allowOverlap="1" wp14:anchorId="516AEF8F" wp14:editId="0E753205">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74112" behindDoc="1" locked="0" layoutInCell="1" allowOverlap="1" wp14:anchorId="410CA0F7" wp14:editId="1C87F195">
          <wp:simplePos x="0" y="0"/>
          <wp:positionH relativeFrom="column">
            <wp:posOffset>-812800</wp:posOffset>
          </wp:positionH>
          <wp:positionV relativeFrom="paragraph">
            <wp:posOffset>-9182100</wp:posOffset>
          </wp:positionV>
          <wp:extent cx="7734300" cy="10794474"/>
          <wp:effectExtent l="0" t="0" r="0" b="0"/>
          <wp:wrapNone/>
          <wp:docPr id="6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26</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79232" behindDoc="0" locked="0" layoutInCell="1" allowOverlap="1" wp14:anchorId="137318BA" wp14:editId="41884B59">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78208" behindDoc="1" locked="0" layoutInCell="1" allowOverlap="1" wp14:anchorId="24BF5C84" wp14:editId="5C4CFCDB">
          <wp:simplePos x="0" y="0"/>
          <wp:positionH relativeFrom="column">
            <wp:posOffset>-812800</wp:posOffset>
          </wp:positionH>
          <wp:positionV relativeFrom="paragraph">
            <wp:posOffset>-9182100</wp:posOffset>
          </wp:positionV>
          <wp:extent cx="7734300" cy="10794474"/>
          <wp:effectExtent l="0" t="0" r="0" b="0"/>
          <wp:wrapNone/>
          <wp:docPr id="68"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Pr="00AC107C" w:rsidRDefault="00E10DC3"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762ED1">
      <w:rPr>
        <w:rFonts w:ascii="Arial" w:hAnsi="Arial" w:cs="Arial"/>
        <w:b/>
        <w:bCs/>
        <w:noProof/>
        <w:sz w:val="20"/>
        <w:szCs w:val="20"/>
      </w:rPr>
      <w:t>58</w:t>
    </w:r>
    <w:r w:rsidRPr="00AC107C">
      <w:rPr>
        <w:rFonts w:ascii="Arial" w:hAnsi="Arial" w:cs="Arial"/>
        <w:b/>
        <w:bCs/>
        <w:sz w:val="20"/>
        <w:szCs w:val="20"/>
      </w:rPr>
      <w:fldChar w:fldCharType="end"/>
    </w:r>
  </w:p>
  <w:p w:rsidR="00E10DC3" w:rsidRDefault="00E10DC3" w:rsidP="00AC107C">
    <w:pPr>
      <w:pStyle w:val="Rodap"/>
      <w:jc w:val="right"/>
    </w:pPr>
    <w:r>
      <w:rPr>
        <w:noProof/>
        <w:lang w:eastAsia="pt-BR"/>
      </w:rPr>
      <w:drawing>
        <wp:anchor distT="0" distB="0" distL="114300" distR="114300" simplePos="0" relativeHeight="251683328" behindDoc="0" locked="0" layoutInCell="1" allowOverlap="1" wp14:anchorId="22487C26" wp14:editId="51CF7EC4">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82304" behindDoc="1" locked="0" layoutInCell="1" allowOverlap="1" wp14:anchorId="203F118D" wp14:editId="2E911ABA">
          <wp:simplePos x="0" y="0"/>
          <wp:positionH relativeFrom="column">
            <wp:posOffset>-812800</wp:posOffset>
          </wp:positionH>
          <wp:positionV relativeFrom="paragraph">
            <wp:posOffset>-9182100</wp:posOffset>
          </wp:positionV>
          <wp:extent cx="7734300" cy="10794474"/>
          <wp:effectExtent l="0" t="0" r="0" b="0"/>
          <wp:wrapNone/>
          <wp:docPr id="36"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150" w:rsidRDefault="00582150" w:rsidP="00FD497B">
      <w:r>
        <w:separator/>
      </w:r>
    </w:p>
  </w:footnote>
  <w:footnote w:type="continuationSeparator" w:id="0">
    <w:p w:rsidR="00582150" w:rsidRDefault="00582150" w:rsidP="00FD497B">
      <w:r>
        <w:continuationSeparator/>
      </w:r>
    </w:p>
  </w:footnote>
  <w:footnote w:id="1">
    <w:p w:rsidR="00E10DC3" w:rsidRDefault="00E10DC3" w:rsidP="002F55E1">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63872" behindDoc="0" locked="0" layoutInCell="1" allowOverlap="1" wp14:anchorId="193A4F2A" wp14:editId="6CFBBCBF">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9" name="Imagem 9"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67968" behindDoc="0" locked="0" layoutInCell="1" allowOverlap="1" wp14:anchorId="6EB8F739" wp14:editId="48F134E7">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7" name="Imagem 37"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72064" behindDoc="0" locked="0" layoutInCell="1" allowOverlap="1" wp14:anchorId="211C3ED2" wp14:editId="53A2C91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40" name="Imagem 40"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76160" behindDoc="0" locked="0" layoutInCell="1" allowOverlap="1" wp14:anchorId="68A7EC7A" wp14:editId="0D27F83D">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59" name="Imagem 59"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80256" behindDoc="0" locked="0" layoutInCell="1" allowOverlap="1" wp14:anchorId="51BB0200" wp14:editId="0E48A1C7">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66" name="Imagem 66"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C3" w:rsidRDefault="00E10DC3">
    <w:pPr>
      <w:pStyle w:val="Cabealho"/>
    </w:pPr>
    <w:r>
      <w:rPr>
        <w:noProof/>
        <w:lang w:eastAsia="pt-BR"/>
      </w:rPr>
      <w:drawing>
        <wp:anchor distT="0" distB="0" distL="114300" distR="114300" simplePos="0" relativeHeight="251684352" behindDoc="0" locked="0" layoutInCell="1" allowOverlap="1" wp14:anchorId="5DA7D156" wp14:editId="0A16A870">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1" name="Imagem 3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60268"/>
    <w:multiLevelType w:val="multilevel"/>
    <w:tmpl w:val="233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04C0A"/>
    <w:multiLevelType w:val="hybridMultilevel"/>
    <w:tmpl w:val="C7CA2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696455"/>
    <w:multiLevelType w:val="hybridMultilevel"/>
    <w:tmpl w:val="96A01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E25636C"/>
    <w:multiLevelType w:val="hybridMultilevel"/>
    <w:tmpl w:val="FBDCE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F2A00AB"/>
    <w:multiLevelType w:val="hybridMultilevel"/>
    <w:tmpl w:val="B51EB50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F8275E5"/>
    <w:multiLevelType w:val="hybridMultilevel"/>
    <w:tmpl w:val="5F2A500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207B42A8"/>
    <w:multiLevelType w:val="hybridMultilevel"/>
    <w:tmpl w:val="B2DAF1E4"/>
    <w:lvl w:ilvl="0" w:tplc="D52A3478">
      <w:start w:val="1"/>
      <w:numFmt w:val="ordin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B85CC5"/>
    <w:multiLevelType w:val="hybridMultilevel"/>
    <w:tmpl w:val="7018E3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BB02B00"/>
    <w:multiLevelType w:val="hybridMultilevel"/>
    <w:tmpl w:val="856C0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DF12635"/>
    <w:multiLevelType w:val="hybridMultilevel"/>
    <w:tmpl w:val="E58CF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57F7D18"/>
    <w:multiLevelType w:val="hybridMultilevel"/>
    <w:tmpl w:val="C3D696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15:restartNumberingAfterBreak="0">
    <w:nsid w:val="38B777BC"/>
    <w:multiLevelType w:val="hybridMultilevel"/>
    <w:tmpl w:val="5ACA5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94A10CB"/>
    <w:multiLevelType w:val="hybridMultilevel"/>
    <w:tmpl w:val="CB089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732B41"/>
    <w:multiLevelType w:val="hybridMultilevel"/>
    <w:tmpl w:val="165AD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9481D80"/>
    <w:multiLevelType w:val="hybridMultilevel"/>
    <w:tmpl w:val="D1D0C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CA63D8E"/>
    <w:multiLevelType w:val="hybridMultilevel"/>
    <w:tmpl w:val="560EC2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4DB67903"/>
    <w:multiLevelType w:val="hybridMultilevel"/>
    <w:tmpl w:val="8F62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E166032"/>
    <w:multiLevelType w:val="hybridMultilevel"/>
    <w:tmpl w:val="6AE2F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82541D6"/>
    <w:multiLevelType w:val="hybridMultilevel"/>
    <w:tmpl w:val="E16206F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15:restartNumberingAfterBreak="0">
    <w:nsid w:val="5A604B0C"/>
    <w:multiLevelType w:val="multilevel"/>
    <w:tmpl w:val="6658AC3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15:restartNumberingAfterBreak="0">
    <w:nsid w:val="5B040041"/>
    <w:multiLevelType w:val="hybridMultilevel"/>
    <w:tmpl w:val="D31EBF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2CB5C29"/>
    <w:multiLevelType w:val="hybridMultilevel"/>
    <w:tmpl w:val="AB960B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4542C15"/>
    <w:multiLevelType w:val="hybridMultilevel"/>
    <w:tmpl w:val="AEDE2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7322667"/>
    <w:multiLevelType w:val="hybridMultilevel"/>
    <w:tmpl w:val="EF80AE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69756A10"/>
    <w:multiLevelType w:val="hybridMultilevel"/>
    <w:tmpl w:val="6CE2A3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150090"/>
    <w:multiLevelType w:val="multilevel"/>
    <w:tmpl w:val="928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3256C"/>
    <w:multiLevelType w:val="hybridMultilevel"/>
    <w:tmpl w:val="C4BE4C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E0F01B4"/>
    <w:multiLevelType w:val="hybridMultilevel"/>
    <w:tmpl w:val="FAAC2062"/>
    <w:name w:val="WW8Num3572222222232232222222222222"/>
    <w:lvl w:ilvl="0" w:tplc="FFFFFFFF">
      <w:start w:val="1"/>
      <w:numFmt w:val="bullet"/>
      <w:lvlText w:val=""/>
      <w:lvlJc w:val="left"/>
      <w:pPr>
        <w:tabs>
          <w:tab w:val="num" w:pos="2850"/>
        </w:tabs>
        <w:ind w:left="2850" w:hanging="360"/>
      </w:pPr>
      <w:rPr>
        <w:rFonts w:ascii="Symbol" w:hAnsi="Symbol" w:hint="default"/>
      </w:rPr>
    </w:lvl>
    <w:lvl w:ilvl="1" w:tplc="FFFFFFFF" w:tentative="1">
      <w:start w:val="1"/>
      <w:numFmt w:val="bullet"/>
      <w:lvlText w:val="o"/>
      <w:lvlJc w:val="left"/>
      <w:pPr>
        <w:tabs>
          <w:tab w:val="num" w:pos="3570"/>
        </w:tabs>
        <w:ind w:left="3570" w:hanging="360"/>
      </w:pPr>
      <w:rPr>
        <w:rFonts w:ascii="Courier New" w:hAnsi="Courier New" w:cs="Courier New" w:hint="default"/>
      </w:rPr>
    </w:lvl>
    <w:lvl w:ilvl="2" w:tplc="FFFFFFFF" w:tentative="1">
      <w:start w:val="1"/>
      <w:numFmt w:val="bullet"/>
      <w:lvlText w:val=""/>
      <w:lvlJc w:val="left"/>
      <w:pPr>
        <w:tabs>
          <w:tab w:val="num" w:pos="4290"/>
        </w:tabs>
        <w:ind w:left="4290" w:hanging="360"/>
      </w:pPr>
      <w:rPr>
        <w:rFonts w:ascii="Wingdings" w:hAnsi="Wingdings" w:hint="default"/>
      </w:rPr>
    </w:lvl>
    <w:lvl w:ilvl="3" w:tplc="FFFFFFFF" w:tentative="1">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cs="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cs="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abstractNum w:abstractNumId="29" w15:restartNumberingAfterBreak="0">
    <w:nsid w:val="6EE05919"/>
    <w:multiLevelType w:val="hybridMultilevel"/>
    <w:tmpl w:val="DC0065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FC35453"/>
    <w:multiLevelType w:val="hybridMultilevel"/>
    <w:tmpl w:val="622CC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94E0085"/>
    <w:multiLevelType w:val="hybridMultilevel"/>
    <w:tmpl w:val="22A2E8F4"/>
    <w:lvl w:ilvl="0" w:tplc="20665A56">
      <w:start w:val="1"/>
      <w:numFmt w:val="lowerLetter"/>
      <w:lvlText w:val="%1)"/>
      <w:lvlJc w:val="left"/>
      <w:pPr>
        <w:ind w:left="1460" w:hanging="360"/>
      </w:pPr>
      <w:rPr>
        <w:rFonts w:hint="default"/>
      </w:rPr>
    </w:lvl>
    <w:lvl w:ilvl="1" w:tplc="04160019" w:tentative="1">
      <w:start w:val="1"/>
      <w:numFmt w:val="lowerLetter"/>
      <w:lvlText w:val="%2."/>
      <w:lvlJc w:val="left"/>
      <w:pPr>
        <w:ind w:left="2180" w:hanging="360"/>
      </w:pPr>
    </w:lvl>
    <w:lvl w:ilvl="2" w:tplc="0416001B" w:tentative="1">
      <w:start w:val="1"/>
      <w:numFmt w:val="lowerRoman"/>
      <w:lvlText w:val="%3."/>
      <w:lvlJc w:val="right"/>
      <w:pPr>
        <w:ind w:left="2900" w:hanging="180"/>
      </w:pPr>
    </w:lvl>
    <w:lvl w:ilvl="3" w:tplc="0416000F" w:tentative="1">
      <w:start w:val="1"/>
      <w:numFmt w:val="decimal"/>
      <w:lvlText w:val="%4."/>
      <w:lvlJc w:val="left"/>
      <w:pPr>
        <w:ind w:left="3620" w:hanging="360"/>
      </w:pPr>
    </w:lvl>
    <w:lvl w:ilvl="4" w:tplc="04160019" w:tentative="1">
      <w:start w:val="1"/>
      <w:numFmt w:val="lowerLetter"/>
      <w:lvlText w:val="%5."/>
      <w:lvlJc w:val="left"/>
      <w:pPr>
        <w:ind w:left="4340" w:hanging="360"/>
      </w:pPr>
    </w:lvl>
    <w:lvl w:ilvl="5" w:tplc="0416001B" w:tentative="1">
      <w:start w:val="1"/>
      <w:numFmt w:val="lowerRoman"/>
      <w:lvlText w:val="%6."/>
      <w:lvlJc w:val="right"/>
      <w:pPr>
        <w:ind w:left="5060" w:hanging="180"/>
      </w:pPr>
    </w:lvl>
    <w:lvl w:ilvl="6" w:tplc="0416000F" w:tentative="1">
      <w:start w:val="1"/>
      <w:numFmt w:val="decimal"/>
      <w:lvlText w:val="%7."/>
      <w:lvlJc w:val="left"/>
      <w:pPr>
        <w:ind w:left="5780" w:hanging="360"/>
      </w:pPr>
    </w:lvl>
    <w:lvl w:ilvl="7" w:tplc="04160019" w:tentative="1">
      <w:start w:val="1"/>
      <w:numFmt w:val="lowerLetter"/>
      <w:lvlText w:val="%8."/>
      <w:lvlJc w:val="left"/>
      <w:pPr>
        <w:ind w:left="6500" w:hanging="360"/>
      </w:pPr>
    </w:lvl>
    <w:lvl w:ilvl="8" w:tplc="0416001B" w:tentative="1">
      <w:start w:val="1"/>
      <w:numFmt w:val="lowerRoman"/>
      <w:lvlText w:val="%9."/>
      <w:lvlJc w:val="right"/>
      <w:pPr>
        <w:ind w:left="7220" w:hanging="180"/>
      </w:pPr>
    </w:lvl>
  </w:abstractNum>
  <w:abstractNum w:abstractNumId="32" w15:restartNumberingAfterBreak="0">
    <w:nsid w:val="7F0D719C"/>
    <w:multiLevelType w:val="hybridMultilevel"/>
    <w:tmpl w:val="969C6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F6C2BCD"/>
    <w:multiLevelType w:val="hybridMultilevel"/>
    <w:tmpl w:val="17627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7"/>
  </w:num>
  <w:num w:numId="4">
    <w:abstractNumId w:val="25"/>
  </w:num>
  <w:num w:numId="5">
    <w:abstractNumId w:val="30"/>
  </w:num>
  <w:num w:numId="6">
    <w:abstractNumId w:val="10"/>
  </w:num>
  <w:num w:numId="7">
    <w:abstractNumId w:val="33"/>
  </w:num>
  <w:num w:numId="8">
    <w:abstractNumId w:val="29"/>
  </w:num>
  <w:num w:numId="9">
    <w:abstractNumId w:val="22"/>
  </w:num>
  <w:num w:numId="10">
    <w:abstractNumId w:val="27"/>
  </w:num>
  <w:num w:numId="11">
    <w:abstractNumId w:val="8"/>
  </w:num>
  <w:num w:numId="12">
    <w:abstractNumId w:val="1"/>
  </w:num>
  <w:num w:numId="13">
    <w:abstractNumId w:val="32"/>
  </w:num>
  <w:num w:numId="14">
    <w:abstractNumId w:val="2"/>
  </w:num>
  <w:num w:numId="15">
    <w:abstractNumId w:val="21"/>
  </w:num>
  <w:num w:numId="16">
    <w:abstractNumId w:val="3"/>
  </w:num>
  <w:num w:numId="17">
    <w:abstractNumId w:val="13"/>
  </w:num>
  <w:num w:numId="18">
    <w:abstractNumId w:val="14"/>
  </w:num>
  <w:num w:numId="19">
    <w:abstractNumId w:val="12"/>
  </w:num>
  <w:num w:numId="20">
    <w:abstractNumId w:val="24"/>
  </w:num>
  <w:num w:numId="21">
    <w:abstractNumId w:val="6"/>
  </w:num>
  <w:num w:numId="22">
    <w:abstractNumId w:val="11"/>
  </w:num>
  <w:num w:numId="23">
    <w:abstractNumId w:val="19"/>
  </w:num>
  <w:num w:numId="24">
    <w:abstractNumId w:val="4"/>
  </w:num>
  <w:num w:numId="25">
    <w:abstractNumId w:val="16"/>
  </w:num>
  <w:num w:numId="26">
    <w:abstractNumId w:val="17"/>
  </w:num>
  <w:num w:numId="27">
    <w:abstractNumId w:val="18"/>
  </w:num>
  <w:num w:numId="28">
    <w:abstractNumId w:val="23"/>
  </w:num>
  <w:num w:numId="29">
    <w:abstractNumId w:val="31"/>
  </w:num>
  <w:num w:numId="30">
    <w:abstractNumId w:val="26"/>
  </w:num>
  <w:num w:numId="31">
    <w:abstractNumId w:val="0"/>
  </w:num>
  <w:num w:numId="32">
    <w:abstractNumId w:val="9"/>
  </w:num>
  <w:num w:numId="33">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en-US" w:vendorID="64" w:dllVersion="0" w:nlCheck="1" w:checkStyle="1"/>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7B"/>
    <w:rsid w:val="00002D66"/>
    <w:rsid w:val="0000343E"/>
    <w:rsid w:val="00004E14"/>
    <w:rsid w:val="00011E6A"/>
    <w:rsid w:val="00012A92"/>
    <w:rsid w:val="00014ECB"/>
    <w:rsid w:val="0001561D"/>
    <w:rsid w:val="00015DCE"/>
    <w:rsid w:val="00016F50"/>
    <w:rsid w:val="000202E0"/>
    <w:rsid w:val="00023170"/>
    <w:rsid w:val="00024217"/>
    <w:rsid w:val="00025000"/>
    <w:rsid w:val="000257FA"/>
    <w:rsid w:val="0002648C"/>
    <w:rsid w:val="00026581"/>
    <w:rsid w:val="00026FBE"/>
    <w:rsid w:val="000278A7"/>
    <w:rsid w:val="000322D2"/>
    <w:rsid w:val="00033862"/>
    <w:rsid w:val="0003516E"/>
    <w:rsid w:val="00036C7B"/>
    <w:rsid w:val="00037640"/>
    <w:rsid w:val="000378E2"/>
    <w:rsid w:val="00042270"/>
    <w:rsid w:val="0004289A"/>
    <w:rsid w:val="000436A1"/>
    <w:rsid w:val="00043AA7"/>
    <w:rsid w:val="00044497"/>
    <w:rsid w:val="00050E8B"/>
    <w:rsid w:val="000510AF"/>
    <w:rsid w:val="000537BB"/>
    <w:rsid w:val="00053D4E"/>
    <w:rsid w:val="00054603"/>
    <w:rsid w:val="00055E82"/>
    <w:rsid w:val="000566E4"/>
    <w:rsid w:val="00056F4E"/>
    <w:rsid w:val="00060551"/>
    <w:rsid w:val="00061CB2"/>
    <w:rsid w:val="00062977"/>
    <w:rsid w:val="00066956"/>
    <w:rsid w:val="000718F1"/>
    <w:rsid w:val="00072858"/>
    <w:rsid w:val="00072EF8"/>
    <w:rsid w:val="00074A48"/>
    <w:rsid w:val="0007604E"/>
    <w:rsid w:val="00077A05"/>
    <w:rsid w:val="00081100"/>
    <w:rsid w:val="00081301"/>
    <w:rsid w:val="000820F1"/>
    <w:rsid w:val="0008373E"/>
    <w:rsid w:val="00084557"/>
    <w:rsid w:val="000871E6"/>
    <w:rsid w:val="00087287"/>
    <w:rsid w:val="0009063D"/>
    <w:rsid w:val="00092AA6"/>
    <w:rsid w:val="00092B64"/>
    <w:rsid w:val="00094523"/>
    <w:rsid w:val="000946B6"/>
    <w:rsid w:val="0009539A"/>
    <w:rsid w:val="00095827"/>
    <w:rsid w:val="000A278A"/>
    <w:rsid w:val="000A2E57"/>
    <w:rsid w:val="000A3FA0"/>
    <w:rsid w:val="000A4337"/>
    <w:rsid w:val="000A486D"/>
    <w:rsid w:val="000A4F28"/>
    <w:rsid w:val="000B55D6"/>
    <w:rsid w:val="000C0D2C"/>
    <w:rsid w:val="000C2604"/>
    <w:rsid w:val="000C67D5"/>
    <w:rsid w:val="000C69C4"/>
    <w:rsid w:val="000D1D31"/>
    <w:rsid w:val="000D589B"/>
    <w:rsid w:val="000D7405"/>
    <w:rsid w:val="000E1C42"/>
    <w:rsid w:val="000E43B7"/>
    <w:rsid w:val="000E47DD"/>
    <w:rsid w:val="000E5136"/>
    <w:rsid w:val="000E6B18"/>
    <w:rsid w:val="000F0416"/>
    <w:rsid w:val="000F1BBC"/>
    <w:rsid w:val="000F34CF"/>
    <w:rsid w:val="000F34DE"/>
    <w:rsid w:val="000F72BD"/>
    <w:rsid w:val="000F79D5"/>
    <w:rsid w:val="000F7BE4"/>
    <w:rsid w:val="0010039C"/>
    <w:rsid w:val="00101140"/>
    <w:rsid w:val="00101FD6"/>
    <w:rsid w:val="00104F34"/>
    <w:rsid w:val="0010693E"/>
    <w:rsid w:val="00107604"/>
    <w:rsid w:val="00111EA5"/>
    <w:rsid w:val="00113617"/>
    <w:rsid w:val="001202D3"/>
    <w:rsid w:val="00120CAB"/>
    <w:rsid w:val="0012101D"/>
    <w:rsid w:val="001219E3"/>
    <w:rsid w:val="0012395E"/>
    <w:rsid w:val="00126104"/>
    <w:rsid w:val="00126485"/>
    <w:rsid w:val="00126868"/>
    <w:rsid w:val="00126DD4"/>
    <w:rsid w:val="00126EA3"/>
    <w:rsid w:val="001277E9"/>
    <w:rsid w:val="0013149F"/>
    <w:rsid w:val="00134CF9"/>
    <w:rsid w:val="0013571F"/>
    <w:rsid w:val="00136E5F"/>
    <w:rsid w:val="001438F4"/>
    <w:rsid w:val="0014566A"/>
    <w:rsid w:val="0014605D"/>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241"/>
    <w:rsid w:val="00170357"/>
    <w:rsid w:val="00170B8F"/>
    <w:rsid w:val="001727CC"/>
    <w:rsid w:val="00172ADD"/>
    <w:rsid w:val="00172F58"/>
    <w:rsid w:val="00174059"/>
    <w:rsid w:val="00174DCE"/>
    <w:rsid w:val="00176643"/>
    <w:rsid w:val="00177036"/>
    <w:rsid w:val="00180B56"/>
    <w:rsid w:val="00181150"/>
    <w:rsid w:val="00182552"/>
    <w:rsid w:val="00185C13"/>
    <w:rsid w:val="00185F4F"/>
    <w:rsid w:val="00186209"/>
    <w:rsid w:val="0019008A"/>
    <w:rsid w:val="001939B7"/>
    <w:rsid w:val="001951B1"/>
    <w:rsid w:val="001953D5"/>
    <w:rsid w:val="00195F9A"/>
    <w:rsid w:val="001A07A2"/>
    <w:rsid w:val="001A1E8C"/>
    <w:rsid w:val="001A3AE2"/>
    <w:rsid w:val="001A44C1"/>
    <w:rsid w:val="001A6CFC"/>
    <w:rsid w:val="001B25E9"/>
    <w:rsid w:val="001B3E72"/>
    <w:rsid w:val="001B5331"/>
    <w:rsid w:val="001B605E"/>
    <w:rsid w:val="001B7E9B"/>
    <w:rsid w:val="001C0B63"/>
    <w:rsid w:val="001C332D"/>
    <w:rsid w:val="001C4DF0"/>
    <w:rsid w:val="001C584A"/>
    <w:rsid w:val="001D1681"/>
    <w:rsid w:val="001D25A3"/>
    <w:rsid w:val="001D27DB"/>
    <w:rsid w:val="001D535B"/>
    <w:rsid w:val="001D572F"/>
    <w:rsid w:val="001D69EF"/>
    <w:rsid w:val="001D73CA"/>
    <w:rsid w:val="001E0CFB"/>
    <w:rsid w:val="001E0F06"/>
    <w:rsid w:val="001E127C"/>
    <w:rsid w:val="001E27F2"/>
    <w:rsid w:val="001E36A7"/>
    <w:rsid w:val="001E503C"/>
    <w:rsid w:val="001E6DDA"/>
    <w:rsid w:val="001E7474"/>
    <w:rsid w:val="001E7953"/>
    <w:rsid w:val="001F0D94"/>
    <w:rsid w:val="001F1410"/>
    <w:rsid w:val="001F2B65"/>
    <w:rsid w:val="001F3800"/>
    <w:rsid w:val="001F3F54"/>
    <w:rsid w:val="001F63BF"/>
    <w:rsid w:val="00202D07"/>
    <w:rsid w:val="0020397E"/>
    <w:rsid w:val="00203BE0"/>
    <w:rsid w:val="0020413F"/>
    <w:rsid w:val="00204D97"/>
    <w:rsid w:val="0020764C"/>
    <w:rsid w:val="00211569"/>
    <w:rsid w:val="00211BCB"/>
    <w:rsid w:val="0021208F"/>
    <w:rsid w:val="00212BA4"/>
    <w:rsid w:val="002137F0"/>
    <w:rsid w:val="00216E3F"/>
    <w:rsid w:val="002173B5"/>
    <w:rsid w:val="00217C59"/>
    <w:rsid w:val="0022015A"/>
    <w:rsid w:val="002208D6"/>
    <w:rsid w:val="00222A9C"/>
    <w:rsid w:val="002235BE"/>
    <w:rsid w:val="002275D8"/>
    <w:rsid w:val="002277B4"/>
    <w:rsid w:val="0022795A"/>
    <w:rsid w:val="002302B9"/>
    <w:rsid w:val="002305F3"/>
    <w:rsid w:val="00234523"/>
    <w:rsid w:val="002346B1"/>
    <w:rsid w:val="00235A10"/>
    <w:rsid w:val="00235CB3"/>
    <w:rsid w:val="00236F74"/>
    <w:rsid w:val="0023743E"/>
    <w:rsid w:val="002379A6"/>
    <w:rsid w:val="00241218"/>
    <w:rsid w:val="00242184"/>
    <w:rsid w:val="00242C68"/>
    <w:rsid w:val="0024353E"/>
    <w:rsid w:val="002436E4"/>
    <w:rsid w:val="00244A9B"/>
    <w:rsid w:val="002451F1"/>
    <w:rsid w:val="002511B0"/>
    <w:rsid w:val="00253795"/>
    <w:rsid w:val="00255090"/>
    <w:rsid w:val="00255C6B"/>
    <w:rsid w:val="002578F4"/>
    <w:rsid w:val="00257C92"/>
    <w:rsid w:val="00260C07"/>
    <w:rsid w:val="00260DAB"/>
    <w:rsid w:val="0026215C"/>
    <w:rsid w:val="0026219A"/>
    <w:rsid w:val="00263369"/>
    <w:rsid w:val="0026357D"/>
    <w:rsid w:val="002733CC"/>
    <w:rsid w:val="002743D1"/>
    <w:rsid w:val="00274FEB"/>
    <w:rsid w:val="0027513A"/>
    <w:rsid w:val="0027644A"/>
    <w:rsid w:val="00276FA3"/>
    <w:rsid w:val="00280D98"/>
    <w:rsid w:val="00281088"/>
    <w:rsid w:val="00284404"/>
    <w:rsid w:val="00285654"/>
    <w:rsid w:val="002859A3"/>
    <w:rsid w:val="00285B8D"/>
    <w:rsid w:val="002873B0"/>
    <w:rsid w:val="00287B49"/>
    <w:rsid w:val="00290C13"/>
    <w:rsid w:val="00290C87"/>
    <w:rsid w:val="00290E0D"/>
    <w:rsid w:val="0029487C"/>
    <w:rsid w:val="002956F8"/>
    <w:rsid w:val="002964F9"/>
    <w:rsid w:val="00296D87"/>
    <w:rsid w:val="00297705"/>
    <w:rsid w:val="002A0C5E"/>
    <w:rsid w:val="002A146C"/>
    <w:rsid w:val="002A3BFD"/>
    <w:rsid w:val="002A5799"/>
    <w:rsid w:val="002A5C12"/>
    <w:rsid w:val="002A68F5"/>
    <w:rsid w:val="002B0A06"/>
    <w:rsid w:val="002B0DE7"/>
    <w:rsid w:val="002B110F"/>
    <w:rsid w:val="002B1B17"/>
    <w:rsid w:val="002B21E3"/>
    <w:rsid w:val="002B25B4"/>
    <w:rsid w:val="002B295B"/>
    <w:rsid w:val="002B2ACA"/>
    <w:rsid w:val="002B400A"/>
    <w:rsid w:val="002C0D9A"/>
    <w:rsid w:val="002C1DF1"/>
    <w:rsid w:val="002C2B0D"/>
    <w:rsid w:val="002C30D7"/>
    <w:rsid w:val="002C379A"/>
    <w:rsid w:val="002C425C"/>
    <w:rsid w:val="002C4855"/>
    <w:rsid w:val="002C57F4"/>
    <w:rsid w:val="002C5C4F"/>
    <w:rsid w:val="002C7036"/>
    <w:rsid w:val="002C719D"/>
    <w:rsid w:val="002C72BE"/>
    <w:rsid w:val="002D0B2B"/>
    <w:rsid w:val="002D6969"/>
    <w:rsid w:val="002D75E2"/>
    <w:rsid w:val="002E35E8"/>
    <w:rsid w:val="002E37F8"/>
    <w:rsid w:val="002E4AAF"/>
    <w:rsid w:val="002E662B"/>
    <w:rsid w:val="002E6CCE"/>
    <w:rsid w:val="002E6E7E"/>
    <w:rsid w:val="002E6F58"/>
    <w:rsid w:val="002F16BD"/>
    <w:rsid w:val="002F177C"/>
    <w:rsid w:val="002F54EB"/>
    <w:rsid w:val="002F55E1"/>
    <w:rsid w:val="002F7108"/>
    <w:rsid w:val="002F7BB8"/>
    <w:rsid w:val="003009D1"/>
    <w:rsid w:val="003033CC"/>
    <w:rsid w:val="00305D25"/>
    <w:rsid w:val="00307031"/>
    <w:rsid w:val="00307825"/>
    <w:rsid w:val="00311452"/>
    <w:rsid w:val="00311C52"/>
    <w:rsid w:val="003122F6"/>
    <w:rsid w:val="00313D6C"/>
    <w:rsid w:val="00313DD3"/>
    <w:rsid w:val="003148AC"/>
    <w:rsid w:val="00315230"/>
    <w:rsid w:val="003160C9"/>
    <w:rsid w:val="00316584"/>
    <w:rsid w:val="00316874"/>
    <w:rsid w:val="00316F7A"/>
    <w:rsid w:val="00317F60"/>
    <w:rsid w:val="003200E5"/>
    <w:rsid w:val="00324606"/>
    <w:rsid w:val="00324C1C"/>
    <w:rsid w:val="00325084"/>
    <w:rsid w:val="003267C8"/>
    <w:rsid w:val="00326F46"/>
    <w:rsid w:val="00327D2B"/>
    <w:rsid w:val="00330CA5"/>
    <w:rsid w:val="00331EFE"/>
    <w:rsid w:val="0033386C"/>
    <w:rsid w:val="0033741E"/>
    <w:rsid w:val="003430D6"/>
    <w:rsid w:val="00344117"/>
    <w:rsid w:val="00347E9C"/>
    <w:rsid w:val="003507FC"/>
    <w:rsid w:val="00350B58"/>
    <w:rsid w:val="00350E16"/>
    <w:rsid w:val="003523E8"/>
    <w:rsid w:val="00353C30"/>
    <w:rsid w:val="003544B0"/>
    <w:rsid w:val="0035620F"/>
    <w:rsid w:val="00360028"/>
    <w:rsid w:val="00361F0B"/>
    <w:rsid w:val="00361F8C"/>
    <w:rsid w:val="0036353F"/>
    <w:rsid w:val="00363AF1"/>
    <w:rsid w:val="00363DE4"/>
    <w:rsid w:val="00365DBE"/>
    <w:rsid w:val="0036692B"/>
    <w:rsid w:val="0036703E"/>
    <w:rsid w:val="00374A65"/>
    <w:rsid w:val="003750D8"/>
    <w:rsid w:val="00375EC9"/>
    <w:rsid w:val="003773D4"/>
    <w:rsid w:val="00377658"/>
    <w:rsid w:val="003822F7"/>
    <w:rsid w:val="00382645"/>
    <w:rsid w:val="00383096"/>
    <w:rsid w:val="00385681"/>
    <w:rsid w:val="00385CAB"/>
    <w:rsid w:val="003901F1"/>
    <w:rsid w:val="00391724"/>
    <w:rsid w:val="00391C57"/>
    <w:rsid w:val="00391C87"/>
    <w:rsid w:val="00391FCB"/>
    <w:rsid w:val="00397E20"/>
    <w:rsid w:val="003A037B"/>
    <w:rsid w:val="003A1182"/>
    <w:rsid w:val="003A1211"/>
    <w:rsid w:val="003A1D08"/>
    <w:rsid w:val="003A2CBD"/>
    <w:rsid w:val="003A340B"/>
    <w:rsid w:val="003A3535"/>
    <w:rsid w:val="003A3590"/>
    <w:rsid w:val="003A4BFF"/>
    <w:rsid w:val="003B0628"/>
    <w:rsid w:val="003B0825"/>
    <w:rsid w:val="003B0E6E"/>
    <w:rsid w:val="003B1614"/>
    <w:rsid w:val="003B17DE"/>
    <w:rsid w:val="003B1C20"/>
    <w:rsid w:val="003B43F9"/>
    <w:rsid w:val="003B73AF"/>
    <w:rsid w:val="003C0711"/>
    <w:rsid w:val="003C23BB"/>
    <w:rsid w:val="003C25BC"/>
    <w:rsid w:val="003C54DE"/>
    <w:rsid w:val="003C55FC"/>
    <w:rsid w:val="003C5874"/>
    <w:rsid w:val="003C7C66"/>
    <w:rsid w:val="003D4AD8"/>
    <w:rsid w:val="003D4FE2"/>
    <w:rsid w:val="003D5A1A"/>
    <w:rsid w:val="003D6516"/>
    <w:rsid w:val="003D7951"/>
    <w:rsid w:val="003D79EE"/>
    <w:rsid w:val="003E1463"/>
    <w:rsid w:val="003E16D3"/>
    <w:rsid w:val="003E32FE"/>
    <w:rsid w:val="003E5533"/>
    <w:rsid w:val="003E6727"/>
    <w:rsid w:val="003E6AFC"/>
    <w:rsid w:val="003E7A6A"/>
    <w:rsid w:val="003F0B83"/>
    <w:rsid w:val="003F316A"/>
    <w:rsid w:val="003F5459"/>
    <w:rsid w:val="003F7E4C"/>
    <w:rsid w:val="00400415"/>
    <w:rsid w:val="004034CD"/>
    <w:rsid w:val="004054BB"/>
    <w:rsid w:val="00407A50"/>
    <w:rsid w:val="00410347"/>
    <w:rsid w:val="00411C32"/>
    <w:rsid w:val="004135F8"/>
    <w:rsid w:val="004226CA"/>
    <w:rsid w:val="00423C1B"/>
    <w:rsid w:val="00423E75"/>
    <w:rsid w:val="004247DF"/>
    <w:rsid w:val="0042486E"/>
    <w:rsid w:val="00425119"/>
    <w:rsid w:val="0042628D"/>
    <w:rsid w:val="004346AA"/>
    <w:rsid w:val="00435E5A"/>
    <w:rsid w:val="0043736E"/>
    <w:rsid w:val="00437659"/>
    <w:rsid w:val="00437F5A"/>
    <w:rsid w:val="00442329"/>
    <w:rsid w:val="00442DEF"/>
    <w:rsid w:val="00444E53"/>
    <w:rsid w:val="00446014"/>
    <w:rsid w:val="0044777B"/>
    <w:rsid w:val="004520DA"/>
    <w:rsid w:val="00453C09"/>
    <w:rsid w:val="004551DC"/>
    <w:rsid w:val="00457309"/>
    <w:rsid w:val="0045783A"/>
    <w:rsid w:val="00460A31"/>
    <w:rsid w:val="00461416"/>
    <w:rsid w:val="00461BC8"/>
    <w:rsid w:val="0046210E"/>
    <w:rsid w:val="00462535"/>
    <w:rsid w:val="004653CB"/>
    <w:rsid w:val="0046590A"/>
    <w:rsid w:val="00465B6F"/>
    <w:rsid w:val="0046632D"/>
    <w:rsid w:val="00466518"/>
    <w:rsid w:val="00466A60"/>
    <w:rsid w:val="00466ACD"/>
    <w:rsid w:val="00466C0A"/>
    <w:rsid w:val="0046747F"/>
    <w:rsid w:val="004677AD"/>
    <w:rsid w:val="0047007E"/>
    <w:rsid w:val="00470466"/>
    <w:rsid w:val="004747B3"/>
    <w:rsid w:val="0047565E"/>
    <w:rsid w:val="0047633A"/>
    <w:rsid w:val="0048098D"/>
    <w:rsid w:val="00484310"/>
    <w:rsid w:val="00484D8E"/>
    <w:rsid w:val="00485499"/>
    <w:rsid w:val="004877D8"/>
    <w:rsid w:val="0049042F"/>
    <w:rsid w:val="00491C1B"/>
    <w:rsid w:val="00492861"/>
    <w:rsid w:val="004936EA"/>
    <w:rsid w:val="00495809"/>
    <w:rsid w:val="00496617"/>
    <w:rsid w:val="00496C44"/>
    <w:rsid w:val="004A1280"/>
    <w:rsid w:val="004A17E2"/>
    <w:rsid w:val="004A2C19"/>
    <w:rsid w:val="004A4D66"/>
    <w:rsid w:val="004A4DDD"/>
    <w:rsid w:val="004A5CE1"/>
    <w:rsid w:val="004A610F"/>
    <w:rsid w:val="004B1A60"/>
    <w:rsid w:val="004B1ACF"/>
    <w:rsid w:val="004B1AF2"/>
    <w:rsid w:val="004B27B6"/>
    <w:rsid w:val="004B2B6C"/>
    <w:rsid w:val="004B32B4"/>
    <w:rsid w:val="004B3BBA"/>
    <w:rsid w:val="004B3D8B"/>
    <w:rsid w:val="004B50C6"/>
    <w:rsid w:val="004B598A"/>
    <w:rsid w:val="004B6AF6"/>
    <w:rsid w:val="004B7612"/>
    <w:rsid w:val="004C09CD"/>
    <w:rsid w:val="004C1421"/>
    <w:rsid w:val="004C1A31"/>
    <w:rsid w:val="004C26C4"/>
    <w:rsid w:val="004C2770"/>
    <w:rsid w:val="004C3021"/>
    <w:rsid w:val="004C65D7"/>
    <w:rsid w:val="004C7D19"/>
    <w:rsid w:val="004D0419"/>
    <w:rsid w:val="004D0E75"/>
    <w:rsid w:val="004D1D9C"/>
    <w:rsid w:val="004D2331"/>
    <w:rsid w:val="004D2AE9"/>
    <w:rsid w:val="004D3698"/>
    <w:rsid w:val="004D3E68"/>
    <w:rsid w:val="004D4AF9"/>
    <w:rsid w:val="004D52DE"/>
    <w:rsid w:val="004D7080"/>
    <w:rsid w:val="004D7CB4"/>
    <w:rsid w:val="004E036E"/>
    <w:rsid w:val="004E052E"/>
    <w:rsid w:val="004E1209"/>
    <w:rsid w:val="004E14C3"/>
    <w:rsid w:val="004E1DA6"/>
    <w:rsid w:val="004F066B"/>
    <w:rsid w:val="004F26AB"/>
    <w:rsid w:val="004F3424"/>
    <w:rsid w:val="004F452B"/>
    <w:rsid w:val="004F7350"/>
    <w:rsid w:val="005017B4"/>
    <w:rsid w:val="00502105"/>
    <w:rsid w:val="0050269B"/>
    <w:rsid w:val="00502837"/>
    <w:rsid w:val="005039A8"/>
    <w:rsid w:val="0050430C"/>
    <w:rsid w:val="00504C09"/>
    <w:rsid w:val="00505432"/>
    <w:rsid w:val="0050584E"/>
    <w:rsid w:val="005105E2"/>
    <w:rsid w:val="00510F1A"/>
    <w:rsid w:val="00512026"/>
    <w:rsid w:val="00512ABD"/>
    <w:rsid w:val="00521B28"/>
    <w:rsid w:val="00522DD5"/>
    <w:rsid w:val="0052709C"/>
    <w:rsid w:val="00527DF8"/>
    <w:rsid w:val="00532176"/>
    <w:rsid w:val="00532934"/>
    <w:rsid w:val="00532ED4"/>
    <w:rsid w:val="00533399"/>
    <w:rsid w:val="00537700"/>
    <w:rsid w:val="005407CC"/>
    <w:rsid w:val="005409BF"/>
    <w:rsid w:val="00541ABE"/>
    <w:rsid w:val="0054266A"/>
    <w:rsid w:val="00542C5F"/>
    <w:rsid w:val="00543323"/>
    <w:rsid w:val="00544765"/>
    <w:rsid w:val="00545C91"/>
    <w:rsid w:val="00546A11"/>
    <w:rsid w:val="00547494"/>
    <w:rsid w:val="00552C59"/>
    <w:rsid w:val="00555916"/>
    <w:rsid w:val="005567F7"/>
    <w:rsid w:val="00556864"/>
    <w:rsid w:val="005642EF"/>
    <w:rsid w:val="00564A5D"/>
    <w:rsid w:val="00564C1B"/>
    <w:rsid w:val="0056544D"/>
    <w:rsid w:val="00571F31"/>
    <w:rsid w:val="00572E85"/>
    <w:rsid w:val="00573C51"/>
    <w:rsid w:val="005748DF"/>
    <w:rsid w:val="00574F84"/>
    <w:rsid w:val="0058088C"/>
    <w:rsid w:val="00582150"/>
    <w:rsid w:val="00582AD6"/>
    <w:rsid w:val="00584256"/>
    <w:rsid w:val="00587817"/>
    <w:rsid w:val="00591173"/>
    <w:rsid w:val="00593565"/>
    <w:rsid w:val="00596B0F"/>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251"/>
    <w:rsid w:val="005D1E50"/>
    <w:rsid w:val="005D3C17"/>
    <w:rsid w:val="005D3CD1"/>
    <w:rsid w:val="005D42BB"/>
    <w:rsid w:val="005D47ED"/>
    <w:rsid w:val="005D4C96"/>
    <w:rsid w:val="005D6C32"/>
    <w:rsid w:val="005E254A"/>
    <w:rsid w:val="005E3B13"/>
    <w:rsid w:val="005E54B9"/>
    <w:rsid w:val="005E5D3F"/>
    <w:rsid w:val="005E5D59"/>
    <w:rsid w:val="005E5DFB"/>
    <w:rsid w:val="005F23D4"/>
    <w:rsid w:val="005F4521"/>
    <w:rsid w:val="005F4BF5"/>
    <w:rsid w:val="005F5A72"/>
    <w:rsid w:val="005F70DE"/>
    <w:rsid w:val="005F7AF4"/>
    <w:rsid w:val="0060073D"/>
    <w:rsid w:val="00602F9E"/>
    <w:rsid w:val="00604B5E"/>
    <w:rsid w:val="00605B25"/>
    <w:rsid w:val="00605EF2"/>
    <w:rsid w:val="00606584"/>
    <w:rsid w:val="00607450"/>
    <w:rsid w:val="00607FA6"/>
    <w:rsid w:val="00610456"/>
    <w:rsid w:val="00611EF2"/>
    <w:rsid w:val="0061254E"/>
    <w:rsid w:val="0061468C"/>
    <w:rsid w:val="006150BF"/>
    <w:rsid w:val="0061642B"/>
    <w:rsid w:val="00616949"/>
    <w:rsid w:val="00617BC9"/>
    <w:rsid w:val="0062098B"/>
    <w:rsid w:val="006232EC"/>
    <w:rsid w:val="00623788"/>
    <w:rsid w:val="00623CF1"/>
    <w:rsid w:val="00624B0F"/>
    <w:rsid w:val="00626C68"/>
    <w:rsid w:val="0063099D"/>
    <w:rsid w:val="00631465"/>
    <w:rsid w:val="00631694"/>
    <w:rsid w:val="006316E4"/>
    <w:rsid w:val="006336E3"/>
    <w:rsid w:val="00635775"/>
    <w:rsid w:val="006362F8"/>
    <w:rsid w:val="00637EA8"/>
    <w:rsid w:val="006408E3"/>
    <w:rsid w:val="00641A26"/>
    <w:rsid w:val="0064253C"/>
    <w:rsid w:val="00646DAB"/>
    <w:rsid w:val="006500A4"/>
    <w:rsid w:val="0065174C"/>
    <w:rsid w:val="00654C4D"/>
    <w:rsid w:val="0065559F"/>
    <w:rsid w:val="0065674F"/>
    <w:rsid w:val="006612A9"/>
    <w:rsid w:val="006632B2"/>
    <w:rsid w:val="00664844"/>
    <w:rsid w:val="006648AA"/>
    <w:rsid w:val="00670E52"/>
    <w:rsid w:val="0067532E"/>
    <w:rsid w:val="006755F1"/>
    <w:rsid w:val="00675776"/>
    <w:rsid w:val="00675B84"/>
    <w:rsid w:val="00676F01"/>
    <w:rsid w:val="00677958"/>
    <w:rsid w:val="00677BED"/>
    <w:rsid w:val="00681956"/>
    <w:rsid w:val="0068714B"/>
    <w:rsid w:val="00690692"/>
    <w:rsid w:val="006909DB"/>
    <w:rsid w:val="006940E7"/>
    <w:rsid w:val="006949E5"/>
    <w:rsid w:val="006955AD"/>
    <w:rsid w:val="00695EA0"/>
    <w:rsid w:val="006A185D"/>
    <w:rsid w:val="006A1D20"/>
    <w:rsid w:val="006A3B49"/>
    <w:rsid w:val="006A4AAB"/>
    <w:rsid w:val="006A4B7F"/>
    <w:rsid w:val="006B0DD0"/>
    <w:rsid w:val="006B3354"/>
    <w:rsid w:val="006B7290"/>
    <w:rsid w:val="006B79C9"/>
    <w:rsid w:val="006C31E4"/>
    <w:rsid w:val="006C3A77"/>
    <w:rsid w:val="006D2B58"/>
    <w:rsid w:val="006D5939"/>
    <w:rsid w:val="006E0A92"/>
    <w:rsid w:val="006E3E87"/>
    <w:rsid w:val="006E4D51"/>
    <w:rsid w:val="006E4F8D"/>
    <w:rsid w:val="006E5880"/>
    <w:rsid w:val="006E6B0F"/>
    <w:rsid w:val="006E6F1B"/>
    <w:rsid w:val="006E7C8D"/>
    <w:rsid w:val="006F0941"/>
    <w:rsid w:val="006F372B"/>
    <w:rsid w:val="006F45ED"/>
    <w:rsid w:val="00701B01"/>
    <w:rsid w:val="00701FCA"/>
    <w:rsid w:val="0070240A"/>
    <w:rsid w:val="00703356"/>
    <w:rsid w:val="007033D7"/>
    <w:rsid w:val="007051CE"/>
    <w:rsid w:val="00711338"/>
    <w:rsid w:val="00711C8E"/>
    <w:rsid w:val="00714194"/>
    <w:rsid w:val="007143D1"/>
    <w:rsid w:val="00714545"/>
    <w:rsid w:val="0071675B"/>
    <w:rsid w:val="00721101"/>
    <w:rsid w:val="00721BDE"/>
    <w:rsid w:val="007231C9"/>
    <w:rsid w:val="0072365D"/>
    <w:rsid w:val="007240CC"/>
    <w:rsid w:val="00724483"/>
    <w:rsid w:val="007248D4"/>
    <w:rsid w:val="00725E9A"/>
    <w:rsid w:val="0072795B"/>
    <w:rsid w:val="007304A1"/>
    <w:rsid w:val="00731C82"/>
    <w:rsid w:val="00733942"/>
    <w:rsid w:val="00734D27"/>
    <w:rsid w:val="0073528F"/>
    <w:rsid w:val="00736043"/>
    <w:rsid w:val="00737918"/>
    <w:rsid w:val="00742452"/>
    <w:rsid w:val="007426FF"/>
    <w:rsid w:val="00745CCE"/>
    <w:rsid w:val="00746158"/>
    <w:rsid w:val="007461C6"/>
    <w:rsid w:val="00747615"/>
    <w:rsid w:val="007515C1"/>
    <w:rsid w:val="00752370"/>
    <w:rsid w:val="0075331A"/>
    <w:rsid w:val="00755452"/>
    <w:rsid w:val="007565A2"/>
    <w:rsid w:val="00756A83"/>
    <w:rsid w:val="007605E1"/>
    <w:rsid w:val="0076222F"/>
    <w:rsid w:val="00762807"/>
    <w:rsid w:val="00762ED1"/>
    <w:rsid w:val="007636E3"/>
    <w:rsid w:val="007646EC"/>
    <w:rsid w:val="00764B82"/>
    <w:rsid w:val="00765239"/>
    <w:rsid w:val="00765C31"/>
    <w:rsid w:val="00765D23"/>
    <w:rsid w:val="00766040"/>
    <w:rsid w:val="00766B51"/>
    <w:rsid w:val="007676E6"/>
    <w:rsid w:val="00767AE6"/>
    <w:rsid w:val="00770725"/>
    <w:rsid w:val="00773A8F"/>
    <w:rsid w:val="00773C75"/>
    <w:rsid w:val="00775655"/>
    <w:rsid w:val="00776FE7"/>
    <w:rsid w:val="007773FE"/>
    <w:rsid w:val="00781757"/>
    <w:rsid w:val="00782009"/>
    <w:rsid w:val="00782D30"/>
    <w:rsid w:val="007838D2"/>
    <w:rsid w:val="00786412"/>
    <w:rsid w:val="00792315"/>
    <w:rsid w:val="00795C55"/>
    <w:rsid w:val="00796D1E"/>
    <w:rsid w:val="007A01CE"/>
    <w:rsid w:val="007A03A9"/>
    <w:rsid w:val="007A250E"/>
    <w:rsid w:val="007A2C13"/>
    <w:rsid w:val="007A2C18"/>
    <w:rsid w:val="007A3357"/>
    <w:rsid w:val="007A4376"/>
    <w:rsid w:val="007A6282"/>
    <w:rsid w:val="007A6786"/>
    <w:rsid w:val="007B063B"/>
    <w:rsid w:val="007B0663"/>
    <w:rsid w:val="007B11B8"/>
    <w:rsid w:val="007B246C"/>
    <w:rsid w:val="007B403F"/>
    <w:rsid w:val="007B4990"/>
    <w:rsid w:val="007B4F32"/>
    <w:rsid w:val="007B51BB"/>
    <w:rsid w:val="007B5FCF"/>
    <w:rsid w:val="007C011C"/>
    <w:rsid w:val="007C3615"/>
    <w:rsid w:val="007C476B"/>
    <w:rsid w:val="007C4D72"/>
    <w:rsid w:val="007C7525"/>
    <w:rsid w:val="007C79A6"/>
    <w:rsid w:val="007D059F"/>
    <w:rsid w:val="007D1CA5"/>
    <w:rsid w:val="007D2773"/>
    <w:rsid w:val="007D42B3"/>
    <w:rsid w:val="007E1749"/>
    <w:rsid w:val="007E1FBB"/>
    <w:rsid w:val="007E4402"/>
    <w:rsid w:val="007E53AB"/>
    <w:rsid w:val="007E58B9"/>
    <w:rsid w:val="007E7BE1"/>
    <w:rsid w:val="007F04F9"/>
    <w:rsid w:val="007F1ACE"/>
    <w:rsid w:val="007F279E"/>
    <w:rsid w:val="007F311D"/>
    <w:rsid w:val="007F358D"/>
    <w:rsid w:val="007F3F13"/>
    <w:rsid w:val="007F59AF"/>
    <w:rsid w:val="007F6603"/>
    <w:rsid w:val="007F73D9"/>
    <w:rsid w:val="007F776C"/>
    <w:rsid w:val="00804B8A"/>
    <w:rsid w:val="008053D4"/>
    <w:rsid w:val="00806402"/>
    <w:rsid w:val="008102D6"/>
    <w:rsid w:val="00811C22"/>
    <w:rsid w:val="00812ED3"/>
    <w:rsid w:val="00813412"/>
    <w:rsid w:val="00814303"/>
    <w:rsid w:val="00814F56"/>
    <w:rsid w:val="00815BE8"/>
    <w:rsid w:val="0081701C"/>
    <w:rsid w:val="00817CE6"/>
    <w:rsid w:val="008208EB"/>
    <w:rsid w:val="00832D2C"/>
    <w:rsid w:val="00833437"/>
    <w:rsid w:val="008422FD"/>
    <w:rsid w:val="00842436"/>
    <w:rsid w:val="008442DC"/>
    <w:rsid w:val="008452EA"/>
    <w:rsid w:val="00846DE6"/>
    <w:rsid w:val="00847D05"/>
    <w:rsid w:val="0085062B"/>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47A8"/>
    <w:rsid w:val="008764A0"/>
    <w:rsid w:val="00876BA8"/>
    <w:rsid w:val="0087744A"/>
    <w:rsid w:val="00877B07"/>
    <w:rsid w:val="00880442"/>
    <w:rsid w:val="00881126"/>
    <w:rsid w:val="00882327"/>
    <w:rsid w:val="00883A42"/>
    <w:rsid w:val="00883F59"/>
    <w:rsid w:val="00884570"/>
    <w:rsid w:val="00885BCF"/>
    <w:rsid w:val="00886035"/>
    <w:rsid w:val="00886B6E"/>
    <w:rsid w:val="0088793C"/>
    <w:rsid w:val="00887E28"/>
    <w:rsid w:val="00887EB1"/>
    <w:rsid w:val="0089045F"/>
    <w:rsid w:val="00891492"/>
    <w:rsid w:val="0089155C"/>
    <w:rsid w:val="00892849"/>
    <w:rsid w:val="00893EC9"/>
    <w:rsid w:val="00895F39"/>
    <w:rsid w:val="00897062"/>
    <w:rsid w:val="00897273"/>
    <w:rsid w:val="008A2CC6"/>
    <w:rsid w:val="008A2EE7"/>
    <w:rsid w:val="008A31D9"/>
    <w:rsid w:val="008A3AAF"/>
    <w:rsid w:val="008A6027"/>
    <w:rsid w:val="008B2D9E"/>
    <w:rsid w:val="008B3936"/>
    <w:rsid w:val="008B439C"/>
    <w:rsid w:val="008B78EB"/>
    <w:rsid w:val="008C3D8E"/>
    <w:rsid w:val="008C6F3D"/>
    <w:rsid w:val="008D092F"/>
    <w:rsid w:val="008D5E5C"/>
    <w:rsid w:val="008D6961"/>
    <w:rsid w:val="008E0C56"/>
    <w:rsid w:val="008E1BDC"/>
    <w:rsid w:val="008E1EC9"/>
    <w:rsid w:val="008E3DD3"/>
    <w:rsid w:val="008E7E85"/>
    <w:rsid w:val="008F1584"/>
    <w:rsid w:val="008F213F"/>
    <w:rsid w:val="008F3C67"/>
    <w:rsid w:val="008F43C3"/>
    <w:rsid w:val="008F4CD7"/>
    <w:rsid w:val="008F568F"/>
    <w:rsid w:val="008F6D23"/>
    <w:rsid w:val="00900D75"/>
    <w:rsid w:val="009036B5"/>
    <w:rsid w:val="00905636"/>
    <w:rsid w:val="0090700F"/>
    <w:rsid w:val="00907677"/>
    <w:rsid w:val="00911234"/>
    <w:rsid w:val="00911A93"/>
    <w:rsid w:val="00915858"/>
    <w:rsid w:val="00917A55"/>
    <w:rsid w:val="00920C36"/>
    <w:rsid w:val="00922919"/>
    <w:rsid w:val="00922CFC"/>
    <w:rsid w:val="0092466D"/>
    <w:rsid w:val="0092582E"/>
    <w:rsid w:val="0092623A"/>
    <w:rsid w:val="0092706C"/>
    <w:rsid w:val="009271E4"/>
    <w:rsid w:val="009323FC"/>
    <w:rsid w:val="00933390"/>
    <w:rsid w:val="00933B07"/>
    <w:rsid w:val="0093484F"/>
    <w:rsid w:val="00935A36"/>
    <w:rsid w:val="00936422"/>
    <w:rsid w:val="00940213"/>
    <w:rsid w:val="00940E80"/>
    <w:rsid w:val="009417DF"/>
    <w:rsid w:val="00944727"/>
    <w:rsid w:val="0094648A"/>
    <w:rsid w:val="009509AF"/>
    <w:rsid w:val="00951869"/>
    <w:rsid w:val="00951C2B"/>
    <w:rsid w:val="0095269B"/>
    <w:rsid w:val="00953D62"/>
    <w:rsid w:val="00956770"/>
    <w:rsid w:val="00961161"/>
    <w:rsid w:val="00961220"/>
    <w:rsid w:val="00961C94"/>
    <w:rsid w:val="009658D1"/>
    <w:rsid w:val="00970ACE"/>
    <w:rsid w:val="00971738"/>
    <w:rsid w:val="00972942"/>
    <w:rsid w:val="00973BEE"/>
    <w:rsid w:val="00981C52"/>
    <w:rsid w:val="0098287B"/>
    <w:rsid w:val="009838B7"/>
    <w:rsid w:val="00984996"/>
    <w:rsid w:val="009851E9"/>
    <w:rsid w:val="00985577"/>
    <w:rsid w:val="009902E0"/>
    <w:rsid w:val="0099203A"/>
    <w:rsid w:val="00994A8C"/>
    <w:rsid w:val="00994B80"/>
    <w:rsid w:val="00996155"/>
    <w:rsid w:val="009A0B86"/>
    <w:rsid w:val="009A1BEF"/>
    <w:rsid w:val="009A3AB7"/>
    <w:rsid w:val="009A5E23"/>
    <w:rsid w:val="009A643A"/>
    <w:rsid w:val="009A6CEF"/>
    <w:rsid w:val="009B2D0C"/>
    <w:rsid w:val="009B3DA4"/>
    <w:rsid w:val="009B7626"/>
    <w:rsid w:val="009C0553"/>
    <w:rsid w:val="009C122D"/>
    <w:rsid w:val="009C3476"/>
    <w:rsid w:val="009C38F3"/>
    <w:rsid w:val="009C5EEC"/>
    <w:rsid w:val="009C7F8D"/>
    <w:rsid w:val="009D05EA"/>
    <w:rsid w:val="009D0661"/>
    <w:rsid w:val="009D427C"/>
    <w:rsid w:val="009D5873"/>
    <w:rsid w:val="009D6185"/>
    <w:rsid w:val="009D685E"/>
    <w:rsid w:val="009E0BF6"/>
    <w:rsid w:val="009E17CA"/>
    <w:rsid w:val="009E35BC"/>
    <w:rsid w:val="009E7FB9"/>
    <w:rsid w:val="009F15E4"/>
    <w:rsid w:val="009F1DCC"/>
    <w:rsid w:val="009F3BA6"/>
    <w:rsid w:val="009F3C27"/>
    <w:rsid w:val="009F5AA2"/>
    <w:rsid w:val="009F62B3"/>
    <w:rsid w:val="00A00784"/>
    <w:rsid w:val="00A01A39"/>
    <w:rsid w:val="00A0295E"/>
    <w:rsid w:val="00A02AB9"/>
    <w:rsid w:val="00A05AD6"/>
    <w:rsid w:val="00A103EA"/>
    <w:rsid w:val="00A12239"/>
    <w:rsid w:val="00A12568"/>
    <w:rsid w:val="00A145C4"/>
    <w:rsid w:val="00A161DF"/>
    <w:rsid w:val="00A16638"/>
    <w:rsid w:val="00A22EF2"/>
    <w:rsid w:val="00A25F31"/>
    <w:rsid w:val="00A2663C"/>
    <w:rsid w:val="00A2726C"/>
    <w:rsid w:val="00A34A0E"/>
    <w:rsid w:val="00A37600"/>
    <w:rsid w:val="00A40535"/>
    <w:rsid w:val="00A40690"/>
    <w:rsid w:val="00A43B9E"/>
    <w:rsid w:val="00A45726"/>
    <w:rsid w:val="00A47393"/>
    <w:rsid w:val="00A51557"/>
    <w:rsid w:val="00A51666"/>
    <w:rsid w:val="00A52594"/>
    <w:rsid w:val="00A53C61"/>
    <w:rsid w:val="00A54A1E"/>
    <w:rsid w:val="00A54D88"/>
    <w:rsid w:val="00A55D50"/>
    <w:rsid w:val="00A5763E"/>
    <w:rsid w:val="00A60827"/>
    <w:rsid w:val="00A61E2E"/>
    <w:rsid w:val="00A62932"/>
    <w:rsid w:val="00A62EDC"/>
    <w:rsid w:val="00A63EA1"/>
    <w:rsid w:val="00A735D4"/>
    <w:rsid w:val="00A823AC"/>
    <w:rsid w:val="00A831FE"/>
    <w:rsid w:val="00A83D38"/>
    <w:rsid w:val="00A841A6"/>
    <w:rsid w:val="00A8521C"/>
    <w:rsid w:val="00A8618B"/>
    <w:rsid w:val="00A86DEC"/>
    <w:rsid w:val="00A8733D"/>
    <w:rsid w:val="00A87A20"/>
    <w:rsid w:val="00A91F39"/>
    <w:rsid w:val="00A92532"/>
    <w:rsid w:val="00A93CF2"/>
    <w:rsid w:val="00A943A3"/>
    <w:rsid w:val="00A946A3"/>
    <w:rsid w:val="00A94DD4"/>
    <w:rsid w:val="00A95741"/>
    <w:rsid w:val="00A968C9"/>
    <w:rsid w:val="00A97D8A"/>
    <w:rsid w:val="00AA1E7B"/>
    <w:rsid w:val="00AA3561"/>
    <w:rsid w:val="00AA6CDC"/>
    <w:rsid w:val="00AB0AB2"/>
    <w:rsid w:val="00AB1458"/>
    <w:rsid w:val="00AB1F2D"/>
    <w:rsid w:val="00AB2E8A"/>
    <w:rsid w:val="00AB5BEA"/>
    <w:rsid w:val="00AB5CF0"/>
    <w:rsid w:val="00AB6462"/>
    <w:rsid w:val="00AB76F0"/>
    <w:rsid w:val="00AB7ABE"/>
    <w:rsid w:val="00AB7BD7"/>
    <w:rsid w:val="00AC0A61"/>
    <w:rsid w:val="00AC107C"/>
    <w:rsid w:val="00AC5C6B"/>
    <w:rsid w:val="00AD2A86"/>
    <w:rsid w:val="00AD686A"/>
    <w:rsid w:val="00AD6A8F"/>
    <w:rsid w:val="00AE0004"/>
    <w:rsid w:val="00AE0280"/>
    <w:rsid w:val="00AE18ED"/>
    <w:rsid w:val="00AE43C6"/>
    <w:rsid w:val="00AE57C6"/>
    <w:rsid w:val="00AE5FAD"/>
    <w:rsid w:val="00AE6F86"/>
    <w:rsid w:val="00AF1167"/>
    <w:rsid w:val="00AF183B"/>
    <w:rsid w:val="00AF2633"/>
    <w:rsid w:val="00AF6498"/>
    <w:rsid w:val="00B00446"/>
    <w:rsid w:val="00B03D44"/>
    <w:rsid w:val="00B045A1"/>
    <w:rsid w:val="00B0481B"/>
    <w:rsid w:val="00B05E52"/>
    <w:rsid w:val="00B06761"/>
    <w:rsid w:val="00B06E8C"/>
    <w:rsid w:val="00B07685"/>
    <w:rsid w:val="00B1002F"/>
    <w:rsid w:val="00B10157"/>
    <w:rsid w:val="00B10B6C"/>
    <w:rsid w:val="00B12261"/>
    <w:rsid w:val="00B16B52"/>
    <w:rsid w:val="00B20597"/>
    <w:rsid w:val="00B21950"/>
    <w:rsid w:val="00B22383"/>
    <w:rsid w:val="00B240D3"/>
    <w:rsid w:val="00B26CBB"/>
    <w:rsid w:val="00B31A4C"/>
    <w:rsid w:val="00B31EBA"/>
    <w:rsid w:val="00B32768"/>
    <w:rsid w:val="00B32DF1"/>
    <w:rsid w:val="00B34559"/>
    <w:rsid w:val="00B35587"/>
    <w:rsid w:val="00B37450"/>
    <w:rsid w:val="00B37B99"/>
    <w:rsid w:val="00B4062C"/>
    <w:rsid w:val="00B412DF"/>
    <w:rsid w:val="00B44D86"/>
    <w:rsid w:val="00B47F2A"/>
    <w:rsid w:val="00B51822"/>
    <w:rsid w:val="00B52771"/>
    <w:rsid w:val="00B530E7"/>
    <w:rsid w:val="00B53277"/>
    <w:rsid w:val="00B5401F"/>
    <w:rsid w:val="00B54AF0"/>
    <w:rsid w:val="00B60690"/>
    <w:rsid w:val="00B609F1"/>
    <w:rsid w:val="00B63C63"/>
    <w:rsid w:val="00B676B0"/>
    <w:rsid w:val="00B77273"/>
    <w:rsid w:val="00B772B7"/>
    <w:rsid w:val="00B8044D"/>
    <w:rsid w:val="00B824FD"/>
    <w:rsid w:val="00B861FB"/>
    <w:rsid w:val="00B87286"/>
    <w:rsid w:val="00B878D0"/>
    <w:rsid w:val="00B87DE9"/>
    <w:rsid w:val="00B93646"/>
    <w:rsid w:val="00B95926"/>
    <w:rsid w:val="00B95A1F"/>
    <w:rsid w:val="00BA1C15"/>
    <w:rsid w:val="00BA29E2"/>
    <w:rsid w:val="00BA39ED"/>
    <w:rsid w:val="00BA43AA"/>
    <w:rsid w:val="00BA7490"/>
    <w:rsid w:val="00BA7C8F"/>
    <w:rsid w:val="00BB06E1"/>
    <w:rsid w:val="00BB250A"/>
    <w:rsid w:val="00BB6011"/>
    <w:rsid w:val="00BB61B6"/>
    <w:rsid w:val="00BB6950"/>
    <w:rsid w:val="00BC11F8"/>
    <w:rsid w:val="00BC2E20"/>
    <w:rsid w:val="00BC3DB4"/>
    <w:rsid w:val="00BC40FF"/>
    <w:rsid w:val="00BC651E"/>
    <w:rsid w:val="00BC6F83"/>
    <w:rsid w:val="00BD20D7"/>
    <w:rsid w:val="00BD2EBD"/>
    <w:rsid w:val="00BD3E0E"/>
    <w:rsid w:val="00BD6768"/>
    <w:rsid w:val="00BE1951"/>
    <w:rsid w:val="00BE255F"/>
    <w:rsid w:val="00BE2B80"/>
    <w:rsid w:val="00BE60F8"/>
    <w:rsid w:val="00BE695C"/>
    <w:rsid w:val="00BF0ACF"/>
    <w:rsid w:val="00BF12D7"/>
    <w:rsid w:val="00BF1315"/>
    <w:rsid w:val="00BF2304"/>
    <w:rsid w:val="00BF31AE"/>
    <w:rsid w:val="00BF3564"/>
    <w:rsid w:val="00BF3750"/>
    <w:rsid w:val="00BF53E4"/>
    <w:rsid w:val="00BF6FE6"/>
    <w:rsid w:val="00C02637"/>
    <w:rsid w:val="00C02673"/>
    <w:rsid w:val="00C03893"/>
    <w:rsid w:val="00C04EDA"/>
    <w:rsid w:val="00C052C9"/>
    <w:rsid w:val="00C05B81"/>
    <w:rsid w:val="00C07522"/>
    <w:rsid w:val="00C10065"/>
    <w:rsid w:val="00C1043F"/>
    <w:rsid w:val="00C160B3"/>
    <w:rsid w:val="00C176D9"/>
    <w:rsid w:val="00C2113E"/>
    <w:rsid w:val="00C22185"/>
    <w:rsid w:val="00C22A81"/>
    <w:rsid w:val="00C23D97"/>
    <w:rsid w:val="00C25EED"/>
    <w:rsid w:val="00C32F65"/>
    <w:rsid w:val="00C3670B"/>
    <w:rsid w:val="00C419F8"/>
    <w:rsid w:val="00C427D4"/>
    <w:rsid w:val="00C44870"/>
    <w:rsid w:val="00C45859"/>
    <w:rsid w:val="00C461ED"/>
    <w:rsid w:val="00C46680"/>
    <w:rsid w:val="00C466C0"/>
    <w:rsid w:val="00C47BEE"/>
    <w:rsid w:val="00C50B2B"/>
    <w:rsid w:val="00C51DF1"/>
    <w:rsid w:val="00C51F93"/>
    <w:rsid w:val="00C52D17"/>
    <w:rsid w:val="00C55B2A"/>
    <w:rsid w:val="00C577AD"/>
    <w:rsid w:val="00C5789C"/>
    <w:rsid w:val="00C6000F"/>
    <w:rsid w:val="00C61C09"/>
    <w:rsid w:val="00C65A2C"/>
    <w:rsid w:val="00C66AE8"/>
    <w:rsid w:val="00C71D62"/>
    <w:rsid w:val="00C72BDB"/>
    <w:rsid w:val="00C73AFC"/>
    <w:rsid w:val="00C7510C"/>
    <w:rsid w:val="00C76010"/>
    <w:rsid w:val="00C77EB5"/>
    <w:rsid w:val="00C81469"/>
    <w:rsid w:val="00C838B4"/>
    <w:rsid w:val="00C8444E"/>
    <w:rsid w:val="00C855A2"/>
    <w:rsid w:val="00C85648"/>
    <w:rsid w:val="00C860A0"/>
    <w:rsid w:val="00C91F0D"/>
    <w:rsid w:val="00C92AFF"/>
    <w:rsid w:val="00CA239C"/>
    <w:rsid w:val="00CA2EAD"/>
    <w:rsid w:val="00CA4D74"/>
    <w:rsid w:val="00CA6AF7"/>
    <w:rsid w:val="00CA7FD4"/>
    <w:rsid w:val="00CB17DE"/>
    <w:rsid w:val="00CB1D16"/>
    <w:rsid w:val="00CB21F6"/>
    <w:rsid w:val="00CB2B48"/>
    <w:rsid w:val="00CB44B3"/>
    <w:rsid w:val="00CB6FD1"/>
    <w:rsid w:val="00CC24CF"/>
    <w:rsid w:val="00CC38FC"/>
    <w:rsid w:val="00CC3AFB"/>
    <w:rsid w:val="00CC5D72"/>
    <w:rsid w:val="00CC5ED7"/>
    <w:rsid w:val="00CC7EB2"/>
    <w:rsid w:val="00CE0A5E"/>
    <w:rsid w:val="00CE1183"/>
    <w:rsid w:val="00CE125C"/>
    <w:rsid w:val="00CE1E09"/>
    <w:rsid w:val="00CE1EFA"/>
    <w:rsid w:val="00CE1FD3"/>
    <w:rsid w:val="00CE2549"/>
    <w:rsid w:val="00CE286F"/>
    <w:rsid w:val="00CE4107"/>
    <w:rsid w:val="00CE585F"/>
    <w:rsid w:val="00CF02D3"/>
    <w:rsid w:val="00CF12CE"/>
    <w:rsid w:val="00CF4A0D"/>
    <w:rsid w:val="00CF5F09"/>
    <w:rsid w:val="00D01594"/>
    <w:rsid w:val="00D02F02"/>
    <w:rsid w:val="00D0346B"/>
    <w:rsid w:val="00D04C9B"/>
    <w:rsid w:val="00D04E83"/>
    <w:rsid w:val="00D05D98"/>
    <w:rsid w:val="00D062A1"/>
    <w:rsid w:val="00D06C9B"/>
    <w:rsid w:val="00D06D37"/>
    <w:rsid w:val="00D11467"/>
    <w:rsid w:val="00D17934"/>
    <w:rsid w:val="00D21647"/>
    <w:rsid w:val="00D246A9"/>
    <w:rsid w:val="00D24D54"/>
    <w:rsid w:val="00D24D83"/>
    <w:rsid w:val="00D25D59"/>
    <w:rsid w:val="00D26A08"/>
    <w:rsid w:val="00D27309"/>
    <w:rsid w:val="00D27874"/>
    <w:rsid w:val="00D322D0"/>
    <w:rsid w:val="00D32464"/>
    <w:rsid w:val="00D3278C"/>
    <w:rsid w:val="00D328FC"/>
    <w:rsid w:val="00D33962"/>
    <w:rsid w:val="00D345DB"/>
    <w:rsid w:val="00D34B4E"/>
    <w:rsid w:val="00D355DC"/>
    <w:rsid w:val="00D3665B"/>
    <w:rsid w:val="00D367E7"/>
    <w:rsid w:val="00D44092"/>
    <w:rsid w:val="00D528CA"/>
    <w:rsid w:val="00D55551"/>
    <w:rsid w:val="00D57301"/>
    <w:rsid w:val="00D616FC"/>
    <w:rsid w:val="00D6606A"/>
    <w:rsid w:val="00D662E2"/>
    <w:rsid w:val="00D70C29"/>
    <w:rsid w:val="00D71D9F"/>
    <w:rsid w:val="00D74647"/>
    <w:rsid w:val="00D74942"/>
    <w:rsid w:val="00D75A38"/>
    <w:rsid w:val="00D75F95"/>
    <w:rsid w:val="00D762D3"/>
    <w:rsid w:val="00D767B6"/>
    <w:rsid w:val="00D77DB9"/>
    <w:rsid w:val="00D804D9"/>
    <w:rsid w:val="00D842E2"/>
    <w:rsid w:val="00D85AF1"/>
    <w:rsid w:val="00D866F6"/>
    <w:rsid w:val="00D87AA8"/>
    <w:rsid w:val="00D90B47"/>
    <w:rsid w:val="00D92264"/>
    <w:rsid w:val="00DA0D80"/>
    <w:rsid w:val="00DA190C"/>
    <w:rsid w:val="00DA1C17"/>
    <w:rsid w:val="00DA24D9"/>
    <w:rsid w:val="00DA2BAB"/>
    <w:rsid w:val="00DA41DD"/>
    <w:rsid w:val="00DA43C2"/>
    <w:rsid w:val="00DA58A6"/>
    <w:rsid w:val="00DA74CC"/>
    <w:rsid w:val="00DB007E"/>
    <w:rsid w:val="00DB0F87"/>
    <w:rsid w:val="00DB102A"/>
    <w:rsid w:val="00DB1BEC"/>
    <w:rsid w:val="00DB32FD"/>
    <w:rsid w:val="00DB36A7"/>
    <w:rsid w:val="00DB6F5A"/>
    <w:rsid w:val="00DB7E4A"/>
    <w:rsid w:val="00DC229D"/>
    <w:rsid w:val="00DC3F88"/>
    <w:rsid w:val="00DC7DB3"/>
    <w:rsid w:val="00DD0634"/>
    <w:rsid w:val="00DD0CC5"/>
    <w:rsid w:val="00DD25BF"/>
    <w:rsid w:val="00DD28A8"/>
    <w:rsid w:val="00DD4C43"/>
    <w:rsid w:val="00DD58F1"/>
    <w:rsid w:val="00DE2102"/>
    <w:rsid w:val="00DE2B77"/>
    <w:rsid w:val="00DE2DB6"/>
    <w:rsid w:val="00DE33C3"/>
    <w:rsid w:val="00DE488D"/>
    <w:rsid w:val="00DE4A0A"/>
    <w:rsid w:val="00DE5353"/>
    <w:rsid w:val="00DE54B4"/>
    <w:rsid w:val="00DF02EC"/>
    <w:rsid w:val="00DF1AE7"/>
    <w:rsid w:val="00DF3CE5"/>
    <w:rsid w:val="00DF3DE0"/>
    <w:rsid w:val="00DF40E0"/>
    <w:rsid w:val="00DF722F"/>
    <w:rsid w:val="00E026EF"/>
    <w:rsid w:val="00E043AA"/>
    <w:rsid w:val="00E07128"/>
    <w:rsid w:val="00E073BF"/>
    <w:rsid w:val="00E10DC3"/>
    <w:rsid w:val="00E13BB1"/>
    <w:rsid w:val="00E24A96"/>
    <w:rsid w:val="00E2665C"/>
    <w:rsid w:val="00E2707D"/>
    <w:rsid w:val="00E277D5"/>
    <w:rsid w:val="00E27A6B"/>
    <w:rsid w:val="00E34881"/>
    <w:rsid w:val="00E4192A"/>
    <w:rsid w:val="00E41C85"/>
    <w:rsid w:val="00E46ADD"/>
    <w:rsid w:val="00E505C7"/>
    <w:rsid w:val="00E53280"/>
    <w:rsid w:val="00E55714"/>
    <w:rsid w:val="00E55C9E"/>
    <w:rsid w:val="00E56992"/>
    <w:rsid w:val="00E56C17"/>
    <w:rsid w:val="00E611FE"/>
    <w:rsid w:val="00E64890"/>
    <w:rsid w:val="00E70963"/>
    <w:rsid w:val="00E71126"/>
    <w:rsid w:val="00E72BF1"/>
    <w:rsid w:val="00E73A9E"/>
    <w:rsid w:val="00E74109"/>
    <w:rsid w:val="00E806EF"/>
    <w:rsid w:val="00E82B33"/>
    <w:rsid w:val="00E83AC4"/>
    <w:rsid w:val="00E85849"/>
    <w:rsid w:val="00E85D9E"/>
    <w:rsid w:val="00E8632F"/>
    <w:rsid w:val="00E9078F"/>
    <w:rsid w:val="00E91CD7"/>
    <w:rsid w:val="00E91E2E"/>
    <w:rsid w:val="00E92D65"/>
    <w:rsid w:val="00E9378B"/>
    <w:rsid w:val="00E94953"/>
    <w:rsid w:val="00E97481"/>
    <w:rsid w:val="00EA2A21"/>
    <w:rsid w:val="00EA3E46"/>
    <w:rsid w:val="00EA58C8"/>
    <w:rsid w:val="00EA5CC9"/>
    <w:rsid w:val="00EA783D"/>
    <w:rsid w:val="00EA7C2D"/>
    <w:rsid w:val="00EB0655"/>
    <w:rsid w:val="00EB465B"/>
    <w:rsid w:val="00EC0118"/>
    <w:rsid w:val="00EC187F"/>
    <w:rsid w:val="00EC32A8"/>
    <w:rsid w:val="00EC3BFB"/>
    <w:rsid w:val="00EC6479"/>
    <w:rsid w:val="00EC671C"/>
    <w:rsid w:val="00EC6B7B"/>
    <w:rsid w:val="00EC7451"/>
    <w:rsid w:val="00EC7926"/>
    <w:rsid w:val="00ED0150"/>
    <w:rsid w:val="00ED270F"/>
    <w:rsid w:val="00ED2E92"/>
    <w:rsid w:val="00ED4022"/>
    <w:rsid w:val="00ED41AA"/>
    <w:rsid w:val="00ED5E95"/>
    <w:rsid w:val="00EE01F9"/>
    <w:rsid w:val="00EE0F14"/>
    <w:rsid w:val="00EE55DA"/>
    <w:rsid w:val="00EE5CB8"/>
    <w:rsid w:val="00EE5FC5"/>
    <w:rsid w:val="00EE6D5A"/>
    <w:rsid w:val="00EE7872"/>
    <w:rsid w:val="00EF18FB"/>
    <w:rsid w:val="00EF1FB5"/>
    <w:rsid w:val="00EF67F7"/>
    <w:rsid w:val="00EF7107"/>
    <w:rsid w:val="00F025D2"/>
    <w:rsid w:val="00F02E20"/>
    <w:rsid w:val="00F03C68"/>
    <w:rsid w:val="00F110AD"/>
    <w:rsid w:val="00F11DE3"/>
    <w:rsid w:val="00F146BF"/>
    <w:rsid w:val="00F14728"/>
    <w:rsid w:val="00F16521"/>
    <w:rsid w:val="00F2078A"/>
    <w:rsid w:val="00F231AE"/>
    <w:rsid w:val="00F23D3E"/>
    <w:rsid w:val="00F24D10"/>
    <w:rsid w:val="00F24DB8"/>
    <w:rsid w:val="00F2531A"/>
    <w:rsid w:val="00F2579B"/>
    <w:rsid w:val="00F26A60"/>
    <w:rsid w:val="00F27E3D"/>
    <w:rsid w:val="00F30EDB"/>
    <w:rsid w:val="00F313AE"/>
    <w:rsid w:val="00F326D1"/>
    <w:rsid w:val="00F34BD9"/>
    <w:rsid w:val="00F42B67"/>
    <w:rsid w:val="00F43C45"/>
    <w:rsid w:val="00F45F96"/>
    <w:rsid w:val="00F467AB"/>
    <w:rsid w:val="00F5194F"/>
    <w:rsid w:val="00F532E9"/>
    <w:rsid w:val="00F53EA0"/>
    <w:rsid w:val="00F55062"/>
    <w:rsid w:val="00F55D4D"/>
    <w:rsid w:val="00F57329"/>
    <w:rsid w:val="00F57B81"/>
    <w:rsid w:val="00F57DCD"/>
    <w:rsid w:val="00F621F2"/>
    <w:rsid w:val="00F62EBA"/>
    <w:rsid w:val="00F6389F"/>
    <w:rsid w:val="00F6419A"/>
    <w:rsid w:val="00F6442F"/>
    <w:rsid w:val="00F6645F"/>
    <w:rsid w:val="00F67CAD"/>
    <w:rsid w:val="00F706A3"/>
    <w:rsid w:val="00F714EF"/>
    <w:rsid w:val="00F74A8E"/>
    <w:rsid w:val="00F802D1"/>
    <w:rsid w:val="00F82E92"/>
    <w:rsid w:val="00F839BB"/>
    <w:rsid w:val="00F85550"/>
    <w:rsid w:val="00F85DAA"/>
    <w:rsid w:val="00F86447"/>
    <w:rsid w:val="00F9058C"/>
    <w:rsid w:val="00F9082A"/>
    <w:rsid w:val="00F91242"/>
    <w:rsid w:val="00F915C6"/>
    <w:rsid w:val="00F9353A"/>
    <w:rsid w:val="00F95366"/>
    <w:rsid w:val="00F954CB"/>
    <w:rsid w:val="00F95F91"/>
    <w:rsid w:val="00FA0BB9"/>
    <w:rsid w:val="00FA1EBC"/>
    <w:rsid w:val="00FA3547"/>
    <w:rsid w:val="00FA35CA"/>
    <w:rsid w:val="00FA4CA6"/>
    <w:rsid w:val="00FA4D8A"/>
    <w:rsid w:val="00FA59C6"/>
    <w:rsid w:val="00FB0DB0"/>
    <w:rsid w:val="00FB1C46"/>
    <w:rsid w:val="00FB1FFE"/>
    <w:rsid w:val="00FB2491"/>
    <w:rsid w:val="00FB2B14"/>
    <w:rsid w:val="00FB2FB4"/>
    <w:rsid w:val="00FB4B33"/>
    <w:rsid w:val="00FB5144"/>
    <w:rsid w:val="00FB6BB5"/>
    <w:rsid w:val="00FB702A"/>
    <w:rsid w:val="00FC06F2"/>
    <w:rsid w:val="00FC0C85"/>
    <w:rsid w:val="00FC2348"/>
    <w:rsid w:val="00FC24C5"/>
    <w:rsid w:val="00FC3477"/>
    <w:rsid w:val="00FC5576"/>
    <w:rsid w:val="00FC5ED4"/>
    <w:rsid w:val="00FC64AA"/>
    <w:rsid w:val="00FC65A6"/>
    <w:rsid w:val="00FC6749"/>
    <w:rsid w:val="00FC6AE6"/>
    <w:rsid w:val="00FD1611"/>
    <w:rsid w:val="00FD1AD4"/>
    <w:rsid w:val="00FD3DAC"/>
    <w:rsid w:val="00FD4323"/>
    <w:rsid w:val="00FD44B9"/>
    <w:rsid w:val="00FD4795"/>
    <w:rsid w:val="00FD497B"/>
    <w:rsid w:val="00FD5235"/>
    <w:rsid w:val="00FD6AB0"/>
    <w:rsid w:val="00FD6F90"/>
    <w:rsid w:val="00FE02A3"/>
    <w:rsid w:val="00FE17D6"/>
    <w:rsid w:val="00FE17F6"/>
    <w:rsid w:val="00FE37A1"/>
    <w:rsid w:val="00FF5594"/>
    <w:rsid w:val="00FF70A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EC3C7F-8E91-459C-B5B8-05663D1C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C9B"/>
  </w:style>
  <w:style w:type="paragraph" w:styleId="Ttulo1">
    <w:name w:val="heading 1"/>
    <w:basedOn w:val="Normal"/>
    <w:next w:val="Normal"/>
    <w:link w:val="Ttulo1Char"/>
    <w:uiPriority w:val="9"/>
    <w:qFormat/>
    <w:rsid w:val="00886B6E"/>
    <w:pPr>
      <w:keepNext/>
      <w:numPr>
        <w:numId w:val="1"/>
      </w:numPr>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uiPriority w:val="9"/>
    <w:qFormat/>
    <w:rsid w:val="00886B6E"/>
    <w:pPr>
      <w:keepNext/>
      <w:numPr>
        <w:ilvl w:val="1"/>
        <w:numId w:val="1"/>
      </w:numPr>
      <w:outlineLvl w:val="1"/>
    </w:pPr>
    <w:rPr>
      <w:rFonts w:ascii="Times New Roman" w:eastAsia="Times New Roman" w:hAnsi="Times New Roman" w:cs="Times New Roman"/>
      <w:b/>
      <w:i/>
      <w:sz w:val="36"/>
      <w:szCs w:val="20"/>
      <w:u w:val="single"/>
      <w:lang w:val="en-US" w:eastAsia="pt-BR"/>
    </w:rPr>
  </w:style>
  <w:style w:type="paragraph" w:styleId="Ttulo3">
    <w:name w:val="heading 3"/>
    <w:aliases w:val="Item 1.1.1,Item n.n.n,Título 31,Title 3,Titulo 3 -1,1,título 3,titulo 2"/>
    <w:basedOn w:val="Normal"/>
    <w:next w:val="Normal"/>
    <w:link w:val="Ttulo3Char"/>
    <w:uiPriority w:val="9"/>
    <w:qFormat/>
    <w:rsid w:val="00886B6E"/>
    <w:pPr>
      <w:keepNext/>
      <w:numPr>
        <w:ilvl w:val="2"/>
        <w:numId w:val="1"/>
      </w:numPr>
      <w:outlineLvl w:val="2"/>
    </w:pPr>
    <w:rPr>
      <w:rFonts w:ascii="Times New Roman" w:eastAsia="Times New Roman" w:hAnsi="Times New Roman" w:cs="Times New Roman"/>
      <w:sz w:val="28"/>
      <w:szCs w:val="20"/>
      <w:lang w:eastAsia="pt-BR"/>
    </w:rPr>
  </w:style>
  <w:style w:type="paragraph" w:styleId="Ttulo4">
    <w:name w:val="heading 4"/>
    <w:aliases w:val="I4,l4,h4,l4+toc4,Normal4,H4,Title 4"/>
    <w:basedOn w:val="Normal"/>
    <w:next w:val="Normal"/>
    <w:link w:val="Ttulo4Char"/>
    <w:uiPriority w:val="9"/>
    <w:qFormat/>
    <w:rsid w:val="00886B6E"/>
    <w:pPr>
      <w:keepNext/>
      <w:numPr>
        <w:ilvl w:val="3"/>
        <w:numId w:val="1"/>
      </w:numPr>
      <w:jc w:val="center"/>
      <w:outlineLvl w:val="3"/>
    </w:pPr>
    <w:rPr>
      <w:rFonts w:ascii="Times New Roman" w:eastAsia="Times New Roman" w:hAnsi="Times New Roman" w:cs="Times New Roman"/>
      <w:b/>
      <w:sz w:val="36"/>
      <w:szCs w:val="20"/>
      <w:lang w:eastAsia="pt-BR"/>
    </w:rPr>
  </w:style>
  <w:style w:type="paragraph" w:styleId="Ttulo5">
    <w:name w:val="heading 5"/>
    <w:aliases w:val="Punt 5,Roman list,Bloc,5,Teal,(Shift Ctrl 5),Headnum 5,(Shift Ctrl 5)1,Headnum 51,(Shift Ctrl 5)2,Headnum 52,(Shift Ctrl 5)3,Headnum 53,(Shift Ctrl 5)4,Headnum 54,(Shift Ctrl 5)5,Headnum 55,(Shift Ctrl 5)6,Headnum 56,(Shift Ctrl 5)7"/>
    <w:basedOn w:val="Normal"/>
    <w:next w:val="Normal"/>
    <w:link w:val="Ttulo5Char"/>
    <w:uiPriority w:val="9"/>
    <w:qFormat/>
    <w:rsid w:val="00886B6E"/>
    <w:pPr>
      <w:keepNext/>
      <w:numPr>
        <w:ilvl w:val="4"/>
        <w:numId w:val="1"/>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aliases w:val="Bullet list,6,(Shift Ctrl 6),(Shift Ctrl 6)1,(Shift Ctrl 6)2,(Shift Ctrl 6)3,(Shift Ctrl 6)4,(Shift Ctrl 6)5,(Shift Ctrl 6)6,(Shift Ctrl 6)7,Alt+6,Heading 6 TLS,admin a),H6,Legal Level 1.,h6,Heading 6  Appendix Y &amp; Z,ITT t6"/>
    <w:basedOn w:val="Normal"/>
    <w:next w:val="Normal"/>
    <w:link w:val="Ttulo6Char"/>
    <w:uiPriority w:val="9"/>
    <w:qFormat/>
    <w:rsid w:val="00886B6E"/>
    <w:pPr>
      <w:numPr>
        <w:ilvl w:val="5"/>
        <w:numId w:val="1"/>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aliases w:val="Tables,7,letter list,lettered list,Heading 7 TLS,a) artikel_def,req3,Legal Level 1.1.,st,SDL title,h7,H7,ITT t7,PA Appendix Major,letter list1,lettered list1,letter list2,lettered list2,letter list11,lettered list11,letter list3,Título 7 - fig"/>
    <w:basedOn w:val="Normal"/>
    <w:next w:val="Normal"/>
    <w:link w:val="Ttulo7Char"/>
    <w:uiPriority w:val="9"/>
    <w:unhideWhenUsed/>
    <w:qFormat/>
    <w:rsid w:val="00AE6F86"/>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aliases w:val="8,Heading 8 TLS,r,requirement,Requirement,req2,Reference List,Legal Level 1.1.1.,h8,action,ITT t8,PA Appendix Minor,action1,action2,action11,action3,action4,action5,action6,action7,action12,action21,action111,action31"/>
    <w:basedOn w:val="Normal"/>
    <w:next w:val="Normal"/>
    <w:link w:val="Ttulo8Char"/>
    <w:uiPriority w:val="9"/>
    <w:unhideWhenUsed/>
    <w:qFormat/>
    <w:rsid w:val="00AE6F8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aliases w:val="9,App Heading,Titre 10,App1,Título 9 - Anexos,(Apêndice),Título 9 - Anexos1,Título 9 - Anexos2,(Anexo)"/>
    <w:basedOn w:val="Normal"/>
    <w:next w:val="Normal"/>
    <w:link w:val="Ttulo9Char"/>
    <w:uiPriority w:val="9"/>
    <w:unhideWhenUsed/>
    <w:qFormat/>
    <w:rsid w:val="00AE6F8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uiPriority w:val="99"/>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uiPriority w:val="9"/>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uiPriority w:val="9"/>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aliases w:val="Item 1.1.1 Char,Item n.n.n Char,Título 31 Char,Title 3 Char,Titulo 3 -1 Char,1 Char,título 3 Char,titulo 2 Char"/>
    <w:basedOn w:val="Fontepargpadro"/>
    <w:link w:val="Ttulo3"/>
    <w:uiPriority w:val="9"/>
    <w:rsid w:val="00886B6E"/>
    <w:rPr>
      <w:rFonts w:ascii="Times New Roman" w:eastAsia="Times New Roman" w:hAnsi="Times New Roman" w:cs="Times New Roman"/>
      <w:sz w:val="28"/>
      <w:szCs w:val="20"/>
      <w:lang w:eastAsia="pt-BR"/>
    </w:rPr>
  </w:style>
  <w:style w:type="character" w:customStyle="1" w:styleId="Ttulo4Char">
    <w:name w:val="Título 4 Char"/>
    <w:aliases w:val="I4 Char,l4 Char,h4 Char,l4+toc4 Char,Normal4 Char,H4 Char,Title 4 Char"/>
    <w:basedOn w:val="Fontepargpadro"/>
    <w:link w:val="Ttulo4"/>
    <w:uiPriority w:val="9"/>
    <w:rsid w:val="00886B6E"/>
    <w:rPr>
      <w:rFonts w:ascii="Times New Roman" w:eastAsia="Times New Roman" w:hAnsi="Times New Roman" w:cs="Times New Roman"/>
      <w:b/>
      <w:sz w:val="36"/>
      <w:szCs w:val="20"/>
      <w:lang w:eastAsia="pt-BR"/>
    </w:rPr>
  </w:style>
  <w:style w:type="character" w:customStyle="1" w:styleId="Ttulo5Char">
    <w:name w:val="Título 5 Char"/>
    <w:aliases w:val="Punt 5 Char,Roman list Char,Bloc Char,5 Char,Teal Char,(Shift Ctrl 5) Char,Headnum 5 Char,(Shift Ctrl 5)1 Char,Headnum 51 Char,(Shift Ctrl 5)2 Char,Headnum 52 Char,(Shift Ctrl 5)3 Char,Headnum 53 Char,(Shift Ctrl 5)4 Char,Headnum 54 Char"/>
    <w:basedOn w:val="Fontepargpadro"/>
    <w:link w:val="Ttulo5"/>
    <w:uiPriority w:val="9"/>
    <w:rsid w:val="00886B6E"/>
    <w:rPr>
      <w:rFonts w:ascii="Albertus Medium" w:eastAsia="Times New Roman" w:hAnsi="Albertus Medium" w:cs="Times New Roman"/>
      <w:b/>
      <w:bCs/>
      <w:i/>
      <w:color w:val="0000FF"/>
      <w:lang w:eastAsia="pt-BR"/>
    </w:rPr>
  </w:style>
  <w:style w:type="character" w:customStyle="1" w:styleId="Ttulo6Char">
    <w:name w:val="Título 6 Char"/>
    <w:aliases w:val="Bullet list Char,6 Char,(Shift Ctrl 6) Char,(Shift Ctrl 6)1 Char,(Shift Ctrl 6)2 Char,(Shift Ctrl 6)3 Char,(Shift Ctrl 6)4 Char,(Shift Ctrl 6)5 Char,(Shift Ctrl 6)6 Char,(Shift Ctrl 6)7 Char,Alt+6 Char,Heading 6 TLS Char,admin a) Char"/>
    <w:basedOn w:val="Fontepargpadro"/>
    <w:link w:val="Ttulo6"/>
    <w:uiPriority w:val="9"/>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186209"/>
    <w:pPr>
      <w:tabs>
        <w:tab w:val="left" w:pos="440"/>
        <w:tab w:val="right" w:leader="dot" w:pos="8290"/>
      </w:tabs>
      <w:spacing w:before="240" w:after="240"/>
      <w:jc w:val="both"/>
    </w:pPr>
    <w:rPr>
      <w:rFonts w:ascii="Arial" w:eastAsia="Times New Roman" w:hAnsi="Arial" w:cs="Times New Roman"/>
      <w:szCs w:val="20"/>
      <w:lang w:eastAsia="pt-BR"/>
    </w:rPr>
  </w:style>
  <w:style w:type="paragraph" w:styleId="Sumrio2">
    <w:name w:val="toc 2"/>
    <w:basedOn w:val="Normal"/>
    <w:next w:val="Normal"/>
    <w:autoRedefine/>
    <w:uiPriority w:val="39"/>
    <w:rsid w:val="00186209"/>
    <w:pPr>
      <w:tabs>
        <w:tab w:val="left" w:pos="880"/>
        <w:tab w:val="right" w:leader="dot" w:pos="8290"/>
      </w:tabs>
      <w:spacing w:before="120" w:after="220"/>
      <w:ind w:left="200"/>
    </w:pPr>
    <w:rPr>
      <w:rFonts w:ascii="Arial" w:eastAsia="Times New Roman" w:hAnsi="Arial" w:cs="Arial"/>
      <w:noProof/>
      <w:color w:val="000000" w:themeColor="text1"/>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186209"/>
    <w:pPr>
      <w:spacing w:before="240" w:after="240" w:line="276" w:lineRule="auto"/>
      <w:ind w:left="440"/>
    </w:pPr>
    <w:rPr>
      <w:rFonts w:ascii="Arial" w:hAnsi="Arial"/>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aliases w:val="Tables Char,7 Char,letter list Char,lettered list Char,Heading 7 TLS Char,a) artikel_def Char,req3 Char,Legal Level 1.1. Char,st Char,SDL title Char,h7 Char,H7 Char,ITT t7 Char,PA Appendix Major Char,letter list1 Char,lettered list1 Char"/>
    <w:basedOn w:val="Fontepargpadro"/>
    <w:link w:val="Ttulo7"/>
    <w:uiPriority w:val="9"/>
    <w:rsid w:val="00AE6F86"/>
    <w:rPr>
      <w:rFonts w:asciiTheme="majorHAnsi" w:eastAsiaTheme="majorEastAsia" w:hAnsiTheme="majorHAnsi" w:cstheme="majorBidi"/>
      <w:i/>
      <w:iCs/>
      <w:color w:val="243F60" w:themeColor="accent1" w:themeShade="7F"/>
    </w:rPr>
  </w:style>
  <w:style w:type="character" w:customStyle="1" w:styleId="Ttulo8Char">
    <w:name w:val="Título 8 Char"/>
    <w:aliases w:val="8 Char,Heading 8 TLS Char,r Char,requirement Char,Requirement Char,req2 Char,Reference List Char,Legal Level 1.1.1. Char,h8 Char,action Char,ITT t8 Char,PA Appendix Minor Char,action1 Char,action2 Char,action11 Char,action3 Char"/>
    <w:basedOn w:val="Fontepargpadro"/>
    <w:link w:val="Ttulo8"/>
    <w:uiPriority w:val="9"/>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aliases w:val="9 Char,App Heading Char,Titre 10 Char,App1 Char,Título 9 - Anexos Char,(Apêndice) Char,Título 9 - Anexos1 Char,Título 9 - Anexos2 Char,(Anexo) Char"/>
    <w:basedOn w:val="Fontepargpadro"/>
    <w:link w:val="Ttulo9"/>
    <w:uiPriority w:val="9"/>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 w:type="paragraph" w:styleId="Reviso">
    <w:name w:val="Revision"/>
    <w:hidden/>
    <w:uiPriority w:val="99"/>
    <w:semiHidden/>
    <w:rsid w:val="00F23D3E"/>
  </w:style>
  <w:style w:type="paragraph" w:customStyle="1" w:styleId="ItemHead3-Anexo">
    <w:name w:val="Item Head 3 - Anexo"/>
    <w:autoRedefine/>
    <w:unhideWhenUsed/>
    <w:rsid w:val="00186209"/>
    <w:pPr>
      <w:spacing w:line="360" w:lineRule="auto"/>
      <w:jc w:val="right"/>
    </w:pPr>
    <w:rPr>
      <w:rFonts w:ascii="Arial" w:eastAsia="Times New Roman" w:hAnsi="Arial" w:cs="Arial"/>
      <w:b/>
      <w:bCs/>
      <w:color w:val="000000"/>
      <w:sz w:val="22"/>
    </w:rPr>
  </w:style>
  <w:style w:type="paragraph" w:customStyle="1" w:styleId="Heading1-Anexo">
    <w:name w:val="Heading 1 - Anexo"/>
    <w:basedOn w:val="Ttulo1"/>
    <w:next w:val="Normal"/>
    <w:unhideWhenUsed/>
    <w:rsid w:val="00A05AD6"/>
    <w:pPr>
      <w:widowControl w:val="0"/>
      <w:numPr>
        <w:numId w:val="0"/>
      </w:numPr>
      <w:spacing w:before="100" w:after="100" w:line="288" w:lineRule="auto"/>
      <w:jc w:val="center"/>
    </w:pPr>
    <w:rPr>
      <w:rFonts w:ascii="Arial" w:hAnsi="Arial"/>
      <w:i w:val="0"/>
      <w:sz w:val="32"/>
      <w:szCs w:val="28"/>
      <w:lang w:val="pt-BR"/>
    </w:rPr>
  </w:style>
  <w:style w:type="paragraph" w:customStyle="1" w:styleId="ItemHead4-Anexo">
    <w:name w:val="Item Head 4 - Anexo"/>
    <w:basedOn w:val="ItemHead3-Anexo"/>
    <w:unhideWhenUsed/>
    <w:rsid w:val="00A05AD6"/>
    <w:pPr>
      <w:spacing w:line="240" w:lineRule="auto"/>
      <w:jc w:val="both"/>
    </w:pPr>
  </w:style>
  <w:style w:type="paragraph" w:styleId="Corpodetexto3">
    <w:name w:val="Body Text 3"/>
    <w:basedOn w:val="Normal"/>
    <w:link w:val="Corpodetexto3Char"/>
    <w:semiHidden/>
    <w:unhideWhenUsed/>
    <w:rsid w:val="00616949"/>
    <w:pPr>
      <w:spacing w:after="120"/>
    </w:pPr>
    <w:rPr>
      <w:sz w:val="16"/>
      <w:szCs w:val="16"/>
    </w:rPr>
  </w:style>
  <w:style w:type="character" w:customStyle="1" w:styleId="Corpodetexto3Char">
    <w:name w:val="Corpo de texto 3 Char"/>
    <w:basedOn w:val="Fontepargpadro"/>
    <w:link w:val="Corpodetexto3"/>
    <w:uiPriority w:val="99"/>
    <w:semiHidden/>
    <w:rsid w:val="00616949"/>
    <w:rPr>
      <w:sz w:val="16"/>
      <w:szCs w:val="16"/>
    </w:rPr>
  </w:style>
  <w:style w:type="paragraph" w:styleId="Recuodecorpodetexto3">
    <w:name w:val="Body Text Indent 3"/>
    <w:basedOn w:val="Normal"/>
    <w:link w:val="Recuodecorpodetexto3Char"/>
    <w:semiHidden/>
    <w:rsid w:val="00616949"/>
    <w:pPr>
      <w:ind w:left="567"/>
      <w:jc w:val="both"/>
    </w:pPr>
    <w:rPr>
      <w:rFonts w:ascii="Times New Roman" w:eastAsia="Times New Roman" w:hAnsi="Times New Roman" w:cs="Times New Roman"/>
      <w:szCs w:val="20"/>
      <w:lang w:eastAsia="pt-BR"/>
    </w:rPr>
  </w:style>
  <w:style w:type="character" w:customStyle="1" w:styleId="Recuodecorpodetexto3Char">
    <w:name w:val="Recuo de corpo de texto 3 Char"/>
    <w:basedOn w:val="Fontepargpadro"/>
    <w:link w:val="Recuodecorpodetexto3"/>
    <w:semiHidden/>
    <w:rsid w:val="00616949"/>
    <w:rPr>
      <w:rFonts w:ascii="Times New Roman" w:eastAsia="Times New Roman" w:hAnsi="Times New Roman" w:cs="Times New Roman"/>
      <w:szCs w:val="20"/>
      <w:lang w:eastAsia="pt-BR"/>
    </w:rPr>
  </w:style>
  <w:style w:type="paragraph" w:styleId="Ttulo">
    <w:name w:val="Title"/>
    <w:basedOn w:val="Normal"/>
    <w:link w:val="TtuloChar"/>
    <w:uiPriority w:val="10"/>
    <w:qFormat/>
    <w:rsid w:val="00616949"/>
    <w:pPr>
      <w:jc w:val="center"/>
    </w:pPr>
    <w:rPr>
      <w:rFonts w:ascii="Times New Roman" w:eastAsia="Times New Roman" w:hAnsi="Times New Roman" w:cs="Times New Roman"/>
      <w:b/>
      <w:sz w:val="28"/>
      <w:szCs w:val="20"/>
      <w:u w:val="single"/>
      <w:lang w:val="x-none" w:eastAsia="x-none"/>
    </w:rPr>
  </w:style>
  <w:style w:type="character" w:customStyle="1" w:styleId="TtuloChar">
    <w:name w:val="Título Char"/>
    <w:basedOn w:val="Fontepargpadro"/>
    <w:link w:val="Ttulo"/>
    <w:uiPriority w:val="10"/>
    <w:rsid w:val="00616949"/>
    <w:rPr>
      <w:rFonts w:ascii="Times New Roman" w:eastAsia="Times New Roman" w:hAnsi="Times New Roman" w:cs="Times New Roman"/>
      <w:b/>
      <w:sz w:val="28"/>
      <w:szCs w:val="20"/>
      <w:u w:val="single"/>
      <w:lang w:val="x-none" w:eastAsia="x-none"/>
    </w:rPr>
  </w:style>
  <w:style w:type="paragraph" w:customStyle="1" w:styleId="Quorum">
    <w:name w:val="Quorum"/>
    <w:basedOn w:val="Normal"/>
    <w:rsid w:val="00616949"/>
    <w:pPr>
      <w:widowControl w:val="0"/>
    </w:pPr>
    <w:rPr>
      <w:rFonts w:ascii="Times New Roman" w:eastAsia="Times New Roman" w:hAnsi="Times New Roman" w:cs="Times New Roman"/>
      <w:b/>
      <w:sz w:val="22"/>
      <w:szCs w:val="20"/>
      <w:lang w:eastAsia="pt-BR"/>
    </w:rPr>
  </w:style>
  <w:style w:type="paragraph" w:styleId="Textodenotadefim">
    <w:name w:val="endnote text"/>
    <w:basedOn w:val="Normal"/>
    <w:link w:val="TextodenotadefimChar"/>
    <w:uiPriority w:val="99"/>
    <w:semiHidden/>
    <w:unhideWhenUsed/>
    <w:rsid w:val="00616949"/>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616949"/>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616949"/>
    <w:rPr>
      <w:vertAlign w:val="superscript"/>
    </w:rPr>
  </w:style>
  <w:style w:type="paragraph" w:styleId="NormalWeb">
    <w:name w:val="Normal (Web)"/>
    <w:basedOn w:val="Normal"/>
    <w:uiPriority w:val="99"/>
    <w:unhideWhenUsed/>
    <w:rsid w:val="00616949"/>
    <w:pPr>
      <w:spacing w:before="100" w:beforeAutospacing="1" w:after="216"/>
    </w:pPr>
    <w:rPr>
      <w:rFonts w:ascii="Times New Roman" w:eastAsia="Times New Roman" w:hAnsi="Times New Roman" w:cs="Times New Roman"/>
      <w:lang w:eastAsia="pt-BR"/>
    </w:rPr>
  </w:style>
  <w:style w:type="character" w:styleId="Forte">
    <w:name w:val="Strong"/>
    <w:uiPriority w:val="22"/>
    <w:qFormat/>
    <w:rsid w:val="00616949"/>
    <w:rPr>
      <w:b/>
      <w:bCs/>
    </w:rPr>
  </w:style>
  <w:style w:type="paragraph" w:styleId="Textodecomentrio">
    <w:name w:val="annotation text"/>
    <w:basedOn w:val="Normal"/>
    <w:link w:val="TextodecomentrioChar"/>
    <w:uiPriority w:val="99"/>
    <w:semiHidden/>
    <w:unhideWhenUsed/>
    <w:rsid w:val="00616949"/>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616949"/>
    <w:rPr>
      <w:rFonts w:ascii="Times New Roman" w:eastAsia="Times New Roman" w:hAnsi="Times New Roman" w:cs="Times New Roman"/>
      <w:sz w:val="20"/>
      <w:szCs w:val="20"/>
      <w:lang w:eastAsia="pt-BR"/>
    </w:rPr>
  </w:style>
  <w:style w:type="paragraph" w:customStyle="1" w:styleId="TxBrp1">
    <w:name w:val="TxBr_p1"/>
    <w:basedOn w:val="Normal"/>
    <w:rsid w:val="00616949"/>
    <w:pPr>
      <w:tabs>
        <w:tab w:val="left" w:pos="204"/>
      </w:tabs>
      <w:autoSpaceDE w:val="0"/>
      <w:autoSpaceDN w:val="0"/>
      <w:adjustRightInd w:val="0"/>
      <w:spacing w:line="240" w:lineRule="atLeast"/>
      <w:jc w:val="both"/>
    </w:pPr>
    <w:rPr>
      <w:rFonts w:ascii="Times New Roman" w:eastAsia="Times New Roman" w:hAnsi="Times New Roman" w:cs="Times New Roman"/>
      <w:sz w:val="20"/>
      <w:lang w:val="en-US" w:eastAsia="pt-BR"/>
    </w:rPr>
  </w:style>
  <w:style w:type="paragraph" w:customStyle="1" w:styleId="TxBrc11">
    <w:name w:val="TxBr_c11"/>
    <w:basedOn w:val="Normal"/>
    <w:rsid w:val="00616949"/>
    <w:pPr>
      <w:autoSpaceDE w:val="0"/>
      <w:autoSpaceDN w:val="0"/>
      <w:adjustRightInd w:val="0"/>
      <w:spacing w:line="240" w:lineRule="atLeast"/>
      <w:jc w:val="center"/>
    </w:pPr>
    <w:rPr>
      <w:rFonts w:ascii="Times New Roman" w:eastAsia="Times New Roman" w:hAnsi="Times New Roman" w:cs="Times New Roman"/>
      <w:sz w:val="20"/>
      <w:lang w:val="en-US" w:eastAsia="pt-BR"/>
    </w:rPr>
  </w:style>
  <w:style w:type="paragraph" w:customStyle="1" w:styleId="Estilo1">
    <w:name w:val="Estilo1"/>
    <w:basedOn w:val="Normal"/>
    <w:rsid w:val="00616949"/>
    <w:rPr>
      <w:rFonts w:ascii="Arial" w:eastAsia="Times New Roman" w:hAnsi="Arial" w:cs="Times New Roman"/>
      <w:szCs w:val="20"/>
    </w:rPr>
  </w:style>
  <w:style w:type="character" w:customStyle="1" w:styleId="apple-converted-space">
    <w:name w:val="apple-converted-space"/>
    <w:basedOn w:val="Fontepargpadro"/>
    <w:rsid w:val="00616949"/>
  </w:style>
  <w:style w:type="paragraph" w:customStyle="1" w:styleId="Normal2">
    <w:name w:val="Normal+2"/>
    <w:basedOn w:val="Default"/>
    <w:next w:val="Default"/>
    <w:uiPriority w:val="99"/>
    <w:rsid w:val="00616949"/>
    <w:rPr>
      <w:rFonts w:ascii="Times New Roman" w:eastAsia="Times New Roman" w:hAnsi="Times New Roman" w:cs="Times New Roman"/>
      <w:color w:val="auto"/>
      <w:lang w:eastAsia="pt-BR"/>
    </w:rPr>
  </w:style>
  <w:style w:type="paragraph" w:styleId="Subttulo">
    <w:name w:val="Subtitle"/>
    <w:basedOn w:val="Normal"/>
    <w:next w:val="Normal"/>
    <w:link w:val="SubttuloChar"/>
    <w:uiPriority w:val="11"/>
    <w:qFormat/>
    <w:rsid w:val="002F55E1"/>
    <w:pPr>
      <w:numPr>
        <w:ilvl w:val="1"/>
      </w:numPr>
      <w:spacing w:after="160" w:line="259" w:lineRule="auto"/>
      <w:jc w:val="both"/>
    </w:pPr>
    <w:rPr>
      <w:color w:val="5A5A5A" w:themeColor="text1" w:themeTint="A5"/>
      <w:spacing w:val="10"/>
      <w:sz w:val="22"/>
      <w:szCs w:val="22"/>
      <w:lang w:eastAsia="ja-JP"/>
    </w:rPr>
  </w:style>
  <w:style w:type="character" w:customStyle="1" w:styleId="SubttuloChar">
    <w:name w:val="Subtítulo Char"/>
    <w:basedOn w:val="Fontepargpadro"/>
    <w:link w:val="Subttulo"/>
    <w:uiPriority w:val="11"/>
    <w:rsid w:val="002F55E1"/>
    <w:rPr>
      <w:color w:val="5A5A5A" w:themeColor="text1" w:themeTint="A5"/>
      <w:spacing w:val="10"/>
      <w:sz w:val="22"/>
      <w:szCs w:val="22"/>
      <w:lang w:eastAsia="ja-JP"/>
    </w:rPr>
  </w:style>
  <w:style w:type="character" w:styleId="nfaseSutil">
    <w:name w:val="Subtle Emphasis"/>
    <w:basedOn w:val="Fontepargpadro"/>
    <w:uiPriority w:val="19"/>
    <w:qFormat/>
    <w:rsid w:val="002F55E1"/>
    <w:rPr>
      <w:i/>
      <w:iCs/>
      <w:color w:val="404040" w:themeColor="text1" w:themeTint="BF"/>
    </w:rPr>
  </w:style>
  <w:style w:type="character" w:styleId="nfase">
    <w:name w:val="Emphasis"/>
    <w:basedOn w:val="Fontepargpadro"/>
    <w:uiPriority w:val="20"/>
    <w:qFormat/>
    <w:rsid w:val="002F55E1"/>
    <w:rPr>
      <w:i/>
      <w:iCs/>
      <w:color w:val="auto"/>
    </w:rPr>
  </w:style>
  <w:style w:type="character" w:styleId="nfaseIntensa">
    <w:name w:val="Intense Emphasis"/>
    <w:basedOn w:val="Fontepargpadro"/>
    <w:uiPriority w:val="21"/>
    <w:qFormat/>
    <w:rsid w:val="002F55E1"/>
    <w:rPr>
      <w:b/>
      <w:bCs/>
      <w:i/>
      <w:iCs/>
      <w:caps/>
    </w:rPr>
  </w:style>
  <w:style w:type="paragraph" w:styleId="Citao">
    <w:name w:val="Quote"/>
    <w:basedOn w:val="Normal"/>
    <w:next w:val="Normal"/>
    <w:link w:val="CitaoChar"/>
    <w:uiPriority w:val="29"/>
    <w:qFormat/>
    <w:rsid w:val="002F55E1"/>
    <w:pPr>
      <w:spacing w:before="160" w:after="160" w:line="259" w:lineRule="auto"/>
      <w:ind w:left="720" w:right="720"/>
      <w:jc w:val="both"/>
    </w:pPr>
    <w:rPr>
      <w:i/>
      <w:iCs/>
      <w:color w:val="000000" w:themeColor="text1"/>
      <w:sz w:val="22"/>
      <w:szCs w:val="22"/>
      <w:lang w:eastAsia="ja-JP"/>
    </w:rPr>
  </w:style>
  <w:style w:type="character" w:customStyle="1" w:styleId="CitaoChar">
    <w:name w:val="Citação Char"/>
    <w:basedOn w:val="Fontepargpadro"/>
    <w:link w:val="Citao"/>
    <w:uiPriority w:val="29"/>
    <w:rsid w:val="002F55E1"/>
    <w:rPr>
      <w:i/>
      <w:iCs/>
      <w:color w:val="000000" w:themeColor="text1"/>
      <w:sz w:val="22"/>
      <w:szCs w:val="22"/>
      <w:lang w:eastAsia="ja-JP"/>
    </w:rPr>
  </w:style>
  <w:style w:type="paragraph" w:styleId="CitaoIntensa">
    <w:name w:val="Intense Quote"/>
    <w:basedOn w:val="Normal"/>
    <w:next w:val="Normal"/>
    <w:link w:val="CitaoIntensaChar"/>
    <w:uiPriority w:val="30"/>
    <w:qFormat/>
    <w:rsid w:val="002F55E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color w:val="000000" w:themeColor="text1"/>
      <w:sz w:val="22"/>
      <w:szCs w:val="22"/>
      <w:lang w:eastAsia="ja-JP"/>
    </w:rPr>
  </w:style>
  <w:style w:type="character" w:customStyle="1" w:styleId="CitaoIntensaChar">
    <w:name w:val="Citação Intensa Char"/>
    <w:basedOn w:val="Fontepargpadro"/>
    <w:link w:val="CitaoIntensa"/>
    <w:uiPriority w:val="30"/>
    <w:rsid w:val="002F55E1"/>
    <w:rPr>
      <w:color w:val="000000" w:themeColor="text1"/>
      <w:sz w:val="22"/>
      <w:szCs w:val="22"/>
      <w:shd w:val="clear" w:color="auto" w:fill="F2F2F2" w:themeFill="background1" w:themeFillShade="F2"/>
      <w:lang w:eastAsia="ja-JP"/>
    </w:rPr>
  </w:style>
  <w:style w:type="character" w:styleId="RefernciaSutil">
    <w:name w:val="Subtle Reference"/>
    <w:basedOn w:val="Fontepargpadro"/>
    <w:uiPriority w:val="31"/>
    <w:qFormat/>
    <w:rsid w:val="002F55E1"/>
    <w:rPr>
      <w:smallCaps/>
      <w:color w:val="404040" w:themeColor="text1" w:themeTint="BF"/>
      <w:u w:val="single" w:color="7F7F7F" w:themeColor="text1" w:themeTint="80"/>
    </w:rPr>
  </w:style>
  <w:style w:type="character" w:styleId="RefernciaIntensa">
    <w:name w:val="Intense Reference"/>
    <w:basedOn w:val="Fontepargpadro"/>
    <w:uiPriority w:val="32"/>
    <w:qFormat/>
    <w:rsid w:val="002F55E1"/>
    <w:rPr>
      <w:b/>
      <w:bCs/>
      <w:smallCaps/>
      <w:u w:val="single"/>
    </w:rPr>
  </w:style>
  <w:style w:type="character" w:styleId="TtulodoLivro">
    <w:name w:val="Book Title"/>
    <w:basedOn w:val="Fontepargpadro"/>
    <w:uiPriority w:val="33"/>
    <w:qFormat/>
    <w:rsid w:val="002F55E1"/>
    <w:rPr>
      <w:b w:val="0"/>
      <w:bCs w:val="0"/>
      <w:smallCaps/>
      <w:spacing w:val="5"/>
    </w:rPr>
  </w:style>
  <w:style w:type="paragraph" w:styleId="SemEspaamento">
    <w:name w:val="No Spacing"/>
    <w:uiPriority w:val="1"/>
    <w:qFormat/>
    <w:rsid w:val="002F55E1"/>
    <w:rPr>
      <w:sz w:val="22"/>
      <w:szCs w:val="22"/>
      <w:lang w:val="en-US" w:eastAsia="ja-JP"/>
    </w:rPr>
  </w:style>
  <w:style w:type="paragraph" w:customStyle="1" w:styleId="cdt-corpo">
    <w:name w:val="cdt-corpo"/>
    <w:basedOn w:val="Normal"/>
    <w:qFormat/>
    <w:rsid w:val="002F55E1"/>
    <w:pPr>
      <w:tabs>
        <w:tab w:val="left" w:pos="284"/>
      </w:tabs>
      <w:spacing w:line="360" w:lineRule="auto"/>
      <w:ind w:firstLine="709"/>
      <w:jc w:val="both"/>
    </w:pPr>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780">
      <w:bodyDiv w:val="1"/>
      <w:marLeft w:val="0"/>
      <w:marRight w:val="0"/>
      <w:marTop w:val="0"/>
      <w:marBottom w:val="0"/>
      <w:divBdr>
        <w:top w:val="none" w:sz="0" w:space="0" w:color="auto"/>
        <w:left w:val="none" w:sz="0" w:space="0" w:color="auto"/>
        <w:bottom w:val="none" w:sz="0" w:space="0" w:color="auto"/>
        <w:right w:val="none" w:sz="0" w:space="0" w:color="auto"/>
      </w:divBdr>
    </w:div>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99033921">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116681957">
      <w:bodyDiv w:val="1"/>
      <w:marLeft w:val="0"/>
      <w:marRight w:val="0"/>
      <w:marTop w:val="0"/>
      <w:marBottom w:val="0"/>
      <w:divBdr>
        <w:top w:val="none" w:sz="0" w:space="0" w:color="auto"/>
        <w:left w:val="none" w:sz="0" w:space="0" w:color="auto"/>
        <w:bottom w:val="none" w:sz="0" w:space="0" w:color="auto"/>
        <w:right w:val="none" w:sz="0" w:space="0" w:color="auto"/>
      </w:divBdr>
    </w:div>
    <w:div w:id="126706958">
      <w:bodyDiv w:val="1"/>
      <w:marLeft w:val="0"/>
      <w:marRight w:val="0"/>
      <w:marTop w:val="0"/>
      <w:marBottom w:val="0"/>
      <w:divBdr>
        <w:top w:val="none" w:sz="0" w:space="0" w:color="auto"/>
        <w:left w:val="none" w:sz="0" w:space="0" w:color="auto"/>
        <w:bottom w:val="none" w:sz="0" w:space="0" w:color="auto"/>
        <w:right w:val="none" w:sz="0" w:space="0" w:color="auto"/>
      </w:divBdr>
      <w:divsChild>
        <w:div w:id="455947834">
          <w:marLeft w:val="0"/>
          <w:marRight w:val="0"/>
          <w:marTop w:val="0"/>
          <w:marBottom w:val="0"/>
          <w:divBdr>
            <w:top w:val="none" w:sz="0" w:space="0" w:color="auto"/>
            <w:left w:val="none" w:sz="0" w:space="0" w:color="auto"/>
            <w:bottom w:val="none" w:sz="0" w:space="0" w:color="auto"/>
            <w:right w:val="none" w:sz="0" w:space="0" w:color="auto"/>
          </w:divBdr>
          <w:divsChild>
            <w:div w:id="227767658">
              <w:marLeft w:val="0"/>
              <w:marRight w:val="0"/>
              <w:marTop w:val="0"/>
              <w:marBottom w:val="0"/>
              <w:divBdr>
                <w:top w:val="none" w:sz="0" w:space="0" w:color="auto"/>
                <w:left w:val="none" w:sz="0" w:space="0" w:color="auto"/>
                <w:bottom w:val="none" w:sz="0" w:space="0" w:color="auto"/>
                <w:right w:val="none" w:sz="0" w:space="0" w:color="auto"/>
              </w:divBdr>
            </w:div>
          </w:divsChild>
        </w:div>
        <w:div w:id="1764062967">
          <w:marLeft w:val="0"/>
          <w:marRight w:val="0"/>
          <w:marTop w:val="0"/>
          <w:marBottom w:val="0"/>
          <w:divBdr>
            <w:top w:val="none" w:sz="0" w:space="0" w:color="auto"/>
            <w:left w:val="none" w:sz="0" w:space="0" w:color="auto"/>
            <w:bottom w:val="none" w:sz="0" w:space="0" w:color="auto"/>
            <w:right w:val="none" w:sz="0" w:space="0" w:color="auto"/>
          </w:divBdr>
        </w:div>
      </w:divsChild>
    </w:div>
    <w:div w:id="18075041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236598826">
      <w:bodyDiv w:val="1"/>
      <w:marLeft w:val="0"/>
      <w:marRight w:val="0"/>
      <w:marTop w:val="0"/>
      <w:marBottom w:val="0"/>
      <w:divBdr>
        <w:top w:val="none" w:sz="0" w:space="0" w:color="auto"/>
        <w:left w:val="none" w:sz="0" w:space="0" w:color="auto"/>
        <w:bottom w:val="none" w:sz="0" w:space="0" w:color="auto"/>
        <w:right w:val="none" w:sz="0" w:space="0" w:color="auto"/>
      </w:divBdr>
    </w:div>
    <w:div w:id="256257827">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393044953">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482430239">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69269745">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59039797">
      <w:bodyDiv w:val="1"/>
      <w:marLeft w:val="0"/>
      <w:marRight w:val="0"/>
      <w:marTop w:val="0"/>
      <w:marBottom w:val="0"/>
      <w:divBdr>
        <w:top w:val="none" w:sz="0" w:space="0" w:color="auto"/>
        <w:left w:val="none" w:sz="0" w:space="0" w:color="auto"/>
        <w:bottom w:val="none" w:sz="0" w:space="0" w:color="auto"/>
        <w:right w:val="none" w:sz="0" w:space="0" w:color="auto"/>
      </w:divBdr>
      <w:divsChild>
        <w:div w:id="177356375">
          <w:marLeft w:val="0"/>
          <w:marRight w:val="0"/>
          <w:marTop w:val="0"/>
          <w:marBottom w:val="0"/>
          <w:divBdr>
            <w:top w:val="none" w:sz="0" w:space="0" w:color="auto"/>
            <w:left w:val="none" w:sz="0" w:space="0" w:color="auto"/>
            <w:bottom w:val="none" w:sz="0" w:space="0" w:color="auto"/>
            <w:right w:val="none" w:sz="0" w:space="0" w:color="auto"/>
          </w:divBdr>
          <w:divsChild>
            <w:div w:id="1088962518">
              <w:marLeft w:val="0"/>
              <w:marRight w:val="0"/>
              <w:marTop w:val="0"/>
              <w:marBottom w:val="0"/>
              <w:divBdr>
                <w:top w:val="none" w:sz="0" w:space="0" w:color="auto"/>
                <w:left w:val="none" w:sz="0" w:space="0" w:color="auto"/>
                <w:bottom w:val="none" w:sz="0" w:space="0" w:color="auto"/>
                <w:right w:val="none" w:sz="0" w:space="0" w:color="auto"/>
              </w:divBdr>
            </w:div>
          </w:divsChild>
        </w:div>
        <w:div w:id="1000500963">
          <w:marLeft w:val="0"/>
          <w:marRight w:val="0"/>
          <w:marTop w:val="0"/>
          <w:marBottom w:val="0"/>
          <w:divBdr>
            <w:top w:val="none" w:sz="0" w:space="0" w:color="auto"/>
            <w:left w:val="none" w:sz="0" w:space="0" w:color="auto"/>
            <w:bottom w:val="none" w:sz="0" w:space="0" w:color="auto"/>
            <w:right w:val="none" w:sz="0" w:space="0" w:color="auto"/>
          </w:divBdr>
        </w:div>
      </w:divsChild>
    </w:div>
    <w:div w:id="691994939">
      <w:bodyDiv w:val="1"/>
      <w:marLeft w:val="0"/>
      <w:marRight w:val="0"/>
      <w:marTop w:val="0"/>
      <w:marBottom w:val="0"/>
      <w:divBdr>
        <w:top w:val="none" w:sz="0" w:space="0" w:color="auto"/>
        <w:left w:val="none" w:sz="0" w:space="0" w:color="auto"/>
        <w:bottom w:val="none" w:sz="0" w:space="0" w:color="auto"/>
        <w:right w:val="none" w:sz="0" w:space="0" w:color="auto"/>
      </w:divBdr>
      <w:divsChild>
        <w:div w:id="1998872637">
          <w:marLeft w:val="0"/>
          <w:marRight w:val="0"/>
          <w:marTop w:val="0"/>
          <w:marBottom w:val="0"/>
          <w:divBdr>
            <w:top w:val="none" w:sz="0" w:space="0" w:color="auto"/>
            <w:left w:val="none" w:sz="0" w:space="0" w:color="auto"/>
            <w:bottom w:val="none" w:sz="0" w:space="0" w:color="auto"/>
            <w:right w:val="none" w:sz="0" w:space="0" w:color="auto"/>
          </w:divBdr>
          <w:divsChild>
            <w:div w:id="1345588818">
              <w:marLeft w:val="0"/>
              <w:marRight w:val="0"/>
              <w:marTop w:val="0"/>
              <w:marBottom w:val="0"/>
              <w:divBdr>
                <w:top w:val="none" w:sz="0" w:space="0" w:color="auto"/>
                <w:left w:val="none" w:sz="0" w:space="0" w:color="auto"/>
                <w:bottom w:val="none" w:sz="0" w:space="0" w:color="auto"/>
                <w:right w:val="none" w:sz="0" w:space="0" w:color="auto"/>
              </w:divBdr>
            </w:div>
          </w:divsChild>
        </w:div>
        <w:div w:id="981008665">
          <w:marLeft w:val="0"/>
          <w:marRight w:val="0"/>
          <w:marTop w:val="0"/>
          <w:marBottom w:val="0"/>
          <w:divBdr>
            <w:top w:val="none" w:sz="0" w:space="0" w:color="auto"/>
            <w:left w:val="none" w:sz="0" w:space="0" w:color="auto"/>
            <w:bottom w:val="none" w:sz="0" w:space="0" w:color="auto"/>
            <w:right w:val="none" w:sz="0" w:space="0" w:color="auto"/>
          </w:divBdr>
        </w:div>
      </w:divsChild>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56308166">
      <w:bodyDiv w:val="1"/>
      <w:marLeft w:val="0"/>
      <w:marRight w:val="0"/>
      <w:marTop w:val="0"/>
      <w:marBottom w:val="0"/>
      <w:divBdr>
        <w:top w:val="none" w:sz="0" w:space="0" w:color="auto"/>
        <w:left w:val="none" w:sz="0" w:space="0" w:color="auto"/>
        <w:bottom w:val="none" w:sz="0" w:space="0" w:color="auto"/>
        <w:right w:val="none" w:sz="0" w:space="0" w:color="auto"/>
      </w:divBdr>
      <w:divsChild>
        <w:div w:id="79521788">
          <w:marLeft w:val="0"/>
          <w:marRight w:val="0"/>
          <w:marTop w:val="0"/>
          <w:marBottom w:val="0"/>
          <w:divBdr>
            <w:top w:val="none" w:sz="0" w:space="0" w:color="auto"/>
            <w:left w:val="none" w:sz="0" w:space="0" w:color="auto"/>
            <w:bottom w:val="none" w:sz="0" w:space="0" w:color="auto"/>
            <w:right w:val="none" w:sz="0" w:space="0" w:color="auto"/>
          </w:divBdr>
          <w:divsChild>
            <w:div w:id="219442207">
              <w:marLeft w:val="0"/>
              <w:marRight w:val="0"/>
              <w:marTop w:val="0"/>
              <w:marBottom w:val="0"/>
              <w:divBdr>
                <w:top w:val="none" w:sz="0" w:space="0" w:color="auto"/>
                <w:left w:val="none" w:sz="0" w:space="0" w:color="auto"/>
                <w:bottom w:val="none" w:sz="0" w:space="0" w:color="auto"/>
                <w:right w:val="none" w:sz="0" w:space="0" w:color="auto"/>
              </w:divBdr>
            </w:div>
          </w:divsChild>
        </w:div>
        <w:div w:id="1224605961">
          <w:marLeft w:val="0"/>
          <w:marRight w:val="0"/>
          <w:marTop w:val="0"/>
          <w:marBottom w:val="0"/>
          <w:divBdr>
            <w:top w:val="none" w:sz="0" w:space="0" w:color="auto"/>
            <w:left w:val="none" w:sz="0" w:space="0" w:color="auto"/>
            <w:bottom w:val="none" w:sz="0" w:space="0" w:color="auto"/>
            <w:right w:val="none" w:sz="0" w:space="0" w:color="auto"/>
          </w:divBdr>
        </w:div>
      </w:divsChild>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986325009">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081952546">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35682050">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6907113">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482694939">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31982376">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12607876">
      <w:bodyDiv w:val="1"/>
      <w:marLeft w:val="0"/>
      <w:marRight w:val="0"/>
      <w:marTop w:val="0"/>
      <w:marBottom w:val="0"/>
      <w:divBdr>
        <w:top w:val="none" w:sz="0" w:space="0" w:color="auto"/>
        <w:left w:val="none" w:sz="0" w:space="0" w:color="auto"/>
        <w:bottom w:val="none" w:sz="0" w:space="0" w:color="auto"/>
        <w:right w:val="none" w:sz="0" w:space="0" w:color="auto"/>
      </w:divBdr>
    </w:div>
    <w:div w:id="1743868680">
      <w:bodyDiv w:val="1"/>
      <w:marLeft w:val="0"/>
      <w:marRight w:val="0"/>
      <w:marTop w:val="0"/>
      <w:marBottom w:val="0"/>
      <w:divBdr>
        <w:top w:val="none" w:sz="0" w:space="0" w:color="auto"/>
        <w:left w:val="none" w:sz="0" w:space="0" w:color="auto"/>
        <w:bottom w:val="none" w:sz="0" w:space="0" w:color="auto"/>
        <w:right w:val="none" w:sz="0" w:space="0" w:color="auto"/>
      </w:divBdr>
      <w:divsChild>
        <w:div w:id="933783130">
          <w:marLeft w:val="0"/>
          <w:marRight w:val="0"/>
          <w:marTop w:val="0"/>
          <w:marBottom w:val="0"/>
          <w:divBdr>
            <w:top w:val="none" w:sz="0" w:space="0" w:color="auto"/>
            <w:left w:val="none" w:sz="0" w:space="0" w:color="auto"/>
            <w:bottom w:val="none" w:sz="0" w:space="0" w:color="auto"/>
            <w:right w:val="none" w:sz="0" w:space="0" w:color="auto"/>
          </w:divBdr>
          <w:divsChild>
            <w:div w:id="288824467">
              <w:marLeft w:val="0"/>
              <w:marRight w:val="0"/>
              <w:marTop w:val="0"/>
              <w:marBottom w:val="0"/>
              <w:divBdr>
                <w:top w:val="none" w:sz="0" w:space="0" w:color="auto"/>
                <w:left w:val="none" w:sz="0" w:space="0" w:color="auto"/>
                <w:bottom w:val="none" w:sz="0" w:space="0" w:color="auto"/>
                <w:right w:val="none" w:sz="0" w:space="0" w:color="auto"/>
              </w:divBdr>
            </w:div>
          </w:divsChild>
        </w:div>
        <w:div w:id="993416911">
          <w:marLeft w:val="0"/>
          <w:marRight w:val="0"/>
          <w:marTop w:val="0"/>
          <w:marBottom w:val="0"/>
          <w:divBdr>
            <w:top w:val="none" w:sz="0" w:space="0" w:color="auto"/>
            <w:left w:val="none" w:sz="0" w:space="0" w:color="auto"/>
            <w:bottom w:val="none" w:sz="0" w:space="0" w:color="auto"/>
            <w:right w:val="none" w:sz="0" w:space="0" w:color="auto"/>
          </w:divBdr>
        </w:div>
      </w:divsChild>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789274133">
      <w:bodyDiv w:val="1"/>
      <w:marLeft w:val="0"/>
      <w:marRight w:val="0"/>
      <w:marTop w:val="0"/>
      <w:marBottom w:val="0"/>
      <w:divBdr>
        <w:top w:val="none" w:sz="0" w:space="0" w:color="auto"/>
        <w:left w:val="none" w:sz="0" w:space="0" w:color="auto"/>
        <w:bottom w:val="none" w:sz="0" w:space="0" w:color="auto"/>
        <w:right w:val="none" w:sz="0" w:space="0" w:color="auto"/>
      </w:divBdr>
      <w:divsChild>
        <w:div w:id="1103846575">
          <w:marLeft w:val="0"/>
          <w:marRight w:val="0"/>
          <w:marTop w:val="0"/>
          <w:marBottom w:val="0"/>
          <w:divBdr>
            <w:top w:val="none" w:sz="0" w:space="0" w:color="auto"/>
            <w:left w:val="none" w:sz="0" w:space="0" w:color="auto"/>
            <w:bottom w:val="none" w:sz="0" w:space="0" w:color="auto"/>
            <w:right w:val="none" w:sz="0" w:space="0" w:color="auto"/>
          </w:divBdr>
          <w:divsChild>
            <w:div w:id="1417745264">
              <w:marLeft w:val="0"/>
              <w:marRight w:val="0"/>
              <w:marTop w:val="0"/>
              <w:marBottom w:val="0"/>
              <w:divBdr>
                <w:top w:val="none" w:sz="0" w:space="0" w:color="auto"/>
                <w:left w:val="none" w:sz="0" w:space="0" w:color="auto"/>
                <w:bottom w:val="none" w:sz="0" w:space="0" w:color="auto"/>
                <w:right w:val="none" w:sz="0" w:space="0" w:color="auto"/>
              </w:divBdr>
            </w:div>
          </w:divsChild>
        </w:div>
        <w:div w:id="1378776575">
          <w:marLeft w:val="0"/>
          <w:marRight w:val="0"/>
          <w:marTop w:val="0"/>
          <w:marBottom w:val="0"/>
          <w:divBdr>
            <w:top w:val="none" w:sz="0" w:space="0" w:color="auto"/>
            <w:left w:val="none" w:sz="0" w:space="0" w:color="auto"/>
            <w:bottom w:val="none" w:sz="0" w:space="0" w:color="auto"/>
            <w:right w:val="none" w:sz="0" w:space="0" w:color="auto"/>
          </w:divBdr>
        </w:div>
      </w:divsChild>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28880584">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1973711263">
      <w:bodyDiv w:val="1"/>
      <w:marLeft w:val="0"/>
      <w:marRight w:val="0"/>
      <w:marTop w:val="0"/>
      <w:marBottom w:val="0"/>
      <w:divBdr>
        <w:top w:val="none" w:sz="0" w:space="0" w:color="auto"/>
        <w:left w:val="none" w:sz="0" w:space="0" w:color="auto"/>
        <w:bottom w:val="none" w:sz="0" w:space="0" w:color="auto"/>
        <w:right w:val="none" w:sz="0" w:space="0" w:color="auto"/>
      </w:divBdr>
    </w:div>
    <w:div w:id="1991320348">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 w:id="211585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jardineiro.net/clima/equatorial" TargetMode="External"/><Relationship Id="rId21" Type="http://schemas.openxmlformats.org/officeDocument/2006/relationships/image" Target="media/image15.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hyperlink" Target="http://www.jardineiro.net/clima/subtropical" TargetMode="External"/><Relationship Id="rId16" Type="http://schemas.openxmlformats.org/officeDocument/2006/relationships/image" Target="media/image9.jpg"/><Relationship Id="rId107" Type="http://schemas.openxmlformats.org/officeDocument/2006/relationships/hyperlink" Target="http://www.jardineiro.net/luminosidade/meia-sombra" TargetMode="External"/><Relationship Id="rId11" Type="http://schemas.openxmlformats.org/officeDocument/2006/relationships/image" Target="media/image4.jpg"/><Relationship Id="rId32" Type="http://schemas.openxmlformats.org/officeDocument/2006/relationships/image" Target="media/image20.PNG"/><Relationship Id="rId37" Type="http://schemas.openxmlformats.org/officeDocument/2006/relationships/image" Target="media/image23.PNG"/><Relationship Id="rId53" Type="http://schemas.openxmlformats.org/officeDocument/2006/relationships/image" Target="media/image39.jp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hyperlink" Target="http://www.jardineiro.net/classe/arbustos" TargetMode="External"/><Relationship Id="rId102" Type="http://schemas.openxmlformats.org/officeDocument/2006/relationships/hyperlink" Target="http://www.jardineiro.net/origem/bolivia" TargetMode="External"/><Relationship Id="rId123" Type="http://schemas.openxmlformats.org/officeDocument/2006/relationships/hyperlink" Target="http://www.jardineiro.net/altura/9-0-a-12-metros" TargetMode="External"/><Relationship Id="rId128" Type="http://schemas.openxmlformats.org/officeDocument/2006/relationships/image" Target="media/image66.jpeg"/><Relationship Id="rId5" Type="http://schemas.openxmlformats.org/officeDocument/2006/relationships/webSettings" Target="webSettings.xml"/><Relationship Id="rId90" Type="http://schemas.openxmlformats.org/officeDocument/2006/relationships/hyperlink" Target="http://www.jardineiro.net/ciclo/perene" TargetMode="External"/><Relationship Id="rId95" Type="http://schemas.openxmlformats.org/officeDocument/2006/relationships/hyperlink" Target="http://www.jardineiro.net/familia/arecaceae" TargetMode="External"/><Relationship Id="rId22" Type="http://schemas.openxmlformats.org/officeDocument/2006/relationships/header" Target="header2.xml"/><Relationship Id="rId27" Type="http://schemas.openxmlformats.org/officeDocument/2006/relationships/footer" Target="footer3.xml"/><Relationship Id="rId43" Type="http://schemas.openxmlformats.org/officeDocument/2006/relationships/image" Target="media/image29.jp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hyperlink" Target="http://www.jardineiro.net/glossario/germinacao" TargetMode="External"/><Relationship Id="rId118" Type="http://schemas.openxmlformats.org/officeDocument/2006/relationships/hyperlink" Target="http://www.jardineiro.net/clima/oceanico" TargetMode="External"/><Relationship Id="rId134" Type="http://schemas.openxmlformats.org/officeDocument/2006/relationships/fontTable" Target="fontTable.xml"/><Relationship Id="rId80" Type="http://schemas.openxmlformats.org/officeDocument/2006/relationships/hyperlink" Target="http://www.jardineiro.net/classe/arbustos-tropicais" TargetMode="External"/><Relationship Id="rId85" Type="http://schemas.openxmlformats.org/officeDocument/2006/relationships/hyperlink" Target="http://www.jardineiro.net/clima/tropical" TargetMode="External"/><Relationship Id="rId12" Type="http://schemas.openxmlformats.org/officeDocument/2006/relationships/image" Target="media/image5.jpg"/><Relationship Id="rId17" Type="http://schemas.openxmlformats.org/officeDocument/2006/relationships/image" Target="media/image10.jpg"/><Relationship Id="rId33" Type="http://schemas.openxmlformats.org/officeDocument/2006/relationships/header" Target="header5.xml"/><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hyperlink" Target="http://www.jardineiro.net/origem/brasil" TargetMode="External"/><Relationship Id="rId108" Type="http://schemas.openxmlformats.org/officeDocument/2006/relationships/hyperlink" Target="http://www.jardineiro.net/luminosidade/sol-pleno" TargetMode="External"/><Relationship Id="rId124" Type="http://schemas.openxmlformats.org/officeDocument/2006/relationships/hyperlink" Target="http://www.jardineiro.net/altura/acima-de-12-metros" TargetMode="External"/><Relationship Id="rId129" Type="http://schemas.openxmlformats.org/officeDocument/2006/relationships/image" Target="http://www.vivaterra.org.br/oiti_1.1.jpg" TargetMode="External"/><Relationship Id="rId54" Type="http://schemas.openxmlformats.org/officeDocument/2006/relationships/image" Target="media/image40.jp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hyperlink" Target="http://www.jardineiro.net/glossario/herbacea" TargetMode="External"/><Relationship Id="rId96" Type="http://schemas.openxmlformats.org/officeDocument/2006/relationships/hyperlink" Target="http://www.jardineiro.net/classe/palmeiras-arvor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image" Target="media/image18.jpg"/><Relationship Id="rId49" Type="http://schemas.openxmlformats.org/officeDocument/2006/relationships/image" Target="media/image35.PNG"/><Relationship Id="rId114" Type="http://schemas.openxmlformats.org/officeDocument/2006/relationships/image" Target="media/image65.jpg"/><Relationship Id="rId119" Type="http://schemas.openxmlformats.org/officeDocument/2006/relationships/hyperlink" Target="http://www.jardineiro.net/clima/tropical" TargetMode="External"/><Relationship Id="rId44" Type="http://schemas.openxmlformats.org/officeDocument/2006/relationships/image" Target="media/image30.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hyperlink" Target="http://www.jardineiro.net/classe/folhagens" TargetMode="External"/><Relationship Id="rId86" Type="http://schemas.openxmlformats.org/officeDocument/2006/relationships/hyperlink" Target="http://www.jardineiro.net/origem/america-do-sul" TargetMode="External"/><Relationship Id="rId130" Type="http://schemas.openxmlformats.org/officeDocument/2006/relationships/image" Target="media/image67.jpg"/><Relationship Id="rId135" Type="http://schemas.openxmlformats.org/officeDocument/2006/relationships/theme" Target="theme/theme1.xml"/><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25.jpg"/><Relationship Id="rId109" Type="http://schemas.openxmlformats.org/officeDocument/2006/relationships/hyperlink" Target="http://www.jardineiro.net/ciclo/perene" TargetMode="External"/><Relationship Id="rId34" Type="http://schemas.openxmlformats.org/officeDocument/2006/relationships/footer" Target="footer5.xml"/><Relationship Id="rId50" Type="http://schemas.openxmlformats.org/officeDocument/2006/relationships/image" Target="media/image36.jpg"/><Relationship Id="rId55" Type="http://schemas.openxmlformats.org/officeDocument/2006/relationships/image" Target="media/image41.jpg"/><Relationship Id="rId76" Type="http://schemas.openxmlformats.org/officeDocument/2006/relationships/image" Target="media/image62.png"/><Relationship Id="rId97" Type="http://schemas.openxmlformats.org/officeDocument/2006/relationships/hyperlink" Target="http://www.jardineiro.net/clima/equatorial" TargetMode="External"/><Relationship Id="rId104" Type="http://schemas.openxmlformats.org/officeDocument/2006/relationships/hyperlink" Target="http://www.jardineiro.net/altura/6-0-a-9-0-metros" TargetMode="External"/><Relationship Id="rId120" Type="http://schemas.openxmlformats.org/officeDocument/2006/relationships/hyperlink" Target="http://www.jardineiro.net/origem/america-do-sul" TargetMode="External"/><Relationship Id="rId125" Type="http://schemas.openxmlformats.org/officeDocument/2006/relationships/hyperlink" Target="http://www.jardineiro.net/luminosidade/sol-pleno"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hyperlink" Target="http://www.jardineiro.net/glossario/substrato" TargetMode="Externa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image" Target="media/image16.jpg"/><Relationship Id="rId40" Type="http://schemas.openxmlformats.org/officeDocument/2006/relationships/image" Target="media/image26.jpg"/><Relationship Id="rId45" Type="http://schemas.openxmlformats.org/officeDocument/2006/relationships/image" Target="media/image31.PNG"/><Relationship Id="rId66" Type="http://schemas.openxmlformats.org/officeDocument/2006/relationships/image" Target="media/image52.jpg"/><Relationship Id="rId87" Type="http://schemas.openxmlformats.org/officeDocument/2006/relationships/hyperlink" Target="http://www.jardineiro.net/origem/brasil" TargetMode="External"/><Relationship Id="rId110" Type="http://schemas.openxmlformats.org/officeDocument/2006/relationships/hyperlink" Target="http://www.jardineiro.net/glossario/solo" TargetMode="External"/><Relationship Id="rId115" Type="http://schemas.openxmlformats.org/officeDocument/2006/relationships/hyperlink" Target="http://www.jardineiro.net/familia/chrysobalanaceae" TargetMode="External"/><Relationship Id="rId131" Type="http://schemas.openxmlformats.org/officeDocument/2006/relationships/image" Target="media/image68.jpg"/><Relationship Id="rId61" Type="http://schemas.openxmlformats.org/officeDocument/2006/relationships/image" Target="media/image47.PNG"/><Relationship Id="rId82" Type="http://schemas.openxmlformats.org/officeDocument/2006/relationships/hyperlink" Target="http://www.jardineiro.net/classe/forracoes-ao-sol-pleno" TargetMode="External"/><Relationship Id="rId19" Type="http://schemas.openxmlformats.org/officeDocument/2006/relationships/header" Target="header1.xml"/><Relationship Id="rId14" Type="http://schemas.openxmlformats.org/officeDocument/2006/relationships/image" Target="media/image7.jpg"/><Relationship Id="rId30" Type="http://schemas.openxmlformats.org/officeDocument/2006/relationships/footer" Target="footer4.xml"/><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jpeg"/><Relationship Id="rId100" Type="http://schemas.openxmlformats.org/officeDocument/2006/relationships/hyperlink" Target="http://www.jardineiro.net/clima/tropical" TargetMode="External"/><Relationship Id="rId105" Type="http://schemas.openxmlformats.org/officeDocument/2006/relationships/hyperlink" Target="http://www.jardineiro.net/altura/9-0-a-12-metros" TargetMode="External"/><Relationship Id="rId126" Type="http://schemas.openxmlformats.org/officeDocument/2006/relationships/hyperlink" Target="http://www.jardineiro.net/ciclo/perene" TargetMode="Externa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hyperlink" Target="http://www.jardineiro.net/glossario/estaquia" TargetMode="External"/><Relationship Id="rId98" Type="http://schemas.openxmlformats.org/officeDocument/2006/relationships/hyperlink" Target="http://www.jardineiro.net/clima/oceanico" TargetMode="External"/><Relationship Id="rId121" Type="http://schemas.openxmlformats.org/officeDocument/2006/relationships/hyperlink" Target="http://www.jardineiro.net/origem/brasil" TargetMode="External"/><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2.PNG"/><Relationship Id="rId67" Type="http://schemas.openxmlformats.org/officeDocument/2006/relationships/image" Target="media/image53.jpg"/><Relationship Id="rId116" Type="http://schemas.openxmlformats.org/officeDocument/2006/relationships/hyperlink" Target="http://www.jardineiro.net/classe/arvores" TargetMode="External"/><Relationship Id="rId20" Type="http://schemas.openxmlformats.org/officeDocument/2006/relationships/footer" Target="footer1.xml"/><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hyperlink" Target="http://www.jardineiro.net/clima/equatorial" TargetMode="External"/><Relationship Id="rId88" Type="http://schemas.openxmlformats.org/officeDocument/2006/relationships/hyperlink" Target="http://www.jardineiro.net/altura/0-1-a-0-3-metros" TargetMode="External"/><Relationship Id="rId111" Type="http://schemas.openxmlformats.org/officeDocument/2006/relationships/hyperlink" Target="http://www.jardineiro.net/glossario/materia-organica" TargetMode="External"/><Relationship Id="rId132" Type="http://schemas.openxmlformats.org/officeDocument/2006/relationships/header" Target="header6.xml"/><Relationship Id="rId15" Type="http://schemas.openxmlformats.org/officeDocument/2006/relationships/image" Target="media/image8.jpg"/><Relationship Id="rId36" Type="http://schemas.openxmlformats.org/officeDocument/2006/relationships/image" Target="media/image22.PNG"/><Relationship Id="rId57" Type="http://schemas.openxmlformats.org/officeDocument/2006/relationships/image" Target="media/image43.jpg"/><Relationship Id="rId106" Type="http://schemas.openxmlformats.org/officeDocument/2006/relationships/hyperlink" Target="http://www.jardineiro.net/altura/acima-de-12-metros" TargetMode="External"/><Relationship Id="rId127" Type="http://schemas.openxmlformats.org/officeDocument/2006/relationships/hyperlink" Target="http://www.jardineiro.net/plantas/oiti-licania-tomentosa.html" TargetMode="External"/><Relationship Id="rId10" Type="http://schemas.openxmlformats.org/officeDocument/2006/relationships/image" Target="media/image3.jpg"/><Relationship Id="rId31" Type="http://schemas.openxmlformats.org/officeDocument/2006/relationships/image" Target="media/image19.PNG"/><Relationship Id="rId52" Type="http://schemas.openxmlformats.org/officeDocument/2006/relationships/image" Target="media/image38.jpg"/><Relationship Id="rId73" Type="http://schemas.openxmlformats.org/officeDocument/2006/relationships/image" Target="media/image59.png"/><Relationship Id="rId78" Type="http://schemas.openxmlformats.org/officeDocument/2006/relationships/hyperlink" Target="http://www.jardineiro.net/familia/amaranthaceae" TargetMode="External"/><Relationship Id="rId94" Type="http://schemas.openxmlformats.org/officeDocument/2006/relationships/image" Target="media/image64.jpg"/><Relationship Id="rId99" Type="http://schemas.openxmlformats.org/officeDocument/2006/relationships/hyperlink" Target="http://www.jardineiro.net/clima/subtropical" TargetMode="External"/><Relationship Id="rId101" Type="http://schemas.openxmlformats.org/officeDocument/2006/relationships/hyperlink" Target="http://www.jardineiro.net/origem/america-do-sul" TargetMode="External"/><Relationship Id="rId122" Type="http://schemas.openxmlformats.org/officeDocument/2006/relationships/hyperlink" Target="http://www.jardineiro.net/altura/6-0-a-9-0-metros"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eader" Target="header3.xml"/><Relationship Id="rId47" Type="http://schemas.openxmlformats.org/officeDocument/2006/relationships/image" Target="media/image33.PNG"/><Relationship Id="rId68" Type="http://schemas.openxmlformats.org/officeDocument/2006/relationships/image" Target="media/image54.jpg"/><Relationship Id="rId89" Type="http://schemas.openxmlformats.org/officeDocument/2006/relationships/hyperlink" Target="http://www.jardineiro.net/luminosidade/sol-pleno" TargetMode="External"/><Relationship Id="rId112" Type="http://schemas.openxmlformats.org/officeDocument/2006/relationships/hyperlink" Target="http://www.jardineiro.net/glossario/substrato" TargetMode="External"/><Relationship Id="rId133"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4.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5.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6.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0A95-D58D-413A-8751-D50D5D09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58</Pages>
  <Words>12542</Words>
  <Characters>67730</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80112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Franca Garcia</dc:creator>
  <cp:keywords/>
  <dc:description/>
  <cp:lastModifiedBy>Andrea Castro Rotta</cp:lastModifiedBy>
  <cp:revision>105</cp:revision>
  <cp:lastPrinted>2017-08-31T21:42:00Z</cp:lastPrinted>
  <dcterms:created xsi:type="dcterms:W3CDTF">2017-03-20T13:40:00Z</dcterms:created>
  <dcterms:modified xsi:type="dcterms:W3CDTF">2017-08-31T21:42:00Z</dcterms:modified>
</cp:coreProperties>
</file>