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42ABF9" w14:textId="1DC974D4" w:rsidR="00B648B9" w:rsidRPr="00125F7C" w:rsidRDefault="00B648B9" w:rsidP="00B648B9">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center"/>
        <w:rPr>
          <w:rFonts w:asciiTheme="majorHAnsi" w:eastAsia="Calibri" w:hAnsiTheme="majorHAnsi" w:cstheme="majorHAnsi"/>
          <w:b/>
          <w:sz w:val="24"/>
          <w:szCs w:val="24"/>
        </w:rPr>
      </w:pPr>
      <w:r w:rsidRPr="00125F7C">
        <w:rPr>
          <w:rFonts w:asciiTheme="majorHAnsi" w:eastAsia="Calibri" w:hAnsiTheme="majorHAnsi" w:cstheme="majorHAnsi"/>
          <w:b/>
          <w:sz w:val="24"/>
          <w:szCs w:val="24"/>
        </w:rPr>
        <w:t>EDITAL PADRONIZADO DE CHAMAMENTO PÚBLICO Nº 005/2026 DE</w:t>
      </w:r>
    </w:p>
    <w:p w14:paraId="7852E3B8" w14:textId="7C1646C6" w:rsidR="00B648B9" w:rsidRPr="00125F7C" w:rsidRDefault="00B648B9" w:rsidP="00B648B9">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center"/>
        <w:rPr>
          <w:rFonts w:asciiTheme="majorHAnsi" w:eastAsia="Calibri" w:hAnsiTheme="majorHAnsi" w:cstheme="majorHAnsi"/>
          <w:b/>
          <w:sz w:val="24"/>
          <w:szCs w:val="24"/>
        </w:rPr>
      </w:pPr>
      <w:r w:rsidRPr="00125F7C">
        <w:rPr>
          <w:rFonts w:asciiTheme="majorHAnsi" w:eastAsia="Calibri" w:hAnsiTheme="majorHAnsi" w:cstheme="majorHAnsi"/>
          <w:b/>
          <w:sz w:val="24"/>
          <w:szCs w:val="24"/>
        </w:rPr>
        <w:t>REDE MUNICIPAL DE PONTOS DE CULTURA CERTIFICADOS DE VÁRZEA GRANDE – MT</w:t>
      </w:r>
    </w:p>
    <w:p w14:paraId="054F2B49" w14:textId="10F6823C" w:rsidR="00B648B9" w:rsidRPr="00125F7C" w:rsidRDefault="00B648B9" w:rsidP="00B648B9">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Theme="majorHAnsi" w:eastAsia="Calibri" w:hAnsiTheme="majorHAnsi" w:cstheme="majorHAnsi"/>
          <w:sz w:val="24"/>
          <w:szCs w:val="24"/>
        </w:rPr>
      </w:pPr>
      <w:r w:rsidRPr="00125F7C">
        <w:rPr>
          <w:rFonts w:asciiTheme="majorHAnsi" w:eastAsia="Calibri" w:hAnsiTheme="majorHAnsi" w:cstheme="majorHAnsi"/>
          <w:sz w:val="24"/>
          <w:szCs w:val="24"/>
        </w:rPr>
        <w:t xml:space="preserve"> </w:t>
      </w:r>
      <w:r w:rsidRPr="00125F7C">
        <w:rPr>
          <w:rFonts w:asciiTheme="majorHAnsi" w:eastAsia="Calibri" w:hAnsiTheme="majorHAnsi" w:cstheme="majorHAnsi"/>
          <w:sz w:val="24"/>
          <w:szCs w:val="24"/>
        </w:rPr>
        <w:tab/>
      </w:r>
      <w:r w:rsidRPr="00125F7C">
        <w:rPr>
          <w:rFonts w:asciiTheme="majorHAnsi" w:eastAsia="Calibri" w:hAnsiTheme="majorHAnsi" w:cstheme="majorHAnsi"/>
          <w:sz w:val="24"/>
          <w:szCs w:val="24"/>
        </w:rPr>
        <w:tab/>
      </w:r>
      <w:r w:rsidRPr="00125F7C">
        <w:rPr>
          <w:rFonts w:asciiTheme="majorHAnsi" w:eastAsia="Calibri" w:hAnsiTheme="majorHAnsi" w:cstheme="majorHAnsi"/>
          <w:sz w:val="24"/>
          <w:szCs w:val="24"/>
        </w:rPr>
        <w:tab/>
      </w:r>
      <w:r w:rsidRPr="00125F7C">
        <w:rPr>
          <w:rFonts w:asciiTheme="majorHAnsi" w:eastAsia="Calibri" w:hAnsiTheme="majorHAnsi" w:cstheme="majorHAnsi"/>
          <w:b/>
          <w:sz w:val="24"/>
          <w:szCs w:val="24"/>
        </w:rPr>
        <w:t>CULTURA VIVA DO TAMANHO DO BRASIL!</w:t>
      </w:r>
    </w:p>
    <w:p w14:paraId="493C4FCF" w14:textId="77777777" w:rsidR="00B648B9" w:rsidRPr="00125F7C" w:rsidRDefault="00B648B9" w:rsidP="00B648B9">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center"/>
        <w:rPr>
          <w:rFonts w:asciiTheme="majorHAnsi" w:eastAsia="Calibri" w:hAnsiTheme="majorHAnsi" w:cstheme="majorHAnsi"/>
          <w:b/>
          <w:sz w:val="24"/>
          <w:szCs w:val="24"/>
        </w:rPr>
      </w:pPr>
      <w:r w:rsidRPr="00125F7C">
        <w:rPr>
          <w:rFonts w:asciiTheme="majorHAnsi" w:eastAsia="Calibri" w:hAnsiTheme="majorHAnsi" w:cstheme="majorHAnsi"/>
          <w:b/>
          <w:sz w:val="24"/>
          <w:szCs w:val="24"/>
        </w:rPr>
        <w:t>PNCV: FOMENTO A PROJETOS CONTINUADOS DE PONTOS DE CULTURA</w:t>
      </w:r>
    </w:p>
    <w:p w14:paraId="5AD72E44" w14:textId="3E48ED64" w:rsidR="00B648B9" w:rsidRPr="00125F7C" w:rsidRDefault="00B648B9" w:rsidP="00B648B9">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center"/>
        <w:rPr>
          <w:rFonts w:asciiTheme="majorHAnsi" w:eastAsia="Calibri" w:hAnsiTheme="majorHAnsi" w:cstheme="majorHAnsi"/>
          <w:b/>
          <w:sz w:val="24"/>
          <w:szCs w:val="24"/>
        </w:rPr>
      </w:pPr>
      <w:r w:rsidRPr="00125F7C">
        <w:rPr>
          <w:rFonts w:asciiTheme="majorHAnsi" w:eastAsia="Calibri" w:hAnsiTheme="majorHAnsi" w:cstheme="majorHAnsi"/>
          <w:b/>
          <w:sz w:val="24"/>
          <w:szCs w:val="24"/>
        </w:rPr>
        <w:t>ANEXO 04 - PLANO DE TRABALHO</w:t>
      </w:r>
      <w:r w:rsidR="003B036C" w:rsidRPr="00125F7C">
        <w:rPr>
          <w:rFonts w:asciiTheme="majorHAnsi" w:eastAsia="Calibri" w:hAnsiTheme="majorHAnsi" w:cstheme="majorHAnsi"/>
          <w:b/>
          <w:sz w:val="24"/>
          <w:szCs w:val="24"/>
        </w:rPr>
        <w:t xml:space="preserve">   </w:t>
      </w:r>
    </w:p>
    <w:tbl>
      <w:tblPr>
        <w:tblStyle w:val="Tabelacomgrade"/>
        <w:tblW w:w="0" w:type="auto"/>
        <w:tblInd w:w="-147" w:type="dxa"/>
        <w:tblLook w:val="04A0" w:firstRow="1" w:lastRow="0" w:firstColumn="1" w:lastColumn="0" w:noHBand="0" w:noVBand="1"/>
      </w:tblPr>
      <w:tblGrid>
        <w:gridCol w:w="9166"/>
      </w:tblGrid>
      <w:tr w:rsidR="0058017D" w:rsidRPr="00125F7C" w14:paraId="4CA2F705" w14:textId="77777777" w:rsidTr="003A0CA7">
        <w:tc>
          <w:tcPr>
            <w:tcW w:w="9166" w:type="dxa"/>
          </w:tcPr>
          <w:p w14:paraId="4C75574D" w14:textId="405A8E29" w:rsidR="0058017D" w:rsidRPr="00125F7C" w:rsidRDefault="003979ED" w:rsidP="0058017D">
            <w:pPr>
              <w:spacing w:before="120" w:after="120"/>
              <w:jc w:val="center"/>
              <w:rPr>
                <w:rFonts w:asciiTheme="majorHAnsi" w:eastAsia="Calibri" w:hAnsiTheme="majorHAnsi" w:cstheme="majorHAnsi"/>
                <w:b/>
                <w:bCs/>
                <w:color w:val="EE0000"/>
                <w:sz w:val="24"/>
                <w:szCs w:val="24"/>
              </w:rPr>
            </w:pPr>
            <w:r w:rsidRPr="00125F7C">
              <w:rPr>
                <w:rFonts w:asciiTheme="majorHAnsi" w:eastAsia="Calibri" w:hAnsiTheme="majorHAnsi" w:cstheme="majorHAnsi"/>
                <w:b/>
                <w:bCs/>
                <w:sz w:val="24"/>
                <w:szCs w:val="24"/>
              </w:rPr>
              <w:t>ORIENTAÇÕES SOBRE A ELABORAÇÃO DO PLANO DE TRABALHO</w:t>
            </w:r>
          </w:p>
        </w:tc>
      </w:tr>
      <w:tr w:rsidR="0058017D" w:rsidRPr="00125F7C" w14:paraId="0823FE00" w14:textId="77777777" w:rsidTr="003A0CA7">
        <w:tc>
          <w:tcPr>
            <w:tcW w:w="9166" w:type="dxa"/>
          </w:tcPr>
          <w:p w14:paraId="65A6AC44" w14:textId="77777777" w:rsidR="003979ED" w:rsidRPr="00125F7C" w:rsidRDefault="003979ED" w:rsidP="003979ED">
            <w:pPr>
              <w:spacing w:before="120" w:after="120"/>
              <w:jc w:val="both"/>
              <w:rPr>
                <w:rFonts w:asciiTheme="majorHAnsi" w:eastAsia="Calibri" w:hAnsiTheme="majorHAnsi" w:cstheme="majorHAnsi"/>
                <w:sz w:val="24"/>
                <w:szCs w:val="24"/>
              </w:rPr>
            </w:pPr>
            <w:r w:rsidRPr="00125F7C">
              <w:rPr>
                <w:rFonts w:asciiTheme="majorHAnsi" w:eastAsia="Calibri" w:hAnsiTheme="majorHAnsi" w:cstheme="majorHAnsi"/>
                <w:sz w:val="24"/>
                <w:szCs w:val="24"/>
              </w:rPr>
              <w:t>Poderão ser pagas com recursos vinculados à parceria, desde que aprovadas no Plano de Trabalho, as seguintes despesas:</w:t>
            </w:r>
          </w:p>
          <w:p w14:paraId="462BACFB" w14:textId="77777777" w:rsidR="003979ED" w:rsidRPr="00125F7C" w:rsidRDefault="003979ED" w:rsidP="003979ED">
            <w:pPr>
              <w:spacing w:before="120" w:after="120"/>
              <w:jc w:val="both"/>
              <w:rPr>
                <w:rFonts w:asciiTheme="majorHAnsi" w:eastAsia="Calibri" w:hAnsiTheme="majorHAnsi" w:cstheme="majorHAnsi"/>
                <w:sz w:val="24"/>
                <w:szCs w:val="24"/>
              </w:rPr>
            </w:pPr>
            <w:r w:rsidRPr="00125F7C">
              <w:rPr>
                <w:rFonts w:asciiTheme="majorHAnsi" w:eastAsia="Calibri" w:hAnsiTheme="majorHAnsi" w:cstheme="majorHAnsi"/>
                <w:sz w:val="24"/>
                <w:szCs w:val="24"/>
              </w:rPr>
              <w:t>•</w:t>
            </w:r>
            <w:r w:rsidRPr="00125F7C">
              <w:rPr>
                <w:rFonts w:asciiTheme="majorHAnsi" w:eastAsia="Calibri" w:hAnsiTheme="majorHAnsi" w:cstheme="majorHAnsi"/>
                <w:sz w:val="24"/>
                <w:szCs w:val="24"/>
              </w:rPr>
              <w:tab/>
              <w:t>Remuneração de equipe dimensionada no projeto, inclusive de pessoal próprio da entidade cultural, tais como dirigentes e funcionários da área administrativa, durante a vigência da parceria. Poderão ser contempladas despesas com salários, pagamento de impostos, contribuições sociais, Fundo de Garantia do Tempo de Serviço (FGTS), férias, décimo terceiro salário, salários proporcionais, verbas rescisórias e demais encargos sociais e trabalhistas, desde que tais valores:</w:t>
            </w:r>
          </w:p>
          <w:p w14:paraId="1497F1D4" w14:textId="77777777" w:rsidR="003979ED" w:rsidRPr="00125F7C" w:rsidRDefault="003979ED" w:rsidP="003979ED">
            <w:pPr>
              <w:spacing w:before="120" w:after="120"/>
              <w:jc w:val="both"/>
              <w:rPr>
                <w:rFonts w:asciiTheme="majorHAnsi" w:eastAsia="Calibri" w:hAnsiTheme="majorHAnsi" w:cstheme="majorHAnsi"/>
                <w:sz w:val="24"/>
                <w:szCs w:val="24"/>
              </w:rPr>
            </w:pPr>
            <w:r w:rsidRPr="00125F7C">
              <w:rPr>
                <w:rFonts w:asciiTheme="majorHAnsi" w:eastAsia="Calibri" w:hAnsiTheme="majorHAnsi" w:cstheme="majorHAnsi"/>
                <w:sz w:val="24"/>
                <w:szCs w:val="24"/>
              </w:rPr>
              <w:t>o</w:t>
            </w:r>
            <w:r w:rsidRPr="00125F7C">
              <w:rPr>
                <w:rFonts w:asciiTheme="majorHAnsi" w:eastAsia="Calibri" w:hAnsiTheme="majorHAnsi" w:cstheme="majorHAnsi"/>
                <w:sz w:val="24"/>
                <w:szCs w:val="24"/>
              </w:rPr>
              <w:tab/>
              <w:t>estejam previstos no Plano de Trabalho e sejam proporcionais ao tempo efetivamente dedicado à execução do Termo de Compromisso Cultural;</w:t>
            </w:r>
          </w:p>
          <w:p w14:paraId="242500EC" w14:textId="77777777" w:rsidR="003979ED" w:rsidRPr="00125F7C" w:rsidRDefault="003979ED" w:rsidP="003979ED">
            <w:pPr>
              <w:spacing w:before="120" w:after="120"/>
              <w:jc w:val="both"/>
              <w:rPr>
                <w:rFonts w:asciiTheme="majorHAnsi" w:eastAsia="Calibri" w:hAnsiTheme="majorHAnsi" w:cstheme="majorHAnsi"/>
                <w:sz w:val="24"/>
                <w:szCs w:val="24"/>
              </w:rPr>
            </w:pPr>
            <w:r w:rsidRPr="00125F7C">
              <w:rPr>
                <w:rFonts w:asciiTheme="majorHAnsi" w:eastAsia="Calibri" w:hAnsiTheme="majorHAnsi" w:cstheme="majorHAnsi"/>
                <w:sz w:val="24"/>
                <w:szCs w:val="24"/>
              </w:rPr>
              <w:t>o</w:t>
            </w:r>
            <w:r w:rsidRPr="00125F7C">
              <w:rPr>
                <w:rFonts w:asciiTheme="majorHAnsi" w:eastAsia="Calibri" w:hAnsiTheme="majorHAnsi" w:cstheme="majorHAnsi"/>
                <w:sz w:val="24"/>
                <w:szCs w:val="24"/>
              </w:rPr>
              <w:tab/>
              <w:t>sejam compatíveis com os valores de mercado, conforme a qualificação técnica necessária;</w:t>
            </w:r>
          </w:p>
          <w:p w14:paraId="3AA12C56" w14:textId="77777777" w:rsidR="003979ED" w:rsidRPr="00125F7C" w:rsidRDefault="003979ED" w:rsidP="003979ED">
            <w:pPr>
              <w:spacing w:before="120" w:after="120"/>
              <w:jc w:val="both"/>
              <w:rPr>
                <w:rFonts w:asciiTheme="majorHAnsi" w:eastAsia="Calibri" w:hAnsiTheme="majorHAnsi" w:cstheme="majorHAnsi"/>
                <w:sz w:val="24"/>
                <w:szCs w:val="24"/>
              </w:rPr>
            </w:pPr>
            <w:r w:rsidRPr="00125F7C">
              <w:rPr>
                <w:rFonts w:asciiTheme="majorHAnsi" w:eastAsia="Calibri" w:hAnsiTheme="majorHAnsi" w:cstheme="majorHAnsi"/>
                <w:sz w:val="24"/>
                <w:szCs w:val="24"/>
              </w:rPr>
              <w:t>o</w:t>
            </w:r>
            <w:r w:rsidRPr="00125F7C">
              <w:rPr>
                <w:rFonts w:asciiTheme="majorHAnsi" w:eastAsia="Calibri" w:hAnsiTheme="majorHAnsi" w:cstheme="majorHAnsi"/>
                <w:sz w:val="24"/>
                <w:szCs w:val="24"/>
              </w:rPr>
              <w:tab/>
              <w:t>observem os acordos e as convenções coletivas de trabalho;</w:t>
            </w:r>
          </w:p>
          <w:p w14:paraId="542EA779" w14:textId="77777777" w:rsidR="003979ED" w:rsidRPr="00125F7C" w:rsidRDefault="003979ED" w:rsidP="003979ED">
            <w:pPr>
              <w:spacing w:before="120" w:after="120"/>
              <w:jc w:val="both"/>
              <w:rPr>
                <w:rFonts w:asciiTheme="majorHAnsi" w:eastAsia="Calibri" w:hAnsiTheme="majorHAnsi" w:cstheme="majorHAnsi"/>
                <w:sz w:val="24"/>
                <w:szCs w:val="24"/>
              </w:rPr>
            </w:pPr>
            <w:proofErr w:type="spellStart"/>
            <w:r w:rsidRPr="00125F7C">
              <w:rPr>
                <w:rFonts w:asciiTheme="majorHAnsi" w:eastAsia="Calibri" w:hAnsiTheme="majorHAnsi" w:cstheme="majorHAnsi"/>
                <w:sz w:val="24"/>
                <w:szCs w:val="24"/>
              </w:rPr>
              <w:t>o</w:t>
            </w:r>
            <w:proofErr w:type="spellEnd"/>
            <w:r w:rsidRPr="00125F7C">
              <w:rPr>
                <w:rFonts w:asciiTheme="majorHAnsi" w:eastAsia="Calibri" w:hAnsiTheme="majorHAnsi" w:cstheme="majorHAnsi"/>
                <w:sz w:val="24"/>
                <w:szCs w:val="24"/>
              </w:rPr>
              <w:tab/>
              <w:t>não sejam superiores, em seu valor bruto individual, ao teto da remuneração do Poder Executivo federal;</w:t>
            </w:r>
          </w:p>
          <w:p w14:paraId="1CDBAAB2" w14:textId="77777777" w:rsidR="003979ED" w:rsidRPr="00125F7C" w:rsidRDefault="003979ED" w:rsidP="003979ED">
            <w:pPr>
              <w:spacing w:before="120" w:after="120"/>
              <w:jc w:val="both"/>
              <w:rPr>
                <w:rFonts w:asciiTheme="majorHAnsi" w:eastAsia="Calibri" w:hAnsiTheme="majorHAnsi" w:cstheme="majorHAnsi"/>
                <w:sz w:val="24"/>
                <w:szCs w:val="24"/>
              </w:rPr>
            </w:pPr>
            <w:r w:rsidRPr="00125F7C">
              <w:rPr>
                <w:rFonts w:asciiTheme="majorHAnsi" w:eastAsia="Calibri" w:hAnsiTheme="majorHAnsi" w:cstheme="majorHAnsi"/>
                <w:sz w:val="24"/>
                <w:szCs w:val="24"/>
              </w:rPr>
              <w:t>•</w:t>
            </w:r>
            <w:r w:rsidRPr="00125F7C">
              <w:rPr>
                <w:rFonts w:asciiTheme="majorHAnsi" w:eastAsia="Calibri" w:hAnsiTheme="majorHAnsi" w:cstheme="majorHAnsi"/>
                <w:sz w:val="24"/>
                <w:szCs w:val="24"/>
              </w:rPr>
              <w:tab/>
              <w:t>Despesas com deslocamento, hospedagem e alimentação, nos casos em que a execução do objeto da parceria o exija e/ou para atuação em rede, conforme as esferas de participação previstas na Política Nacional Cultura Viva;</w:t>
            </w:r>
          </w:p>
          <w:p w14:paraId="32302B0F" w14:textId="77777777" w:rsidR="003979ED" w:rsidRPr="00125F7C" w:rsidRDefault="003979ED" w:rsidP="003979ED">
            <w:pPr>
              <w:spacing w:before="120" w:after="120"/>
              <w:jc w:val="both"/>
              <w:rPr>
                <w:rFonts w:asciiTheme="majorHAnsi" w:eastAsia="Calibri" w:hAnsiTheme="majorHAnsi" w:cstheme="majorHAnsi"/>
                <w:sz w:val="24"/>
                <w:szCs w:val="24"/>
              </w:rPr>
            </w:pPr>
            <w:r w:rsidRPr="00125F7C">
              <w:rPr>
                <w:rFonts w:asciiTheme="majorHAnsi" w:eastAsia="Calibri" w:hAnsiTheme="majorHAnsi" w:cstheme="majorHAnsi"/>
                <w:sz w:val="24"/>
                <w:szCs w:val="24"/>
              </w:rPr>
              <w:t>•</w:t>
            </w:r>
            <w:r w:rsidRPr="00125F7C">
              <w:rPr>
                <w:rFonts w:asciiTheme="majorHAnsi" w:eastAsia="Calibri" w:hAnsiTheme="majorHAnsi" w:cstheme="majorHAnsi"/>
                <w:sz w:val="24"/>
                <w:szCs w:val="24"/>
              </w:rPr>
              <w:tab/>
              <w:t>Locação ou aquisição de equipamentos e materiais essenciais à execução do objeto, desde que devidamente justificados no Plano de Trabalho e necessários para a realização das atividades propostas;</w:t>
            </w:r>
          </w:p>
          <w:p w14:paraId="7CF0A15B" w14:textId="77777777" w:rsidR="003979ED" w:rsidRPr="00125F7C" w:rsidRDefault="003979ED" w:rsidP="003979ED">
            <w:pPr>
              <w:spacing w:before="120" w:after="120"/>
              <w:jc w:val="both"/>
              <w:rPr>
                <w:rFonts w:asciiTheme="majorHAnsi" w:eastAsia="Calibri" w:hAnsiTheme="majorHAnsi" w:cstheme="majorHAnsi"/>
                <w:sz w:val="24"/>
                <w:szCs w:val="24"/>
              </w:rPr>
            </w:pPr>
            <w:r w:rsidRPr="00125F7C">
              <w:rPr>
                <w:rFonts w:asciiTheme="majorHAnsi" w:eastAsia="Calibri" w:hAnsiTheme="majorHAnsi" w:cstheme="majorHAnsi"/>
                <w:sz w:val="24"/>
                <w:szCs w:val="24"/>
              </w:rPr>
              <w:t>•</w:t>
            </w:r>
            <w:r w:rsidRPr="00125F7C">
              <w:rPr>
                <w:rFonts w:asciiTheme="majorHAnsi" w:eastAsia="Calibri" w:hAnsiTheme="majorHAnsi" w:cstheme="majorHAnsi"/>
                <w:sz w:val="24"/>
                <w:szCs w:val="24"/>
              </w:rPr>
              <w:tab/>
              <w:t>Custos indiretos necessários à execução do objeto, tais como internet, transporte, aluguel, telefone, água, energia elétrica, serviços contábeis e assessoria jurídica, bem como eventuais taxas bancárias de movimentação da conta específica do Termo de Compromisso Cultural, até o limite de 20% do valor global do projeto;</w:t>
            </w:r>
          </w:p>
          <w:p w14:paraId="366B2821" w14:textId="77777777" w:rsidR="003979ED" w:rsidRPr="00125F7C" w:rsidRDefault="003979ED" w:rsidP="003979ED">
            <w:pPr>
              <w:spacing w:before="120" w:after="120"/>
              <w:jc w:val="both"/>
              <w:rPr>
                <w:rFonts w:asciiTheme="majorHAnsi" w:eastAsia="Calibri" w:hAnsiTheme="majorHAnsi" w:cstheme="majorHAnsi"/>
                <w:sz w:val="24"/>
                <w:szCs w:val="24"/>
              </w:rPr>
            </w:pPr>
            <w:r w:rsidRPr="00125F7C">
              <w:rPr>
                <w:rFonts w:asciiTheme="majorHAnsi" w:eastAsia="Calibri" w:hAnsiTheme="majorHAnsi" w:cstheme="majorHAnsi"/>
                <w:sz w:val="24"/>
                <w:szCs w:val="24"/>
              </w:rPr>
              <w:t>•</w:t>
            </w:r>
            <w:r w:rsidRPr="00125F7C">
              <w:rPr>
                <w:rFonts w:asciiTheme="majorHAnsi" w:eastAsia="Calibri" w:hAnsiTheme="majorHAnsi" w:cstheme="majorHAnsi"/>
                <w:sz w:val="24"/>
                <w:szCs w:val="24"/>
              </w:rPr>
              <w:tab/>
              <w:t>Despesas com publicidade, limitadas a até 20% do valor global do projeto;</w:t>
            </w:r>
          </w:p>
          <w:p w14:paraId="47EF4E6F" w14:textId="77777777" w:rsidR="003979ED" w:rsidRPr="00125F7C" w:rsidRDefault="003979ED" w:rsidP="003979ED">
            <w:pPr>
              <w:spacing w:before="120" w:after="120"/>
              <w:jc w:val="both"/>
              <w:rPr>
                <w:rFonts w:asciiTheme="majorHAnsi" w:eastAsia="Calibri" w:hAnsiTheme="majorHAnsi" w:cstheme="majorHAnsi"/>
                <w:sz w:val="24"/>
                <w:szCs w:val="24"/>
              </w:rPr>
            </w:pPr>
            <w:r w:rsidRPr="00125F7C">
              <w:rPr>
                <w:rFonts w:asciiTheme="majorHAnsi" w:eastAsia="Calibri" w:hAnsiTheme="majorHAnsi" w:cstheme="majorHAnsi"/>
                <w:sz w:val="24"/>
                <w:szCs w:val="24"/>
              </w:rPr>
              <w:t>•</w:t>
            </w:r>
            <w:r w:rsidRPr="00125F7C">
              <w:rPr>
                <w:rFonts w:asciiTheme="majorHAnsi" w:eastAsia="Calibri" w:hAnsiTheme="majorHAnsi" w:cstheme="majorHAnsi"/>
                <w:sz w:val="24"/>
                <w:szCs w:val="24"/>
              </w:rPr>
              <w:tab/>
              <w:t>Será possível a previsão de recursos para despesas de capital e de custeio, sem necessidade de definição prévia nos editais. Os valores deverão ser previstos nos projetos de modo a possibilitar a realização das metas previstas e o cumprimento do objeto; e</w:t>
            </w:r>
          </w:p>
          <w:p w14:paraId="42245D81" w14:textId="42A0C700" w:rsidR="0058017D" w:rsidRPr="00125F7C" w:rsidRDefault="003979ED" w:rsidP="003979ED">
            <w:pPr>
              <w:spacing w:before="120" w:after="120"/>
              <w:jc w:val="both"/>
              <w:rPr>
                <w:rFonts w:asciiTheme="majorHAnsi" w:eastAsia="Calibri" w:hAnsiTheme="majorHAnsi" w:cstheme="majorHAnsi"/>
                <w:sz w:val="24"/>
                <w:szCs w:val="24"/>
              </w:rPr>
            </w:pPr>
            <w:r w:rsidRPr="00125F7C">
              <w:rPr>
                <w:rFonts w:asciiTheme="majorHAnsi" w:eastAsia="Calibri" w:hAnsiTheme="majorHAnsi" w:cstheme="majorHAnsi"/>
                <w:sz w:val="24"/>
                <w:szCs w:val="24"/>
              </w:rPr>
              <w:lastRenderedPageBreak/>
              <w:t>•</w:t>
            </w:r>
            <w:r w:rsidRPr="00125F7C">
              <w:rPr>
                <w:rFonts w:asciiTheme="majorHAnsi" w:eastAsia="Calibri" w:hAnsiTheme="majorHAnsi" w:cstheme="majorHAnsi"/>
                <w:sz w:val="24"/>
                <w:szCs w:val="24"/>
              </w:rPr>
              <w:tab/>
              <w:t>Quaisquer outras despesas essenciais à execução do objeto da parceria, considerando as metas mínimas padronizadas previstas neste Edital, bem como outras metas que porventura componham o projeto cultural aprovado.</w:t>
            </w:r>
          </w:p>
        </w:tc>
      </w:tr>
    </w:tbl>
    <w:p w14:paraId="04AFCE41" w14:textId="2CFF1A33" w:rsidR="0037619D" w:rsidRPr="00125F7C" w:rsidRDefault="003979ED" w:rsidP="0037619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lastRenderedPageBreak/>
        <w:t>-</w:t>
      </w:r>
    </w:p>
    <w:tbl>
      <w:tblPr>
        <w:tblStyle w:val="Tabelacomgrade"/>
        <w:tblW w:w="0" w:type="auto"/>
        <w:tblLook w:val="04A0" w:firstRow="1" w:lastRow="0" w:firstColumn="1" w:lastColumn="0" w:noHBand="0" w:noVBand="1"/>
      </w:tblPr>
      <w:tblGrid>
        <w:gridCol w:w="9019"/>
      </w:tblGrid>
      <w:tr w:rsidR="003979ED" w:rsidRPr="00125F7C" w14:paraId="27DD3911" w14:textId="77777777" w:rsidTr="003979ED">
        <w:tc>
          <w:tcPr>
            <w:tcW w:w="9019" w:type="dxa"/>
          </w:tcPr>
          <w:p w14:paraId="407396E0" w14:textId="77777777" w:rsidR="003979ED" w:rsidRPr="00125F7C" w:rsidRDefault="003979ED" w:rsidP="003979ED">
            <w:pPr>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Não poderão ser pagas com recursos vinculados à parceria as seguintes despesas:</w:t>
            </w:r>
          </w:p>
          <w:p w14:paraId="6A95C6B4" w14:textId="77777777" w:rsidR="003979ED" w:rsidRPr="00125F7C" w:rsidRDefault="003979ED" w:rsidP="003979ED">
            <w:pPr>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w:t>
            </w:r>
            <w:r w:rsidRPr="00125F7C">
              <w:rPr>
                <w:rFonts w:asciiTheme="majorHAnsi" w:eastAsia="Calibri" w:hAnsiTheme="majorHAnsi" w:cstheme="majorHAnsi"/>
                <w:b/>
                <w:bCs/>
                <w:sz w:val="24"/>
                <w:szCs w:val="24"/>
              </w:rPr>
              <w:tab/>
              <w:t>Despesas para elaboração do projeto e/ou captação de recursos;</w:t>
            </w:r>
          </w:p>
          <w:p w14:paraId="0EF4E32D" w14:textId="77777777" w:rsidR="003979ED" w:rsidRPr="00125F7C" w:rsidRDefault="003979ED" w:rsidP="003979ED">
            <w:pPr>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w:t>
            </w:r>
            <w:r w:rsidRPr="00125F7C">
              <w:rPr>
                <w:rFonts w:asciiTheme="majorHAnsi" w:eastAsia="Calibri" w:hAnsiTheme="majorHAnsi" w:cstheme="majorHAnsi"/>
                <w:b/>
                <w:bCs/>
                <w:sz w:val="24"/>
                <w:szCs w:val="24"/>
              </w:rPr>
              <w:tab/>
              <w:t>Despesas a título de taxa de administração, taxa de gerência ou similares;</w:t>
            </w:r>
          </w:p>
          <w:p w14:paraId="63BBEB85" w14:textId="77777777" w:rsidR="003979ED" w:rsidRPr="00125F7C" w:rsidRDefault="003979ED" w:rsidP="003979ED">
            <w:pPr>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w:t>
            </w:r>
            <w:r w:rsidRPr="00125F7C">
              <w:rPr>
                <w:rFonts w:asciiTheme="majorHAnsi" w:eastAsia="Calibri" w:hAnsiTheme="majorHAnsi" w:cstheme="majorHAnsi"/>
                <w:b/>
                <w:bCs/>
                <w:sz w:val="24"/>
                <w:szCs w:val="24"/>
              </w:rPr>
              <w:tab/>
              <w:t>Pagamentos, a qualquer título, a servidor ou empregado público, salvo nas hipóteses previstas em lei específica ou na Lei de Diretrizes Orçamentárias da União;</w:t>
            </w:r>
          </w:p>
          <w:p w14:paraId="3B4733AB" w14:textId="77777777" w:rsidR="003979ED" w:rsidRPr="00125F7C" w:rsidRDefault="003979ED" w:rsidP="003979ED">
            <w:pPr>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w:t>
            </w:r>
            <w:r w:rsidRPr="00125F7C">
              <w:rPr>
                <w:rFonts w:asciiTheme="majorHAnsi" w:eastAsia="Calibri" w:hAnsiTheme="majorHAnsi" w:cstheme="majorHAnsi"/>
                <w:b/>
                <w:bCs/>
                <w:sz w:val="24"/>
                <w:szCs w:val="24"/>
              </w:rPr>
              <w:tab/>
              <w:t>Despesas com multas, juros ou correção monetária, inclusive referentes a pagamentos ou a recolhimentos fora dos prazos, salvo se decorrentes de atrasos da administração pública na liberação de recursos financeiros;</w:t>
            </w:r>
          </w:p>
          <w:p w14:paraId="3596059B" w14:textId="77777777" w:rsidR="003979ED" w:rsidRPr="00125F7C" w:rsidRDefault="003979ED" w:rsidP="003979ED">
            <w:pPr>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w:t>
            </w:r>
            <w:r w:rsidRPr="00125F7C">
              <w:rPr>
                <w:rFonts w:asciiTheme="majorHAnsi" w:eastAsia="Calibri" w:hAnsiTheme="majorHAnsi" w:cstheme="majorHAnsi"/>
                <w:b/>
                <w:bCs/>
                <w:sz w:val="24"/>
                <w:szCs w:val="24"/>
              </w:rPr>
              <w:tab/>
              <w:t>Despesas voltadas a finalidade diversa do objeto do Plano de Trabalho, ainda que decorrentes de necessidade emergencial da entidade cultural;</w:t>
            </w:r>
          </w:p>
          <w:p w14:paraId="5761E705" w14:textId="77777777" w:rsidR="003979ED" w:rsidRPr="00125F7C" w:rsidRDefault="003979ED" w:rsidP="003979ED">
            <w:pPr>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w:t>
            </w:r>
            <w:r w:rsidRPr="00125F7C">
              <w:rPr>
                <w:rFonts w:asciiTheme="majorHAnsi" w:eastAsia="Calibri" w:hAnsiTheme="majorHAnsi" w:cstheme="majorHAnsi"/>
                <w:b/>
                <w:bCs/>
                <w:sz w:val="24"/>
                <w:szCs w:val="24"/>
              </w:rPr>
              <w:tab/>
              <w:t>Despesas realizadas em data anterior ao início da vigência do Termo de Compromisso Cultural;</w:t>
            </w:r>
          </w:p>
          <w:p w14:paraId="61E8913E" w14:textId="77777777" w:rsidR="003979ED" w:rsidRPr="00125F7C" w:rsidRDefault="003979ED" w:rsidP="003979ED">
            <w:pPr>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w:t>
            </w:r>
            <w:r w:rsidRPr="00125F7C">
              <w:rPr>
                <w:rFonts w:asciiTheme="majorHAnsi" w:eastAsia="Calibri" w:hAnsiTheme="majorHAnsi" w:cstheme="majorHAnsi"/>
                <w:b/>
                <w:bCs/>
                <w:sz w:val="24"/>
                <w:szCs w:val="24"/>
              </w:rPr>
              <w:tab/>
              <w:t>Pagamentos realizados em data posterior à vigência da parceria, salvo quando o fato gerador da despesa tiver ocorrido durante sua vigência;</w:t>
            </w:r>
          </w:p>
          <w:p w14:paraId="3218DCFA" w14:textId="77777777" w:rsidR="003979ED" w:rsidRPr="00125F7C" w:rsidRDefault="003979ED" w:rsidP="003979ED">
            <w:pPr>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w:t>
            </w:r>
            <w:r w:rsidRPr="00125F7C">
              <w:rPr>
                <w:rFonts w:asciiTheme="majorHAnsi" w:eastAsia="Calibri" w:hAnsiTheme="majorHAnsi" w:cstheme="majorHAnsi"/>
                <w:b/>
                <w:bCs/>
                <w:sz w:val="24"/>
                <w:szCs w:val="24"/>
              </w:rPr>
              <w:tab/>
              <w:t>Despesas com publicidade que não estejam diretamente vinculadas ao objeto da parceria, que não possuam caráter educativo, informativo ou de orientação social, ou que incluam nomes, símbolos ou imagens que caracterizem promoção pessoal; e</w:t>
            </w:r>
          </w:p>
          <w:p w14:paraId="71B78103" w14:textId="7EE23A68" w:rsidR="003979ED" w:rsidRPr="00125F7C" w:rsidRDefault="003979ED" w:rsidP="003979ED">
            <w:pPr>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w:t>
            </w:r>
            <w:r w:rsidRPr="00125F7C">
              <w:rPr>
                <w:rFonts w:asciiTheme="majorHAnsi" w:eastAsia="Calibri" w:hAnsiTheme="majorHAnsi" w:cstheme="majorHAnsi"/>
                <w:b/>
                <w:bCs/>
                <w:sz w:val="24"/>
                <w:szCs w:val="24"/>
              </w:rPr>
              <w:tab/>
              <w:t>Despesas que, de qualquer forma, desvirtuem a natureza sem fins lucrativos da entidade cultural.</w:t>
            </w:r>
          </w:p>
        </w:tc>
      </w:tr>
    </w:tbl>
    <w:p w14:paraId="7B80A604" w14:textId="77777777" w:rsidR="003979ED" w:rsidRPr="00125F7C" w:rsidRDefault="003979ED" w:rsidP="003979E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MEDIDAS DE ACESSIBILIDADE</w:t>
      </w:r>
    </w:p>
    <w:p w14:paraId="0CB57836" w14:textId="116DF0CD" w:rsidR="003979ED" w:rsidRPr="00125F7C" w:rsidRDefault="003979ED" w:rsidP="003979E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O projeto DEVERÁ prever medidas de acessibilidade arquitetônica, comunicacional e atitudinal compatíveis com as características dos produtos resultantes do objeto, de acordo com a Instrução Normativa MinC nº 10, de 28 de dezembro de 2023, de modo a contemplar:</w:t>
      </w:r>
    </w:p>
    <w:p w14:paraId="5DFBF794" w14:textId="77777777" w:rsidR="003979ED" w:rsidRPr="00125F7C" w:rsidRDefault="003979ED" w:rsidP="003979E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I – Medidas de acessibilidade arquitetônica:</w:t>
      </w:r>
    </w:p>
    <w:p w14:paraId="2655D929" w14:textId="77777777" w:rsidR="003979ED" w:rsidRPr="00125F7C" w:rsidRDefault="003979ED" w:rsidP="003979E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recursos de acessibilidade destinados a permitir o acesso de pessoas com deficiência, com mobilidade reduzida ou idosas aos locais onde se realizam as atividades culturais e aos espaços acessórios, como banheiros, áreas de alimentação, circulação, palcos e camarins; criação de vagas reservadas em estacionamentos; e previsão de filas preferenciais devidamente identificadas.</w:t>
      </w:r>
    </w:p>
    <w:p w14:paraId="4678BF0E" w14:textId="77777777" w:rsidR="003979ED" w:rsidRPr="00125F7C" w:rsidRDefault="003979ED" w:rsidP="003979E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II – Medidas de acessibilidade comunicacional:</w:t>
      </w:r>
    </w:p>
    <w:p w14:paraId="214648AA" w14:textId="77777777" w:rsidR="003979ED" w:rsidRPr="00125F7C" w:rsidRDefault="003979ED" w:rsidP="003979E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 xml:space="preserve">recursos de acessibilidade voltados a permitir o acesso de pessoas com deficiência intelectual, auditiva ou visual ao conteúdo dos produtos culturais gerados pelo projeto, pela </w:t>
      </w:r>
      <w:r w:rsidRPr="00125F7C">
        <w:rPr>
          <w:rFonts w:asciiTheme="majorHAnsi" w:eastAsia="Calibri" w:hAnsiTheme="majorHAnsi" w:cstheme="majorHAnsi"/>
          <w:b/>
          <w:bCs/>
          <w:sz w:val="24"/>
          <w:szCs w:val="24"/>
        </w:rPr>
        <w:lastRenderedPageBreak/>
        <w:t>iniciativa ou pelo espaço, incluindo a reserva de espaços para pessoas surdas, preferencialmente em frente ao palco onde se posicionam os intérpretes de Libras; e</w:t>
      </w:r>
    </w:p>
    <w:p w14:paraId="205E6DAA" w14:textId="77777777" w:rsidR="003979ED" w:rsidRPr="00125F7C" w:rsidRDefault="003979ED" w:rsidP="003979E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III – Medidas de acessibilidade atitudinal:</w:t>
      </w:r>
    </w:p>
    <w:p w14:paraId="550FCE50" w14:textId="61A1C64F" w:rsidR="003979ED" w:rsidRPr="00125F7C" w:rsidRDefault="003979ED" w:rsidP="003979E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contratação de profissionais sensibilizados e capacitados para o atendimento de visitantes e usuários com diferentes deficiências, bem como para o desenvolvimento de projetos culturais acessíveis desde a sua concepção, contemplando a participação de consultores e colaboradores com deficiência e a representatividade nas equipes dos espaços culturais e nas temáticas das exposições, dos espetáculos e das ofertas culturais em geral.</w:t>
      </w:r>
    </w:p>
    <w:p w14:paraId="341310CB" w14:textId="77777777" w:rsidR="003979ED" w:rsidRPr="00125F7C" w:rsidRDefault="003979ED" w:rsidP="003979E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São considerados recursos de acessibilidade:</w:t>
      </w:r>
    </w:p>
    <w:p w14:paraId="5A7805B3" w14:textId="40A7B2AE" w:rsidR="003979ED" w:rsidRPr="00125F7C" w:rsidRDefault="003979ED" w:rsidP="003979E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 xml:space="preserve">I – </w:t>
      </w:r>
      <w:r w:rsidR="00BB001D" w:rsidRPr="00125F7C">
        <w:rPr>
          <w:rFonts w:asciiTheme="majorHAnsi" w:eastAsia="Calibri" w:hAnsiTheme="majorHAnsi" w:cstheme="majorHAnsi"/>
          <w:b/>
          <w:bCs/>
          <w:sz w:val="24"/>
          <w:szCs w:val="24"/>
        </w:rPr>
        <w:t>Acessibilidade</w:t>
      </w:r>
      <w:r w:rsidRPr="00125F7C">
        <w:rPr>
          <w:rFonts w:asciiTheme="majorHAnsi" w:eastAsia="Calibri" w:hAnsiTheme="majorHAnsi" w:cstheme="majorHAnsi"/>
          <w:b/>
          <w:bCs/>
          <w:sz w:val="24"/>
          <w:szCs w:val="24"/>
        </w:rPr>
        <w:t xml:space="preserve"> arquitetônica:</w:t>
      </w:r>
    </w:p>
    <w:tbl>
      <w:tblPr>
        <w:tblStyle w:val="Tabelacomgrade"/>
        <w:tblW w:w="0" w:type="auto"/>
        <w:tblLook w:val="04A0" w:firstRow="1" w:lastRow="0" w:firstColumn="1" w:lastColumn="0" w:noHBand="0" w:noVBand="1"/>
      </w:tblPr>
      <w:tblGrid>
        <w:gridCol w:w="9019"/>
      </w:tblGrid>
      <w:tr w:rsidR="003979ED" w:rsidRPr="00125F7C" w14:paraId="0B77CC35" w14:textId="77777777" w:rsidTr="003979ED">
        <w:tc>
          <w:tcPr>
            <w:tcW w:w="9019" w:type="dxa"/>
          </w:tcPr>
          <w:p w14:paraId="37351BC9" w14:textId="53CF52C6" w:rsidR="003979ED" w:rsidRPr="00125F7C" w:rsidRDefault="003979ED" w:rsidP="003979E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a) rotas acessíveis, com espaço de manobra para cadeira de rodas, inclusive em palcos e camarins;</w:t>
            </w:r>
          </w:p>
        </w:tc>
      </w:tr>
      <w:tr w:rsidR="003979ED" w:rsidRPr="00125F7C" w14:paraId="2A85E245" w14:textId="77777777" w:rsidTr="003979ED">
        <w:tc>
          <w:tcPr>
            <w:tcW w:w="9019" w:type="dxa"/>
          </w:tcPr>
          <w:p w14:paraId="0DE1CD19" w14:textId="20C8D023" w:rsidR="003979ED" w:rsidRPr="00125F7C" w:rsidRDefault="003979ED" w:rsidP="003979ED">
            <w:pPr>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 xml:space="preserve">b) piso </w:t>
            </w:r>
            <w:r w:rsidR="00BB001D" w:rsidRPr="00125F7C">
              <w:rPr>
                <w:rFonts w:asciiTheme="majorHAnsi" w:eastAsia="Calibri" w:hAnsiTheme="majorHAnsi" w:cstheme="majorHAnsi"/>
                <w:b/>
                <w:bCs/>
                <w:sz w:val="24"/>
                <w:szCs w:val="24"/>
              </w:rPr>
              <w:t>tátil; c</w:t>
            </w:r>
            <w:r w:rsidRPr="00125F7C">
              <w:rPr>
                <w:rFonts w:asciiTheme="majorHAnsi" w:eastAsia="Calibri" w:hAnsiTheme="majorHAnsi" w:cstheme="majorHAnsi"/>
                <w:b/>
                <w:bCs/>
                <w:sz w:val="24"/>
                <w:szCs w:val="24"/>
              </w:rPr>
              <w:t xml:space="preserve">) </w:t>
            </w:r>
            <w:proofErr w:type="gramStart"/>
            <w:r w:rsidR="00BB001D" w:rsidRPr="00125F7C">
              <w:rPr>
                <w:rFonts w:asciiTheme="majorHAnsi" w:eastAsia="Calibri" w:hAnsiTheme="majorHAnsi" w:cstheme="majorHAnsi"/>
                <w:b/>
                <w:bCs/>
                <w:sz w:val="24"/>
                <w:szCs w:val="24"/>
              </w:rPr>
              <w:t xml:space="preserve">rampas;  </w:t>
            </w:r>
            <w:r w:rsidRPr="00125F7C">
              <w:rPr>
                <w:rFonts w:asciiTheme="majorHAnsi" w:eastAsia="Calibri" w:hAnsiTheme="majorHAnsi" w:cstheme="majorHAnsi"/>
                <w:b/>
                <w:bCs/>
                <w:sz w:val="24"/>
                <w:szCs w:val="24"/>
              </w:rPr>
              <w:t xml:space="preserve"> </w:t>
            </w:r>
            <w:proofErr w:type="gramEnd"/>
          </w:p>
        </w:tc>
      </w:tr>
      <w:tr w:rsidR="003979ED" w:rsidRPr="00125F7C" w14:paraId="3878C8B6" w14:textId="77777777" w:rsidTr="003979ED">
        <w:tc>
          <w:tcPr>
            <w:tcW w:w="9019" w:type="dxa"/>
          </w:tcPr>
          <w:p w14:paraId="6D462EA8" w14:textId="5F762DFE" w:rsidR="003979ED" w:rsidRPr="00125F7C" w:rsidRDefault="003979ED" w:rsidP="003979E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d) elevadores adequados para pessoas com deficiência;</w:t>
            </w:r>
          </w:p>
        </w:tc>
      </w:tr>
      <w:tr w:rsidR="003979ED" w:rsidRPr="00125F7C" w14:paraId="24EAB590" w14:textId="77777777" w:rsidTr="003979ED">
        <w:tc>
          <w:tcPr>
            <w:tcW w:w="9019" w:type="dxa"/>
          </w:tcPr>
          <w:p w14:paraId="0CB8B454" w14:textId="4B8C4EC8" w:rsidR="003979ED" w:rsidRPr="00125F7C" w:rsidRDefault="003979ED" w:rsidP="003979E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e) corrimãos e guarda-</w:t>
            </w:r>
            <w:r w:rsidR="00BB001D" w:rsidRPr="00125F7C">
              <w:rPr>
                <w:rFonts w:asciiTheme="majorHAnsi" w:eastAsia="Calibri" w:hAnsiTheme="majorHAnsi" w:cstheme="majorHAnsi"/>
                <w:b/>
                <w:bCs/>
                <w:sz w:val="24"/>
                <w:szCs w:val="24"/>
              </w:rPr>
              <w:t>corpos; f</w:t>
            </w:r>
            <w:r w:rsidRPr="00125F7C">
              <w:rPr>
                <w:rFonts w:asciiTheme="majorHAnsi" w:eastAsia="Calibri" w:hAnsiTheme="majorHAnsi" w:cstheme="majorHAnsi"/>
                <w:b/>
                <w:bCs/>
                <w:sz w:val="24"/>
                <w:szCs w:val="24"/>
              </w:rPr>
              <w:t>) banheiros femininos e masculinos adaptados para pessoas com deficiência.</w:t>
            </w:r>
          </w:p>
        </w:tc>
      </w:tr>
      <w:tr w:rsidR="003979ED" w:rsidRPr="00125F7C" w14:paraId="5CD57642" w14:textId="77777777" w:rsidTr="003979ED">
        <w:tc>
          <w:tcPr>
            <w:tcW w:w="9019" w:type="dxa"/>
          </w:tcPr>
          <w:p w14:paraId="5B440DE2" w14:textId="533C1ACB" w:rsidR="003979ED" w:rsidRPr="00125F7C" w:rsidRDefault="003979ED" w:rsidP="003979E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g) vagas de estacionamento reservadas para pessoas com deficiência;</w:t>
            </w:r>
          </w:p>
        </w:tc>
      </w:tr>
      <w:tr w:rsidR="003979ED" w:rsidRPr="00125F7C" w14:paraId="5C228555" w14:textId="77777777" w:rsidTr="003979ED">
        <w:tc>
          <w:tcPr>
            <w:tcW w:w="9019" w:type="dxa"/>
          </w:tcPr>
          <w:p w14:paraId="0426B60B" w14:textId="21A56610" w:rsidR="003979ED" w:rsidRPr="00125F7C" w:rsidRDefault="00301211" w:rsidP="00301211">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h) assentos para pessoas obesas, pessoas com mobilidade reduzida, pessoas com deficiência e pessoas idosas;</w:t>
            </w:r>
          </w:p>
        </w:tc>
      </w:tr>
      <w:tr w:rsidR="00301211" w:rsidRPr="00125F7C" w14:paraId="39D3472E" w14:textId="77777777" w:rsidTr="003979ED">
        <w:tc>
          <w:tcPr>
            <w:tcW w:w="9019" w:type="dxa"/>
          </w:tcPr>
          <w:p w14:paraId="1F91DCE0" w14:textId="0E4E7307" w:rsidR="00301211" w:rsidRPr="00125F7C" w:rsidRDefault="00301211" w:rsidP="00301211">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 iluminação adequada;</w:t>
            </w:r>
          </w:p>
        </w:tc>
      </w:tr>
      <w:tr w:rsidR="00301211" w:rsidRPr="00125F7C" w14:paraId="47FADC5B" w14:textId="77777777" w:rsidTr="003979ED">
        <w:tc>
          <w:tcPr>
            <w:tcW w:w="9019" w:type="dxa"/>
          </w:tcPr>
          <w:p w14:paraId="3A541D75" w14:textId="729F9D6B" w:rsidR="00301211" w:rsidRPr="00125F7C" w:rsidRDefault="00301211" w:rsidP="00301211">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j) demais recursos que permitam o acesso de pessoas com mobilidade reduzida, pessoas idosas e pessoas com deficiência.</w:t>
            </w:r>
          </w:p>
        </w:tc>
      </w:tr>
    </w:tbl>
    <w:p w14:paraId="626F970D" w14:textId="77777777" w:rsidR="003979ED" w:rsidRPr="00125F7C" w:rsidRDefault="003979ED" w:rsidP="003979E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 xml:space="preserve">II – </w:t>
      </w:r>
      <w:proofErr w:type="gramStart"/>
      <w:r w:rsidRPr="00125F7C">
        <w:rPr>
          <w:rFonts w:asciiTheme="majorHAnsi" w:eastAsia="Calibri" w:hAnsiTheme="majorHAnsi" w:cstheme="majorHAnsi"/>
          <w:b/>
          <w:bCs/>
          <w:sz w:val="24"/>
          <w:szCs w:val="24"/>
        </w:rPr>
        <w:t>acessibilidade</w:t>
      </w:r>
      <w:proofErr w:type="gramEnd"/>
      <w:r w:rsidRPr="00125F7C">
        <w:rPr>
          <w:rFonts w:asciiTheme="majorHAnsi" w:eastAsia="Calibri" w:hAnsiTheme="majorHAnsi" w:cstheme="majorHAnsi"/>
          <w:b/>
          <w:bCs/>
          <w:sz w:val="24"/>
          <w:szCs w:val="24"/>
        </w:rPr>
        <w:t xml:space="preserve"> comunicacional:</w:t>
      </w:r>
    </w:p>
    <w:tbl>
      <w:tblPr>
        <w:tblStyle w:val="Tabelacomgrade"/>
        <w:tblW w:w="0" w:type="auto"/>
        <w:tblLook w:val="04A0" w:firstRow="1" w:lastRow="0" w:firstColumn="1" w:lastColumn="0" w:noHBand="0" w:noVBand="1"/>
      </w:tblPr>
      <w:tblGrid>
        <w:gridCol w:w="9019"/>
      </w:tblGrid>
      <w:tr w:rsidR="00301211" w:rsidRPr="00125F7C" w14:paraId="28792E6B" w14:textId="77777777" w:rsidTr="00301211">
        <w:tc>
          <w:tcPr>
            <w:tcW w:w="9019" w:type="dxa"/>
          </w:tcPr>
          <w:p w14:paraId="3B578AEB" w14:textId="0CECBFF5" w:rsidR="00301211" w:rsidRPr="00125F7C" w:rsidRDefault="00301211" w:rsidP="00301211">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a) Língua Brasileira de Sinais (Libras</w:t>
            </w:r>
            <w:proofErr w:type="gramStart"/>
            <w:r w:rsidRPr="00125F7C">
              <w:rPr>
                <w:rFonts w:asciiTheme="majorHAnsi" w:eastAsia="Calibri" w:hAnsiTheme="majorHAnsi" w:cstheme="majorHAnsi"/>
                <w:b/>
                <w:bCs/>
                <w:sz w:val="24"/>
                <w:szCs w:val="24"/>
              </w:rPr>
              <w:t xml:space="preserve">);   </w:t>
            </w:r>
            <w:proofErr w:type="gramEnd"/>
            <w:r w:rsidRPr="00125F7C">
              <w:rPr>
                <w:rFonts w:asciiTheme="majorHAnsi" w:eastAsia="Calibri" w:hAnsiTheme="majorHAnsi" w:cstheme="majorHAnsi"/>
                <w:b/>
                <w:bCs/>
                <w:sz w:val="24"/>
                <w:szCs w:val="24"/>
              </w:rPr>
              <w:t xml:space="preserve">     b) sistema Braille;</w:t>
            </w:r>
          </w:p>
        </w:tc>
      </w:tr>
      <w:tr w:rsidR="00301211" w:rsidRPr="00125F7C" w14:paraId="497C2745" w14:textId="77777777" w:rsidTr="00301211">
        <w:tc>
          <w:tcPr>
            <w:tcW w:w="9019" w:type="dxa"/>
          </w:tcPr>
          <w:p w14:paraId="4BF67891" w14:textId="718CC6BC" w:rsidR="00301211" w:rsidRPr="00125F7C" w:rsidRDefault="00301211" w:rsidP="00301211">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 xml:space="preserve">c) sistema de sinalização ou comunicação </w:t>
            </w:r>
            <w:proofErr w:type="gramStart"/>
            <w:r w:rsidRPr="00125F7C">
              <w:rPr>
                <w:rFonts w:asciiTheme="majorHAnsi" w:eastAsia="Calibri" w:hAnsiTheme="majorHAnsi" w:cstheme="majorHAnsi"/>
                <w:b/>
                <w:bCs/>
                <w:sz w:val="24"/>
                <w:szCs w:val="24"/>
              </w:rPr>
              <w:t xml:space="preserve">tátil;   </w:t>
            </w:r>
            <w:proofErr w:type="gramEnd"/>
            <w:r w:rsidRPr="00125F7C">
              <w:rPr>
                <w:rFonts w:asciiTheme="majorHAnsi" w:eastAsia="Calibri" w:hAnsiTheme="majorHAnsi" w:cstheme="majorHAnsi"/>
                <w:b/>
                <w:bCs/>
                <w:sz w:val="24"/>
                <w:szCs w:val="24"/>
              </w:rPr>
              <w:t xml:space="preserve"> d) audiodescrição;</w:t>
            </w:r>
          </w:p>
        </w:tc>
      </w:tr>
      <w:tr w:rsidR="00301211" w:rsidRPr="00125F7C" w14:paraId="586C002B" w14:textId="77777777" w:rsidTr="00301211">
        <w:tc>
          <w:tcPr>
            <w:tcW w:w="9019" w:type="dxa"/>
          </w:tcPr>
          <w:p w14:paraId="3AFB5EAE" w14:textId="0788247F" w:rsidR="00301211" w:rsidRPr="00125F7C" w:rsidRDefault="00301211" w:rsidP="00301211">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 xml:space="preserve">e) legendas para surdos e </w:t>
            </w:r>
            <w:proofErr w:type="gramStart"/>
            <w:r w:rsidRPr="00125F7C">
              <w:rPr>
                <w:rFonts w:asciiTheme="majorHAnsi" w:eastAsia="Calibri" w:hAnsiTheme="majorHAnsi" w:cstheme="majorHAnsi"/>
                <w:b/>
                <w:bCs/>
                <w:sz w:val="24"/>
                <w:szCs w:val="24"/>
              </w:rPr>
              <w:t xml:space="preserve">ensurdecidos;   </w:t>
            </w:r>
            <w:proofErr w:type="gramEnd"/>
            <w:r w:rsidRPr="00125F7C">
              <w:rPr>
                <w:rFonts w:asciiTheme="majorHAnsi" w:eastAsia="Calibri" w:hAnsiTheme="majorHAnsi" w:cstheme="majorHAnsi"/>
                <w:b/>
                <w:bCs/>
                <w:sz w:val="24"/>
                <w:szCs w:val="24"/>
              </w:rPr>
              <w:t xml:space="preserve">   f) linguagem simples;</w:t>
            </w:r>
          </w:p>
        </w:tc>
      </w:tr>
      <w:tr w:rsidR="00301211" w:rsidRPr="00125F7C" w14:paraId="7722DEA1" w14:textId="77777777" w:rsidTr="00301211">
        <w:tc>
          <w:tcPr>
            <w:tcW w:w="9019" w:type="dxa"/>
          </w:tcPr>
          <w:p w14:paraId="424F4BFC" w14:textId="40B104FF" w:rsidR="00301211" w:rsidRPr="00125F7C" w:rsidRDefault="00301211" w:rsidP="00301211">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g) textos adaptados para softwares de leitura de tela; e</w:t>
            </w:r>
          </w:p>
        </w:tc>
      </w:tr>
      <w:tr w:rsidR="00301211" w:rsidRPr="00125F7C" w14:paraId="66061652" w14:textId="77777777" w:rsidTr="00301211">
        <w:trPr>
          <w:trHeight w:val="730"/>
        </w:trPr>
        <w:tc>
          <w:tcPr>
            <w:tcW w:w="9019" w:type="dxa"/>
          </w:tcPr>
          <w:p w14:paraId="0FC3CFC3" w14:textId="62197749" w:rsidR="00301211" w:rsidRPr="00125F7C" w:rsidRDefault="00301211" w:rsidP="00301211">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h) demais recursos que permitam uma comunicação acessível para pessoas com deficiência.</w:t>
            </w:r>
          </w:p>
        </w:tc>
      </w:tr>
    </w:tbl>
    <w:p w14:paraId="0160DE74" w14:textId="77777777" w:rsidR="003979ED" w:rsidRPr="00125F7C" w:rsidRDefault="003979ED" w:rsidP="003979E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III – acessibilidade atitudinal:</w:t>
      </w:r>
    </w:p>
    <w:tbl>
      <w:tblPr>
        <w:tblStyle w:val="Tabelacomgrade"/>
        <w:tblW w:w="0" w:type="auto"/>
        <w:tblLook w:val="04A0" w:firstRow="1" w:lastRow="0" w:firstColumn="1" w:lastColumn="0" w:noHBand="0" w:noVBand="1"/>
      </w:tblPr>
      <w:tblGrid>
        <w:gridCol w:w="9019"/>
      </w:tblGrid>
      <w:tr w:rsidR="00301211" w:rsidRPr="00125F7C" w14:paraId="45FE259A" w14:textId="77777777" w:rsidTr="00301211">
        <w:tc>
          <w:tcPr>
            <w:tcW w:w="9019" w:type="dxa"/>
          </w:tcPr>
          <w:p w14:paraId="59CA6E81" w14:textId="298CA955" w:rsidR="00301211" w:rsidRPr="00125F7C" w:rsidRDefault="00301211" w:rsidP="00301211">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lastRenderedPageBreak/>
              <w:t>a) capacitação das equipes atuantes nos projetos culturais;</w:t>
            </w:r>
          </w:p>
        </w:tc>
      </w:tr>
      <w:tr w:rsidR="00301211" w:rsidRPr="00125F7C" w14:paraId="7D1138E3" w14:textId="77777777" w:rsidTr="00301211">
        <w:tc>
          <w:tcPr>
            <w:tcW w:w="9019" w:type="dxa"/>
          </w:tcPr>
          <w:p w14:paraId="41F55D83" w14:textId="1448FCFF" w:rsidR="00301211" w:rsidRPr="00125F7C" w:rsidRDefault="00301211" w:rsidP="00301211">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b) contratação de profissionais com deficiência e de profissionais especializados em acessibilidade cultural;</w:t>
            </w:r>
          </w:p>
        </w:tc>
      </w:tr>
      <w:tr w:rsidR="00301211" w:rsidRPr="00125F7C" w14:paraId="259ECA15" w14:textId="77777777" w:rsidTr="00301211">
        <w:tc>
          <w:tcPr>
            <w:tcW w:w="9019" w:type="dxa"/>
          </w:tcPr>
          <w:p w14:paraId="18C0558D" w14:textId="4F1E7151" w:rsidR="00301211" w:rsidRPr="00125F7C" w:rsidRDefault="00301211" w:rsidP="00301211">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c) formação e sensibilização de agentes culturais, do público e de todos os envolvidos na cadeia produtiva cultural; e</w:t>
            </w:r>
          </w:p>
        </w:tc>
      </w:tr>
      <w:tr w:rsidR="00301211" w:rsidRPr="00125F7C" w14:paraId="45F3DFAD" w14:textId="77777777" w:rsidTr="00301211">
        <w:tc>
          <w:tcPr>
            <w:tcW w:w="9019" w:type="dxa"/>
          </w:tcPr>
          <w:p w14:paraId="57BB4285" w14:textId="5DEE107B" w:rsidR="00301211" w:rsidRPr="00125F7C" w:rsidRDefault="00301211" w:rsidP="00301211">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d) outras medidas que visem à eliminação de atitudes capacitistas.</w:t>
            </w:r>
          </w:p>
        </w:tc>
      </w:tr>
    </w:tbl>
    <w:p w14:paraId="5CCB79F3" w14:textId="77777777" w:rsidR="00301211" w:rsidRPr="00125F7C" w:rsidRDefault="00301211" w:rsidP="003979E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Theme="majorHAnsi" w:eastAsia="Calibri" w:hAnsiTheme="majorHAnsi" w:cstheme="majorHAnsi"/>
          <w:b/>
          <w:bCs/>
          <w:sz w:val="24"/>
          <w:szCs w:val="24"/>
        </w:rPr>
      </w:pPr>
    </w:p>
    <w:p w14:paraId="274EB2A7" w14:textId="77777777" w:rsidR="003979ED" w:rsidRPr="00125F7C" w:rsidRDefault="003979ED" w:rsidP="003979E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O projeto oferecerá medidas de acessibilidade compatíveis com as características do objeto e preverá ações que contemplem e incentivem o protagonismo de agentes culturais com deficiência, nos termos do § 5º do art. 9º do Decreto nº 11.740, de 2023.</w:t>
      </w:r>
    </w:p>
    <w:p w14:paraId="11287FA5" w14:textId="77777777" w:rsidR="003979ED" w:rsidRPr="00125F7C" w:rsidRDefault="003979ED" w:rsidP="003979E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Os recursos a serem utilizados em medidas de acessibilidade estarão previstos nos custos do projeto, desde a sua concepção.</w:t>
      </w:r>
    </w:p>
    <w:p w14:paraId="59B5A1A6" w14:textId="77777777" w:rsidR="003979ED" w:rsidRPr="00125F7C" w:rsidRDefault="003979ED" w:rsidP="003979E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Os materiais de divulgação dos produtos culturais resultantes do projeto serão disponibilizados em formatos acessíveis a pessoas com deficiência, conterão informações sobre os recursos de acessibilidade disponibilizados e os símbolos universais que indiquem, de forma expressa e visível, a acessibilidade disponível.</w:t>
      </w:r>
    </w:p>
    <w:p w14:paraId="6E3DE7DF" w14:textId="28074CCD" w:rsidR="003979ED" w:rsidRPr="00125F7C" w:rsidRDefault="003979ED" w:rsidP="003979E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Atenção! Importante observar as regras mencionadas nos itens 7.7 a 7.12 do edital, referentes à estimativa de custos do plano de trabalho.</w:t>
      </w:r>
    </w:p>
    <w:p w14:paraId="784A211F" w14:textId="77777777" w:rsidR="003979ED" w:rsidRPr="00125F7C" w:rsidRDefault="003979ED" w:rsidP="003979E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Theme="majorHAnsi" w:eastAsia="Calibri" w:hAnsiTheme="majorHAnsi" w:cstheme="majorHAnsi"/>
          <w:b/>
          <w:bCs/>
          <w:sz w:val="24"/>
          <w:szCs w:val="24"/>
        </w:rPr>
      </w:pPr>
    </w:p>
    <w:tbl>
      <w:tblPr>
        <w:tblStyle w:val="Tabelacomgrade"/>
        <w:tblW w:w="0" w:type="auto"/>
        <w:tblInd w:w="-147" w:type="dxa"/>
        <w:tblLook w:val="04A0" w:firstRow="1" w:lastRow="0" w:firstColumn="1" w:lastColumn="0" w:noHBand="0" w:noVBand="1"/>
      </w:tblPr>
      <w:tblGrid>
        <w:gridCol w:w="9166"/>
      </w:tblGrid>
      <w:tr w:rsidR="00301211" w:rsidRPr="00125F7C" w14:paraId="601F3486" w14:textId="77777777" w:rsidTr="00301211">
        <w:tc>
          <w:tcPr>
            <w:tcW w:w="9166" w:type="dxa"/>
          </w:tcPr>
          <w:p w14:paraId="282CF77D" w14:textId="77777777" w:rsidR="00301211" w:rsidRPr="00125F7C" w:rsidRDefault="00301211" w:rsidP="00301211">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line="276" w:lineRule="auto"/>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1.PROPOSTA DE TRABALHO</w:t>
            </w:r>
          </w:p>
        </w:tc>
      </w:tr>
      <w:tr w:rsidR="00301211" w:rsidRPr="00125F7C" w14:paraId="2AA4C395" w14:textId="77777777" w:rsidTr="00301211">
        <w:tc>
          <w:tcPr>
            <w:tcW w:w="9166" w:type="dxa"/>
          </w:tcPr>
          <w:p w14:paraId="282EE8C6" w14:textId="77777777" w:rsidR="00301211" w:rsidRPr="00125F7C" w:rsidRDefault="00301211" w:rsidP="00301211">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line="276" w:lineRule="auto"/>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 xml:space="preserve">Defina o objeto do Termo de Compromisso Cultural de forma concisa, indicando claramente </w:t>
            </w:r>
            <w:r w:rsidRPr="00125F7C">
              <w:rPr>
                <w:rFonts w:asciiTheme="majorHAnsi" w:eastAsia="Calibri" w:hAnsiTheme="majorHAnsi" w:cstheme="majorHAnsi"/>
                <w:b/>
                <w:bCs/>
                <w:sz w:val="24"/>
                <w:szCs w:val="24"/>
                <w:u w:val="single"/>
              </w:rPr>
              <w:t>O QUE</w:t>
            </w:r>
            <w:r w:rsidRPr="00125F7C">
              <w:rPr>
                <w:rFonts w:asciiTheme="majorHAnsi" w:eastAsia="Calibri" w:hAnsiTheme="majorHAnsi" w:cstheme="majorHAnsi"/>
                <w:b/>
                <w:bCs/>
                <w:sz w:val="24"/>
                <w:szCs w:val="24"/>
              </w:rPr>
              <w:t xml:space="preserve"> será realizado e </w:t>
            </w:r>
            <w:r w:rsidRPr="00125F7C">
              <w:rPr>
                <w:rFonts w:asciiTheme="majorHAnsi" w:eastAsia="Calibri" w:hAnsiTheme="majorHAnsi" w:cstheme="majorHAnsi"/>
                <w:b/>
                <w:bCs/>
                <w:sz w:val="24"/>
                <w:szCs w:val="24"/>
                <w:u w:val="single"/>
              </w:rPr>
              <w:t>ONDE</w:t>
            </w:r>
            <w:r w:rsidRPr="00125F7C">
              <w:rPr>
                <w:rFonts w:asciiTheme="majorHAnsi" w:eastAsia="Calibri" w:hAnsiTheme="majorHAnsi" w:cstheme="majorHAnsi"/>
                <w:b/>
                <w:bCs/>
                <w:sz w:val="24"/>
                <w:szCs w:val="24"/>
              </w:rPr>
              <w:t xml:space="preserve"> será executado.</w:t>
            </w:r>
          </w:p>
        </w:tc>
      </w:tr>
      <w:tr w:rsidR="00301211" w:rsidRPr="00125F7C" w14:paraId="00FB8CE0" w14:textId="77777777" w:rsidTr="00301211">
        <w:tc>
          <w:tcPr>
            <w:tcW w:w="9166" w:type="dxa"/>
          </w:tcPr>
          <w:p w14:paraId="0DEFE1D4" w14:textId="77777777" w:rsidR="00301211" w:rsidRPr="00125F7C" w:rsidRDefault="00301211" w:rsidP="00301211">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line="276" w:lineRule="auto"/>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Orientação:</w:t>
            </w:r>
          </w:p>
          <w:p w14:paraId="46B74C6B" w14:textId="77777777" w:rsidR="00301211" w:rsidRPr="00125F7C" w:rsidRDefault="00301211" w:rsidP="00301211">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line="276" w:lineRule="auto"/>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Não inserir quantidades nem detalhamentos do projeto que possam prejudicar o cumprimento do objeto durante a realização das ações propostas.</w:t>
            </w:r>
          </w:p>
        </w:tc>
      </w:tr>
      <w:tr w:rsidR="00301211" w:rsidRPr="00125F7C" w14:paraId="499D951C" w14:textId="77777777" w:rsidTr="00301211">
        <w:tc>
          <w:tcPr>
            <w:tcW w:w="9166" w:type="dxa"/>
          </w:tcPr>
          <w:p w14:paraId="4D582559" w14:textId="77777777" w:rsidR="00301211" w:rsidRPr="00125F7C" w:rsidRDefault="00301211" w:rsidP="00301211">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line="276" w:lineRule="auto"/>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1.2 Indique o público-alvo que será beneficiado com a realização do projeto e com o objeto proposto.</w:t>
            </w:r>
          </w:p>
        </w:tc>
      </w:tr>
      <w:tr w:rsidR="00301211" w:rsidRPr="00125F7C" w14:paraId="45D8C83D" w14:textId="77777777" w:rsidTr="00301211">
        <w:tc>
          <w:tcPr>
            <w:tcW w:w="9166" w:type="dxa"/>
          </w:tcPr>
          <w:p w14:paraId="3D6E26F1" w14:textId="77777777" w:rsidR="00301211" w:rsidRPr="00125F7C" w:rsidRDefault="00301211" w:rsidP="00301211">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line="276" w:lineRule="auto"/>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1.3 Indique os resultados esperados após a realização do projeto, considerando os desdobramentos e os resultados das metas.</w:t>
            </w:r>
          </w:p>
        </w:tc>
      </w:tr>
    </w:tbl>
    <w:p w14:paraId="5C374E26" w14:textId="05DF397D" w:rsidR="003979ED" w:rsidRPr="00125F7C" w:rsidRDefault="003979ED" w:rsidP="003979E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Theme="majorHAnsi" w:eastAsia="Calibri" w:hAnsiTheme="majorHAnsi" w:cstheme="majorHAnsi"/>
          <w:b/>
          <w:bCs/>
          <w:sz w:val="24"/>
          <w:szCs w:val="24"/>
        </w:rPr>
      </w:pPr>
    </w:p>
    <w:tbl>
      <w:tblPr>
        <w:tblStyle w:val="Tabelacomgrade"/>
        <w:tblW w:w="0" w:type="auto"/>
        <w:tblInd w:w="-147" w:type="dxa"/>
        <w:tblLook w:val="04A0" w:firstRow="1" w:lastRow="0" w:firstColumn="1" w:lastColumn="0" w:noHBand="0" w:noVBand="1"/>
      </w:tblPr>
      <w:tblGrid>
        <w:gridCol w:w="9166"/>
      </w:tblGrid>
      <w:tr w:rsidR="00301211" w:rsidRPr="00125F7C" w14:paraId="4C71F53A" w14:textId="77777777" w:rsidTr="00301211">
        <w:tc>
          <w:tcPr>
            <w:tcW w:w="9166" w:type="dxa"/>
          </w:tcPr>
          <w:p w14:paraId="5F61F7F2" w14:textId="77777777" w:rsidR="00301211" w:rsidRPr="00125F7C" w:rsidRDefault="00301211" w:rsidP="009E50FE">
            <w:pPr>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lastRenderedPageBreak/>
              <w:t>2. MOTIVAÇÃO DO PROJETO</w:t>
            </w:r>
          </w:p>
        </w:tc>
      </w:tr>
      <w:tr w:rsidR="00301211" w:rsidRPr="00125F7C" w14:paraId="15C267DD" w14:textId="77777777" w:rsidTr="00301211">
        <w:tc>
          <w:tcPr>
            <w:tcW w:w="9166" w:type="dxa"/>
          </w:tcPr>
          <w:p w14:paraId="4AD984A4" w14:textId="77777777" w:rsidR="00301211" w:rsidRPr="00125F7C" w:rsidRDefault="00301211" w:rsidP="009E50FE">
            <w:pPr>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2.1 Defina os objetivos do projeto:</w:t>
            </w:r>
          </w:p>
        </w:tc>
      </w:tr>
      <w:tr w:rsidR="00301211" w:rsidRPr="00125F7C" w14:paraId="3EDB9B7C" w14:textId="77777777" w:rsidTr="00301211">
        <w:tc>
          <w:tcPr>
            <w:tcW w:w="9166" w:type="dxa"/>
          </w:tcPr>
          <w:p w14:paraId="5E174C6B" w14:textId="77777777" w:rsidR="00301211" w:rsidRPr="00125F7C" w:rsidRDefault="00301211" w:rsidP="009E50FE">
            <w:pPr>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Orientação: definir os objetivos respondendo às seguintes questões:</w:t>
            </w:r>
            <w:r w:rsidRPr="00125F7C">
              <w:rPr>
                <w:rFonts w:asciiTheme="majorHAnsi" w:eastAsia="Calibri" w:hAnsiTheme="majorHAnsi" w:cstheme="majorHAnsi"/>
                <w:b/>
                <w:bCs/>
                <w:sz w:val="24"/>
                <w:szCs w:val="24"/>
              </w:rPr>
              <w:br/>
              <w:t>a) O que se pretende alcançar com a realização do projeto?</w:t>
            </w:r>
            <w:r w:rsidRPr="00125F7C">
              <w:rPr>
                <w:rFonts w:asciiTheme="majorHAnsi" w:eastAsia="Calibri" w:hAnsiTheme="majorHAnsi" w:cstheme="majorHAnsi"/>
                <w:b/>
                <w:bCs/>
                <w:sz w:val="24"/>
                <w:szCs w:val="24"/>
              </w:rPr>
              <w:br/>
              <w:t>b) Quais objetivos do Ponto de Cultura e da Lei Cultura Viva nº 13.018, de 22/07/2014, serão atendidos com a realização do projeto?</w:t>
            </w:r>
          </w:p>
        </w:tc>
      </w:tr>
      <w:tr w:rsidR="00301211" w:rsidRPr="00125F7C" w14:paraId="3E203DCA" w14:textId="77777777" w:rsidTr="00301211">
        <w:tc>
          <w:tcPr>
            <w:tcW w:w="9166" w:type="dxa"/>
          </w:tcPr>
          <w:p w14:paraId="09E8AC22" w14:textId="77777777" w:rsidR="00301211" w:rsidRPr="00125F7C" w:rsidRDefault="00301211" w:rsidP="009E50FE">
            <w:pPr>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a) Defina o objetivo geral: (indicar 1 (um) único objetivo geral). Iniciar o objetivo geral com 1 verbo.</w:t>
            </w:r>
          </w:p>
        </w:tc>
      </w:tr>
      <w:tr w:rsidR="00301211" w:rsidRPr="00125F7C" w14:paraId="748508FA" w14:textId="77777777" w:rsidTr="00301211">
        <w:tc>
          <w:tcPr>
            <w:tcW w:w="9166" w:type="dxa"/>
          </w:tcPr>
          <w:p w14:paraId="75EF3304" w14:textId="77777777" w:rsidR="00301211" w:rsidRPr="00125F7C" w:rsidRDefault="00301211" w:rsidP="009E50FE">
            <w:pPr>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b) Defina os objetivos específicos: (listar, no máximo, 10 (dez) objetivos específicos). Iniciar cada objetivo específico com 1 (um) verbo na forma nominal infinitiva.</w:t>
            </w:r>
          </w:p>
        </w:tc>
      </w:tr>
    </w:tbl>
    <w:p w14:paraId="4934BFFB" w14:textId="77777777" w:rsidR="003979ED" w:rsidRPr="00125F7C" w:rsidRDefault="003979ED" w:rsidP="0037619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Theme="majorHAnsi" w:eastAsia="Calibri" w:hAnsiTheme="majorHAnsi" w:cstheme="majorHAnsi"/>
          <w:b/>
          <w:bCs/>
          <w:color w:val="EE0000"/>
          <w:sz w:val="24"/>
          <w:szCs w:val="24"/>
        </w:rPr>
      </w:pPr>
    </w:p>
    <w:tbl>
      <w:tblPr>
        <w:tblStyle w:val="Tabelacomgrade"/>
        <w:tblW w:w="0" w:type="auto"/>
        <w:tblInd w:w="-147" w:type="dxa"/>
        <w:tblLook w:val="04A0" w:firstRow="1" w:lastRow="0" w:firstColumn="1" w:lastColumn="0" w:noHBand="0" w:noVBand="1"/>
      </w:tblPr>
      <w:tblGrid>
        <w:gridCol w:w="9166"/>
      </w:tblGrid>
      <w:tr w:rsidR="00C67972" w:rsidRPr="00125F7C" w14:paraId="5B8668FE" w14:textId="77777777" w:rsidTr="003A0CA7">
        <w:tc>
          <w:tcPr>
            <w:tcW w:w="9166" w:type="dxa"/>
          </w:tcPr>
          <w:p w14:paraId="49910555" w14:textId="15208480" w:rsidR="00C67972" w:rsidRPr="00125F7C" w:rsidRDefault="00C67972" w:rsidP="00CE47E1">
            <w:pPr>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3.METAS DO PROJETO</w:t>
            </w:r>
          </w:p>
        </w:tc>
      </w:tr>
      <w:tr w:rsidR="00C67972" w:rsidRPr="00125F7C" w14:paraId="10C3BF8A" w14:textId="77777777" w:rsidTr="003A0CA7">
        <w:tc>
          <w:tcPr>
            <w:tcW w:w="9166" w:type="dxa"/>
          </w:tcPr>
          <w:p w14:paraId="79321104" w14:textId="5E7C631E" w:rsidR="00C67972" w:rsidRPr="00125F7C" w:rsidRDefault="00C67972" w:rsidP="00CE47E1">
            <w:pPr>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Descrição das metas (quantificadas e com algarismo/número) e serviços previstos:</w:t>
            </w:r>
          </w:p>
        </w:tc>
      </w:tr>
      <w:tr w:rsidR="00C67972" w:rsidRPr="00125F7C" w14:paraId="63313954" w14:textId="77777777" w:rsidTr="003A0CA7">
        <w:tc>
          <w:tcPr>
            <w:tcW w:w="9166" w:type="dxa"/>
          </w:tcPr>
          <w:p w14:paraId="279CD322" w14:textId="77777777" w:rsidR="00C67972" w:rsidRPr="00125F7C" w:rsidRDefault="00C67972" w:rsidP="00CE47E1">
            <w:pPr>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ATENÇÃO, ENTIDADE CULTURAL! Na elaboração do seu plano de trabalho, devem ser obrigatoriamente incluídas as seguintes metas:</w:t>
            </w:r>
          </w:p>
          <w:p w14:paraId="358F5B75" w14:textId="46614E85" w:rsidR="00C67972" w:rsidRPr="00125F7C" w:rsidRDefault="00C67972" w:rsidP="00CE47E1">
            <w:pPr>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A) META 1 – FORMAÇÃO E EDUCAÇÃO CULTURAL;</w:t>
            </w:r>
          </w:p>
          <w:p w14:paraId="68346C91" w14:textId="1E0E1B9C" w:rsidR="00C67972" w:rsidRPr="00125F7C" w:rsidRDefault="00C67972" w:rsidP="00CE47E1">
            <w:pPr>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B) META 2 – MOSTRA ARTÍSTICA/CULTURAL; E</w:t>
            </w:r>
          </w:p>
          <w:p w14:paraId="692C4A74" w14:textId="1E45FA9A" w:rsidR="00C67972" w:rsidRPr="00125F7C" w:rsidRDefault="00C67972" w:rsidP="00CE47E1">
            <w:pPr>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C) META 3 – REGISTRO E DIVULGAÇÃO.</w:t>
            </w:r>
          </w:p>
        </w:tc>
      </w:tr>
      <w:tr w:rsidR="006D74B7" w:rsidRPr="00125F7C" w14:paraId="02B3777E" w14:textId="77777777" w:rsidTr="003A0CA7">
        <w:tc>
          <w:tcPr>
            <w:tcW w:w="9166" w:type="dxa"/>
          </w:tcPr>
          <w:p w14:paraId="2051F1BC" w14:textId="28851D4B" w:rsidR="006D74B7" w:rsidRPr="00125F7C" w:rsidRDefault="006D74B7" w:rsidP="00CE47E1">
            <w:pPr>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Descrição das metas e dos serviços previstos:</w:t>
            </w:r>
          </w:p>
        </w:tc>
      </w:tr>
      <w:tr w:rsidR="00ED72A7" w:rsidRPr="00125F7C" w14:paraId="05E0F4E4" w14:textId="77777777" w:rsidTr="003A0CA7">
        <w:tc>
          <w:tcPr>
            <w:tcW w:w="9166" w:type="dxa"/>
          </w:tcPr>
          <w:p w14:paraId="6136BD32" w14:textId="77777777" w:rsidR="00ED72A7" w:rsidRPr="00125F7C" w:rsidRDefault="00ED72A7" w:rsidP="00ED72A7">
            <w:pPr>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ATENÇÃO, ENTIDADE CULTURAL! Na elaboração do seu plano de trabalho, devem ser obrigatoriamente incluídas as seguintes metas:</w:t>
            </w:r>
          </w:p>
          <w:p w14:paraId="0C050B32" w14:textId="77777777" w:rsidR="00ED72A7" w:rsidRPr="00125F7C" w:rsidRDefault="00ED72A7" w:rsidP="00ED72A7">
            <w:pPr>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a) Meta 1 – Formação e Educação Cultural;</w:t>
            </w:r>
          </w:p>
          <w:p w14:paraId="388B4373" w14:textId="77777777" w:rsidR="00ED72A7" w:rsidRPr="00125F7C" w:rsidRDefault="00ED72A7" w:rsidP="00ED72A7">
            <w:pPr>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b) Meta 2 – Mostra Artística/Cultural; e</w:t>
            </w:r>
          </w:p>
          <w:p w14:paraId="51A754CA" w14:textId="77777777" w:rsidR="00ED72A7" w:rsidRPr="00125F7C" w:rsidRDefault="00ED72A7" w:rsidP="00ED72A7">
            <w:pPr>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c) Meta 3 – Registro e Divulgação.</w:t>
            </w:r>
          </w:p>
          <w:p w14:paraId="31E3F1B3" w14:textId="77777777" w:rsidR="00ED72A7" w:rsidRPr="00125F7C" w:rsidRDefault="00ED72A7" w:rsidP="00ED72A7">
            <w:pPr>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As demais metas previstas neste documento não são obrigatórias.</w:t>
            </w:r>
          </w:p>
          <w:p w14:paraId="51FA2EC4" w14:textId="1DAC065A" w:rsidR="00ED72A7" w:rsidRPr="00125F7C" w:rsidRDefault="00ED72A7" w:rsidP="00ED72A7">
            <w:pPr>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O número de linhas relacionadas às ações nas tabelas das metas poderá ser aumentado ou diminuído, conforme a necessidade do projeto.</w:t>
            </w:r>
          </w:p>
        </w:tc>
      </w:tr>
    </w:tbl>
    <w:p w14:paraId="2152048A" w14:textId="77777777" w:rsidR="00301211" w:rsidRPr="00125F7C" w:rsidRDefault="00301211" w:rsidP="00301211">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META 1 – FORMAÇÃO E EDUCAÇÃO CULTURAL</w:t>
      </w:r>
    </w:p>
    <w:p w14:paraId="6284F8F9" w14:textId="77777777" w:rsidR="00301211" w:rsidRPr="00125F7C" w:rsidRDefault="00301211" w:rsidP="00301211">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Desenvolvimento de atividades educativas, de forma regular, continuada e gratuita, voltadas à formação cultural, tais como oficinas, cursos, workshops, palestras e seminários, entre outras.</w:t>
      </w:r>
    </w:p>
    <w:p w14:paraId="2250564E" w14:textId="77777777" w:rsidR="00301211" w:rsidRPr="00125F7C" w:rsidRDefault="00301211" w:rsidP="00301211">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lastRenderedPageBreak/>
        <w:t>Inclui-se a elaboração de conteúdos educativos relacionados à cultura, à história, às artes, entre outros temas relevantes para a comunidade, que valorizem e fortaleçam a diversidade e as identidades culturais locais, incentivem o protagonismo das comunidades e/ou promovam processos de integração entre as instituições públicas de educação formal (como escolas, Institutos Federais e universidades) e os saberes orgânicos, comunitários, populares e/ou tradicionais (como os de mestres e mestras).</w:t>
      </w:r>
    </w:p>
    <w:p w14:paraId="2279202D" w14:textId="7F0BACBF" w:rsidR="00301211" w:rsidRPr="00125F7C" w:rsidRDefault="00301211" w:rsidP="00301211">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Se quiser, posso ajustar o nível de formalidade (mais sintético ou mais jurídico) ou estruturar já em formato de meta com indicadores e meios de verificação.</w:t>
      </w:r>
    </w:p>
    <w:tbl>
      <w:tblPr>
        <w:tblStyle w:val="Tabelacomgrade"/>
        <w:tblW w:w="0" w:type="auto"/>
        <w:tblInd w:w="-147" w:type="dxa"/>
        <w:tblLook w:val="04A0" w:firstRow="1" w:lastRow="0" w:firstColumn="1" w:lastColumn="0" w:noHBand="0" w:noVBand="1"/>
      </w:tblPr>
      <w:tblGrid>
        <w:gridCol w:w="4656"/>
        <w:gridCol w:w="4510"/>
      </w:tblGrid>
      <w:tr w:rsidR="00624FBF" w:rsidRPr="00125F7C" w14:paraId="50DA2D48" w14:textId="77777777" w:rsidTr="00BB001D">
        <w:trPr>
          <w:trHeight w:val="451"/>
        </w:trPr>
        <w:tc>
          <w:tcPr>
            <w:tcW w:w="9166" w:type="dxa"/>
            <w:gridSpan w:val="2"/>
          </w:tcPr>
          <w:p w14:paraId="3EB8C13E" w14:textId="77777777" w:rsidR="00624FBF" w:rsidRPr="00125F7C" w:rsidRDefault="00624FBF" w:rsidP="00624FBF">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line="276" w:lineRule="auto"/>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A) PLANOS DE FORMAÇÃO E CAPACITAÇÃO</w:t>
            </w:r>
          </w:p>
        </w:tc>
      </w:tr>
      <w:tr w:rsidR="00624FBF" w:rsidRPr="00125F7C" w14:paraId="171FAD33" w14:textId="77777777" w:rsidTr="00BB001D">
        <w:tc>
          <w:tcPr>
            <w:tcW w:w="9166" w:type="dxa"/>
            <w:gridSpan w:val="2"/>
          </w:tcPr>
          <w:p w14:paraId="5D08011D" w14:textId="77777777" w:rsidR="00624FBF" w:rsidRPr="00125F7C" w:rsidRDefault="00624FBF" w:rsidP="00624FBF">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line="276" w:lineRule="auto"/>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Plano de Formação e Capacitação 1</w:t>
            </w:r>
          </w:p>
        </w:tc>
      </w:tr>
      <w:tr w:rsidR="00624FBF" w:rsidRPr="00125F7C" w14:paraId="3E92B92D" w14:textId="77777777" w:rsidTr="00BB001D">
        <w:tc>
          <w:tcPr>
            <w:tcW w:w="4656" w:type="dxa"/>
          </w:tcPr>
          <w:p w14:paraId="35443413" w14:textId="77777777" w:rsidR="00624FBF" w:rsidRPr="00125F7C" w:rsidRDefault="00624FBF" w:rsidP="00624FBF">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line="276" w:lineRule="auto"/>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Tema da ação de formação / capacitação</w:t>
            </w:r>
          </w:p>
        </w:tc>
        <w:tc>
          <w:tcPr>
            <w:tcW w:w="4510" w:type="dxa"/>
          </w:tcPr>
          <w:p w14:paraId="148E9FBC" w14:textId="77777777" w:rsidR="00624FBF" w:rsidRPr="00125F7C" w:rsidRDefault="00624FBF" w:rsidP="00624FBF">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line="276" w:lineRule="auto"/>
              <w:jc w:val="both"/>
              <w:rPr>
                <w:rFonts w:asciiTheme="majorHAnsi" w:eastAsia="Calibri" w:hAnsiTheme="majorHAnsi" w:cstheme="majorHAnsi"/>
                <w:b/>
                <w:bCs/>
                <w:color w:val="EE0000"/>
                <w:sz w:val="24"/>
                <w:szCs w:val="24"/>
              </w:rPr>
            </w:pPr>
          </w:p>
        </w:tc>
      </w:tr>
      <w:tr w:rsidR="00624FBF" w:rsidRPr="00125F7C" w14:paraId="3F2467AD" w14:textId="77777777" w:rsidTr="00BB001D">
        <w:tc>
          <w:tcPr>
            <w:tcW w:w="4656" w:type="dxa"/>
          </w:tcPr>
          <w:p w14:paraId="1DD6D0EF" w14:textId="77777777" w:rsidR="00624FBF" w:rsidRPr="00125F7C" w:rsidRDefault="00624FBF" w:rsidP="00624FBF">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line="276" w:lineRule="auto"/>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Ementa</w:t>
            </w:r>
          </w:p>
          <w:p w14:paraId="551A35A4" w14:textId="77777777" w:rsidR="00624FBF" w:rsidRPr="00125F7C" w:rsidRDefault="00624FBF" w:rsidP="00624FBF">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line="276" w:lineRule="auto"/>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(resumo do conteúdo da formação / capacitação)</w:t>
            </w:r>
          </w:p>
        </w:tc>
        <w:tc>
          <w:tcPr>
            <w:tcW w:w="4510" w:type="dxa"/>
          </w:tcPr>
          <w:p w14:paraId="6988C618" w14:textId="77777777" w:rsidR="00624FBF" w:rsidRPr="00125F7C" w:rsidRDefault="00624FBF" w:rsidP="00624FBF">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line="276" w:lineRule="auto"/>
              <w:jc w:val="both"/>
              <w:rPr>
                <w:rFonts w:asciiTheme="majorHAnsi" w:eastAsia="Calibri" w:hAnsiTheme="majorHAnsi" w:cstheme="majorHAnsi"/>
                <w:b/>
                <w:bCs/>
                <w:color w:val="EE0000"/>
                <w:sz w:val="24"/>
                <w:szCs w:val="24"/>
              </w:rPr>
            </w:pPr>
          </w:p>
        </w:tc>
      </w:tr>
      <w:tr w:rsidR="00624FBF" w:rsidRPr="00125F7C" w14:paraId="008199A9" w14:textId="77777777" w:rsidTr="00BB001D">
        <w:tc>
          <w:tcPr>
            <w:tcW w:w="4656" w:type="dxa"/>
          </w:tcPr>
          <w:p w14:paraId="72AA3355" w14:textId="77777777" w:rsidR="00624FBF" w:rsidRPr="00125F7C" w:rsidRDefault="00624FBF" w:rsidP="00624FBF">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line="276" w:lineRule="auto"/>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Público beneficiário</w:t>
            </w:r>
          </w:p>
        </w:tc>
        <w:tc>
          <w:tcPr>
            <w:tcW w:w="4510" w:type="dxa"/>
          </w:tcPr>
          <w:p w14:paraId="06803BC5" w14:textId="77777777" w:rsidR="00624FBF" w:rsidRPr="00125F7C" w:rsidRDefault="00624FBF" w:rsidP="00624FBF">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line="276" w:lineRule="auto"/>
              <w:jc w:val="both"/>
              <w:rPr>
                <w:rFonts w:asciiTheme="majorHAnsi" w:eastAsia="Calibri" w:hAnsiTheme="majorHAnsi" w:cstheme="majorHAnsi"/>
                <w:b/>
                <w:bCs/>
                <w:color w:val="EE0000"/>
                <w:sz w:val="24"/>
                <w:szCs w:val="24"/>
              </w:rPr>
            </w:pPr>
          </w:p>
        </w:tc>
      </w:tr>
      <w:tr w:rsidR="00624FBF" w:rsidRPr="00125F7C" w14:paraId="2FD30063" w14:textId="77777777" w:rsidTr="00BB001D">
        <w:tc>
          <w:tcPr>
            <w:tcW w:w="4656" w:type="dxa"/>
          </w:tcPr>
          <w:p w14:paraId="06F09881" w14:textId="77777777" w:rsidR="00624FBF" w:rsidRPr="00125F7C" w:rsidRDefault="00624FBF" w:rsidP="00624FBF">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line="276" w:lineRule="auto"/>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Quantidade de vagas para participantes</w:t>
            </w:r>
          </w:p>
        </w:tc>
        <w:tc>
          <w:tcPr>
            <w:tcW w:w="4510" w:type="dxa"/>
          </w:tcPr>
          <w:p w14:paraId="57173181" w14:textId="77777777" w:rsidR="00624FBF" w:rsidRPr="00125F7C" w:rsidRDefault="00624FBF" w:rsidP="00624FBF">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line="276" w:lineRule="auto"/>
              <w:jc w:val="both"/>
              <w:rPr>
                <w:rFonts w:asciiTheme="majorHAnsi" w:eastAsia="Calibri" w:hAnsiTheme="majorHAnsi" w:cstheme="majorHAnsi"/>
                <w:b/>
                <w:bCs/>
                <w:color w:val="EE0000"/>
                <w:sz w:val="24"/>
                <w:szCs w:val="24"/>
              </w:rPr>
            </w:pPr>
          </w:p>
        </w:tc>
      </w:tr>
      <w:tr w:rsidR="00624FBF" w:rsidRPr="00125F7C" w14:paraId="564B25D8" w14:textId="77777777" w:rsidTr="00BB001D">
        <w:tc>
          <w:tcPr>
            <w:tcW w:w="4656" w:type="dxa"/>
          </w:tcPr>
          <w:p w14:paraId="4CC2A1F1" w14:textId="77777777" w:rsidR="00624FBF" w:rsidRPr="00125F7C" w:rsidRDefault="00624FBF" w:rsidP="00624FBF">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line="276" w:lineRule="auto"/>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Critérios de seleção para os participantes (caso a procura exceda a quantidade de vagas)</w:t>
            </w:r>
          </w:p>
        </w:tc>
        <w:tc>
          <w:tcPr>
            <w:tcW w:w="4510" w:type="dxa"/>
          </w:tcPr>
          <w:p w14:paraId="61CB7B6E" w14:textId="77777777" w:rsidR="00624FBF" w:rsidRPr="00125F7C" w:rsidRDefault="00624FBF" w:rsidP="00624FBF">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line="276" w:lineRule="auto"/>
              <w:jc w:val="both"/>
              <w:rPr>
                <w:rFonts w:asciiTheme="majorHAnsi" w:eastAsia="Calibri" w:hAnsiTheme="majorHAnsi" w:cstheme="majorHAnsi"/>
                <w:b/>
                <w:bCs/>
                <w:color w:val="EE0000"/>
                <w:sz w:val="24"/>
                <w:szCs w:val="24"/>
              </w:rPr>
            </w:pPr>
          </w:p>
        </w:tc>
      </w:tr>
      <w:tr w:rsidR="00624FBF" w:rsidRPr="00125F7C" w14:paraId="60D1A506" w14:textId="77777777" w:rsidTr="00BB001D">
        <w:tc>
          <w:tcPr>
            <w:tcW w:w="4656" w:type="dxa"/>
          </w:tcPr>
          <w:p w14:paraId="1BF7A51D" w14:textId="77777777" w:rsidR="00624FBF" w:rsidRPr="00125F7C" w:rsidRDefault="00624FBF" w:rsidP="00624FBF">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line="276" w:lineRule="auto"/>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Nº de turmas</w:t>
            </w:r>
          </w:p>
        </w:tc>
        <w:tc>
          <w:tcPr>
            <w:tcW w:w="4510" w:type="dxa"/>
          </w:tcPr>
          <w:p w14:paraId="0686149E" w14:textId="77777777" w:rsidR="00624FBF" w:rsidRPr="00125F7C" w:rsidRDefault="00624FBF" w:rsidP="00624FBF">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line="276" w:lineRule="auto"/>
              <w:jc w:val="both"/>
              <w:rPr>
                <w:rFonts w:asciiTheme="majorHAnsi" w:eastAsia="Calibri" w:hAnsiTheme="majorHAnsi" w:cstheme="majorHAnsi"/>
                <w:b/>
                <w:bCs/>
                <w:color w:val="EE0000"/>
                <w:sz w:val="24"/>
                <w:szCs w:val="24"/>
              </w:rPr>
            </w:pPr>
          </w:p>
        </w:tc>
      </w:tr>
      <w:tr w:rsidR="00624FBF" w:rsidRPr="00125F7C" w14:paraId="6E4D1461" w14:textId="77777777" w:rsidTr="00BB001D">
        <w:tc>
          <w:tcPr>
            <w:tcW w:w="4656" w:type="dxa"/>
          </w:tcPr>
          <w:p w14:paraId="65B4B6C9" w14:textId="77777777" w:rsidR="00624FBF" w:rsidRPr="00125F7C" w:rsidRDefault="00624FBF" w:rsidP="00624FBF">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line="276" w:lineRule="auto"/>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Período da formação / capacitação</w:t>
            </w:r>
          </w:p>
        </w:tc>
        <w:tc>
          <w:tcPr>
            <w:tcW w:w="4510" w:type="dxa"/>
          </w:tcPr>
          <w:p w14:paraId="60D53487" w14:textId="77777777" w:rsidR="00624FBF" w:rsidRPr="00125F7C" w:rsidRDefault="00624FBF" w:rsidP="00624FBF">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line="276" w:lineRule="auto"/>
              <w:jc w:val="both"/>
              <w:rPr>
                <w:rFonts w:asciiTheme="majorHAnsi" w:eastAsia="Calibri" w:hAnsiTheme="majorHAnsi" w:cstheme="majorHAnsi"/>
                <w:b/>
                <w:bCs/>
                <w:color w:val="EE0000"/>
                <w:sz w:val="24"/>
                <w:szCs w:val="24"/>
              </w:rPr>
            </w:pPr>
          </w:p>
        </w:tc>
      </w:tr>
      <w:tr w:rsidR="00624FBF" w:rsidRPr="00125F7C" w14:paraId="14CE824E" w14:textId="77777777" w:rsidTr="00BB001D">
        <w:tc>
          <w:tcPr>
            <w:tcW w:w="4656" w:type="dxa"/>
          </w:tcPr>
          <w:p w14:paraId="1E13B850" w14:textId="77777777" w:rsidR="00624FBF" w:rsidRPr="00125F7C" w:rsidRDefault="00624FBF" w:rsidP="00624FBF">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line="276" w:lineRule="auto"/>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(mês de execução – do 1º ao 12º mês, quantas vezes na semana, período do dia, hora/aula)</w:t>
            </w:r>
          </w:p>
        </w:tc>
        <w:tc>
          <w:tcPr>
            <w:tcW w:w="4510" w:type="dxa"/>
          </w:tcPr>
          <w:p w14:paraId="75929E44" w14:textId="77777777" w:rsidR="00624FBF" w:rsidRPr="00125F7C" w:rsidRDefault="00624FBF" w:rsidP="00624FBF">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line="276" w:lineRule="auto"/>
              <w:jc w:val="both"/>
              <w:rPr>
                <w:rFonts w:asciiTheme="majorHAnsi" w:eastAsia="Calibri" w:hAnsiTheme="majorHAnsi" w:cstheme="majorHAnsi"/>
                <w:b/>
                <w:bCs/>
                <w:color w:val="EE0000"/>
                <w:sz w:val="24"/>
                <w:szCs w:val="24"/>
              </w:rPr>
            </w:pPr>
          </w:p>
        </w:tc>
      </w:tr>
    </w:tbl>
    <w:p w14:paraId="4CD6AE1A" w14:textId="77777777" w:rsidR="00ED72A7" w:rsidRPr="00125F7C" w:rsidRDefault="00ED72A7" w:rsidP="00CE47E1">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Theme="majorHAnsi" w:eastAsia="Calibri" w:hAnsiTheme="majorHAnsi" w:cstheme="majorHAnsi"/>
          <w:b/>
          <w:bCs/>
          <w:color w:val="EE0000"/>
          <w:sz w:val="24"/>
          <w:szCs w:val="24"/>
        </w:rPr>
      </w:pPr>
    </w:p>
    <w:tbl>
      <w:tblPr>
        <w:tblStyle w:val="Tabelacomgrade"/>
        <w:tblW w:w="0" w:type="auto"/>
        <w:tblInd w:w="-147" w:type="dxa"/>
        <w:tblLook w:val="04A0" w:firstRow="1" w:lastRow="0" w:firstColumn="1" w:lastColumn="0" w:noHBand="0" w:noVBand="1"/>
      </w:tblPr>
      <w:tblGrid>
        <w:gridCol w:w="2836"/>
        <w:gridCol w:w="6330"/>
      </w:tblGrid>
      <w:tr w:rsidR="00624FBF" w:rsidRPr="00125F7C" w14:paraId="6018ED2F" w14:textId="77777777" w:rsidTr="00624FBF">
        <w:tc>
          <w:tcPr>
            <w:tcW w:w="9166" w:type="dxa"/>
            <w:gridSpan w:val="2"/>
          </w:tcPr>
          <w:p w14:paraId="36290E5E" w14:textId="77777777" w:rsidR="00624FBF" w:rsidRPr="00125F7C" w:rsidRDefault="00624FBF" w:rsidP="00624FBF">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line="276" w:lineRule="auto"/>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Plano de Formação e Capacitação 2</w:t>
            </w:r>
          </w:p>
        </w:tc>
      </w:tr>
      <w:tr w:rsidR="00624FBF" w:rsidRPr="00125F7C" w14:paraId="4B334E6D" w14:textId="77777777" w:rsidTr="00624FBF">
        <w:tc>
          <w:tcPr>
            <w:tcW w:w="2836" w:type="dxa"/>
          </w:tcPr>
          <w:p w14:paraId="37501764" w14:textId="77777777" w:rsidR="00624FBF" w:rsidRPr="00125F7C" w:rsidRDefault="00624FBF" w:rsidP="00624FBF">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line="276" w:lineRule="auto"/>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Tema da ação de formação / capacitação</w:t>
            </w:r>
          </w:p>
        </w:tc>
        <w:tc>
          <w:tcPr>
            <w:tcW w:w="6330" w:type="dxa"/>
          </w:tcPr>
          <w:p w14:paraId="169E1FB6" w14:textId="77777777" w:rsidR="00624FBF" w:rsidRPr="00125F7C" w:rsidRDefault="00624FBF" w:rsidP="00624FBF">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line="276" w:lineRule="auto"/>
              <w:jc w:val="both"/>
              <w:rPr>
                <w:rFonts w:asciiTheme="majorHAnsi" w:eastAsia="Calibri" w:hAnsiTheme="majorHAnsi" w:cstheme="majorHAnsi"/>
                <w:b/>
                <w:bCs/>
                <w:sz w:val="24"/>
                <w:szCs w:val="24"/>
              </w:rPr>
            </w:pPr>
          </w:p>
        </w:tc>
      </w:tr>
      <w:tr w:rsidR="00624FBF" w:rsidRPr="00125F7C" w14:paraId="77BEBAD3" w14:textId="77777777" w:rsidTr="00624FBF">
        <w:tc>
          <w:tcPr>
            <w:tcW w:w="2836" w:type="dxa"/>
          </w:tcPr>
          <w:p w14:paraId="0A54861D" w14:textId="77777777" w:rsidR="00624FBF" w:rsidRPr="00125F7C" w:rsidRDefault="00624FBF" w:rsidP="00624FBF">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line="276" w:lineRule="auto"/>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lastRenderedPageBreak/>
              <w:t>Ementa (resumo do conteúdo da formação / capacitação)</w:t>
            </w:r>
          </w:p>
        </w:tc>
        <w:tc>
          <w:tcPr>
            <w:tcW w:w="6330" w:type="dxa"/>
          </w:tcPr>
          <w:p w14:paraId="67A9CA31" w14:textId="77777777" w:rsidR="00624FBF" w:rsidRPr="00125F7C" w:rsidRDefault="00624FBF" w:rsidP="00624FBF">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line="276" w:lineRule="auto"/>
              <w:jc w:val="both"/>
              <w:rPr>
                <w:rFonts w:asciiTheme="majorHAnsi" w:eastAsia="Calibri" w:hAnsiTheme="majorHAnsi" w:cstheme="majorHAnsi"/>
                <w:b/>
                <w:bCs/>
                <w:sz w:val="24"/>
                <w:szCs w:val="24"/>
              </w:rPr>
            </w:pPr>
          </w:p>
        </w:tc>
      </w:tr>
      <w:tr w:rsidR="00624FBF" w:rsidRPr="00125F7C" w14:paraId="2D54F7CC" w14:textId="77777777" w:rsidTr="00624FBF">
        <w:tc>
          <w:tcPr>
            <w:tcW w:w="2836" w:type="dxa"/>
          </w:tcPr>
          <w:p w14:paraId="6B12289C" w14:textId="77777777" w:rsidR="00624FBF" w:rsidRPr="00125F7C" w:rsidRDefault="00624FBF" w:rsidP="00624FBF">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line="276" w:lineRule="auto"/>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Público beneficiário</w:t>
            </w:r>
          </w:p>
        </w:tc>
        <w:tc>
          <w:tcPr>
            <w:tcW w:w="6330" w:type="dxa"/>
          </w:tcPr>
          <w:p w14:paraId="32ACE188" w14:textId="77777777" w:rsidR="00624FBF" w:rsidRPr="00125F7C" w:rsidRDefault="00624FBF" w:rsidP="00624FBF">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line="276" w:lineRule="auto"/>
              <w:jc w:val="both"/>
              <w:rPr>
                <w:rFonts w:asciiTheme="majorHAnsi" w:eastAsia="Calibri" w:hAnsiTheme="majorHAnsi" w:cstheme="majorHAnsi"/>
                <w:b/>
                <w:bCs/>
                <w:sz w:val="24"/>
                <w:szCs w:val="24"/>
              </w:rPr>
            </w:pPr>
          </w:p>
        </w:tc>
      </w:tr>
      <w:tr w:rsidR="00624FBF" w:rsidRPr="00125F7C" w14:paraId="16EA6B9E" w14:textId="77777777" w:rsidTr="00624FBF">
        <w:tc>
          <w:tcPr>
            <w:tcW w:w="2836" w:type="dxa"/>
          </w:tcPr>
          <w:p w14:paraId="2FB31B56" w14:textId="77777777" w:rsidR="00624FBF" w:rsidRPr="00125F7C" w:rsidRDefault="00624FBF" w:rsidP="00624FBF">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line="276" w:lineRule="auto"/>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Quantidade de vagas para participantes</w:t>
            </w:r>
          </w:p>
        </w:tc>
        <w:tc>
          <w:tcPr>
            <w:tcW w:w="6330" w:type="dxa"/>
          </w:tcPr>
          <w:p w14:paraId="052C7E00" w14:textId="77777777" w:rsidR="00624FBF" w:rsidRPr="00125F7C" w:rsidRDefault="00624FBF" w:rsidP="00624FBF">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line="276" w:lineRule="auto"/>
              <w:jc w:val="both"/>
              <w:rPr>
                <w:rFonts w:asciiTheme="majorHAnsi" w:eastAsia="Calibri" w:hAnsiTheme="majorHAnsi" w:cstheme="majorHAnsi"/>
                <w:b/>
                <w:bCs/>
                <w:sz w:val="24"/>
                <w:szCs w:val="24"/>
              </w:rPr>
            </w:pPr>
          </w:p>
        </w:tc>
      </w:tr>
      <w:tr w:rsidR="00624FBF" w:rsidRPr="00125F7C" w14:paraId="6D10F578" w14:textId="77777777" w:rsidTr="00624FBF">
        <w:tc>
          <w:tcPr>
            <w:tcW w:w="2836" w:type="dxa"/>
          </w:tcPr>
          <w:p w14:paraId="3A2F46EB" w14:textId="77777777" w:rsidR="00624FBF" w:rsidRPr="00125F7C" w:rsidRDefault="00624FBF" w:rsidP="00624FBF">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line="276" w:lineRule="auto"/>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Critérios de seleção para os participantes (caso a procura exceda a quantidade de vagas)</w:t>
            </w:r>
          </w:p>
        </w:tc>
        <w:tc>
          <w:tcPr>
            <w:tcW w:w="6330" w:type="dxa"/>
          </w:tcPr>
          <w:p w14:paraId="42C079E4" w14:textId="77777777" w:rsidR="00624FBF" w:rsidRPr="00125F7C" w:rsidRDefault="00624FBF" w:rsidP="00624FBF">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line="276" w:lineRule="auto"/>
              <w:jc w:val="both"/>
              <w:rPr>
                <w:rFonts w:asciiTheme="majorHAnsi" w:eastAsia="Calibri" w:hAnsiTheme="majorHAnsi" w:cstheme="majorHAnsi"/>
                <w:b/>
                <w:bCs/>
                <w:sz w:val="24"/>
                <w:szCs w:val="24"/>
              </w:rPr>
            </w:pPr>
          </w:p>
        </w:tc>
      </w:tr>
      <w:tr w:rsidR="00624FBF" w:rsidRPr="00125F7C" w14:paraId="4DD4E853" w14:textId="77777777" w:rsidTr="00624FBF">
        <w:tc>
          <w:tcPr>
            <w:tcW w:w="2836" w:type="dxa"/>
          </w:tcPr>
          <w:p w14:paraId="3EA5EE09" w14:textId="77777777" w:rsidR="00624FBF" w:rsidRPr="00125F7C" w:rsidRDefault="00624FBF" w:rsidP="00624FBF">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line="276" w:lineRule="auto"/>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Nº de turmas</w:t>
            </w:r>
          </w:p>
        </w:tc>
        <w:tc>
          <w:tcPr>
            <w:tcW w:w="6330" w:type="dxa"/>
          </w:tcPr>
          <w:p w14:paraId="7EA9A968" w14:textId="77777777" w:rsidR="00624FBF" w:rsidRPr="00125F7C" w:rsidRDefault="00624FBF" w:rsidP="00624FBF">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line="276" w:lineRule="auto"/>
              <w:jc w:val="both"/>
              <w:rPr>
                <w:rFonts w:asciiTheme="majorHAnsi" w:eastAsia="Calibri" w:hAnsiTheme="majorHAnsi" w:cstheme="majorHAnsi"/>
                <w:b/>
                <w:bCs/>
                <w:sz w:val="24"/>
                <w:szCs w:val="24"/>
              </w:rPr>
            </w:pPr>
          </w:p>
        </w:tc>
      </w:tr>
      <w:tr w:rsidR="00624FBF" w:rsidRPr="00125F7C" w14:paraId="1471D3F8" w14:textId="77777777" w:rsidTr="00624FBF">
        <w:tc>
          <w:tcPr>
            <w:tcW w:w="2836" w:type="dxa"/>
          </w:tcPr>
          <w:p w14:paraId="7BE1A791" w14:textId="77777777" w:rsidR="00624FBF" w:rsidRPr="00125F7C" w:rsidRDefault="00624FBF" w:rsidP="00624FBF">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line="276" w:lineRule="auto"/>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Período da formação / capacitação</w:t>
            </w:r>
          </w:p>
        </w:tc>
        <w:tc>
          <w:tcPr>
            <w:tcW w:w="6330" w:type="dxa"/>
          </w:tcPr>
          <w:p w14:paraId="1AE669B4" w14:textId="77777777" w:rsidR="00624FBF" w:rsidRPr="00125F7C" w:rsidRDefault="00624FBF" w:rsidP="00624FBF">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line="276" w:lineRule="auto"/>
              <w:jc w:val="both"/>
              <w:rPr>
                <w:rFonts w:asciiTheme="majorHAnsi" w:eastAsia="Calibri" w:hAnsiTheme="majorHAnsi" w:cstheme="majorHAnsi"/>
                <w:b/>
                <w:bCs/>
                <w:sz w:val="24"/>
                <w:szCs w:val="24"/>
              </w:rPr>
            </w:pPr>
          </w:p>
        </w:tc>
      </w:tr>
      <w:tr w:rsidR="00624FBF" w:rsidRPr="00125F7C" w14:paraId="66AE8AB0" w14:textId="77777777" w:rsidTr="00624FBF">
        <w:tc>
          <w:tcPr>
            <w:tcW w:w="2836" w:type="dxa"/>
          </w:tcPr>
          <w:p w14:paraId="6DDD7FB2" w14:textId="77777777" w:rsidR="00624FBF" w:rsidRPr="00125F7C" w:rsidRDefault="00624FBF" w:rsidP="00624FBF">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line="276" w:lineRule="auto"/>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Materiais pedagógicos</w:t>
            </w:r>
          </w:p>
        </w:tc>
        <w:tc>
          <w:tcPr>
            <w:tcW w:w="6330" w:type="dxa"/>
          </w:tcPr>
          <w:p w14:paraId="6578CF1D" w14:textId="77777777" w:rsidR="00624FBF" w:rsidRPr="00125F7C" w:rsidRDefault="00624FBF" w:rsidP="00624FBF">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line="276" w:lineRule="auto"/>
              <w:jc w:val="both"/>
              <w:rPr>
                <w:rFonts w:asciiTheme="majorHAnsi" w:eastAsia="Calibri" w:hAnsiTheme="majorHAnsi" w:cstheme="majorHAnsi"/>
                <w:b/>
                <w:bCs/>
                <w:sz w:val="24"/>
                <w:szCs w:val="24"/>
              </w:rPr>
            </w:pPr>
          </w:p>
        </w:tc>
      </w:tr>
    </w:tbl>
    <w:p w14:paraId="58AB02CD" w14:textId="77777777" w:rsidR="00624FBF" w:rsidRPr="00125F7C" w:rsidRDefault="00624FBF" w:rsidP="00CE47E1">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Theme="majorHAnsi" w:eastAsia="Calibri" w:hAnsiTheme="majorHAnsi" w:cstheme="majorHAnsi"/>
          <w:b/>
          <w:bCs/>
          <w:color w:val="EE0000"/>
          <w:sz w:val="24"/>
          <w:szCs w:val="24"/>
        </w:rPr>
      </w:pPr>
    </w:p>
    <w:tbl>
      <w:tblPr>
        <w:tblStyle w:val="Tabelacomgrade"/>
        <w:tblW w:w="0" w:type="auto"/>
        <w:tblInd w:w="-147" w:type="dxa"/>
        <w:tblLook w:val="04A0" w:firstRow="1" w:lastRow="0" w:firstColumn="1" w:lastColumn="0" w:noHBand="0" w:noVBand="1"/>
      </w:tblPr>
      <w:tblGrid>
        <w:gridCol w:w="9166"/>
      </w:tblGrid>
      <w:tr w:rsidR="00624FBF" w:rsidRPr="00125F7C" w14:paraId="7AFC74E7" w14:textId="77777777" w:rsidTr="00624FBF">
        <w:tc>
          <w:tcPr>
            <w:tcW w:w="9166" w:type="dxa"/>
          </w:tcPr>
          <w:p w14:paraId="6832ABFA" w14:textId="77777777" w:rsidR="00624FBF" w:rsidRPr="00125F7C" w:rsidRDefault="00624FBF" w:rsidP="00624FBF">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line="276" w:lineRule="auto"/>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Plano de Formação e Capacitação 3</w:t>
            </w:r>
          </w:p>
        </w:tc>
      </w:tr>
      <w:tr w:rsidR="00624FBF" w:rsidRPr="00125F7C" w14:paraId="07CFF1EA" w14:textId="77777777" w:rsidTr="00624FBF">
        <w:tc>
          <w:tcPr>
            <w:tcW w:w="9166" w:type="dxa"/>
          </w:tcPr>
          <w:p w14:paraId="421DAF04" w14:textId="77777777" w:rsidR="00624FBF" w:rsidRPr="00125F7C" w:rsidRDefault="00624FBF" w:rsidP="00624FBF">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line="276" w:lineRule="auto"/>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(acrescentar as informações individualmente para cada Plano previsto)</w:t>
            </w:r>
          </w:p>
        </w:tc>
      </w:tr>
      <w:tr w:rsidR="00624FBF" w:rsidRPr="00125F7C" w14:paraId="0AF35A81" w14:textId="77777777" w:rsidTr="00624FBF">
        <w:tc>
          <w:tcPr>
            <w:tcW w:w="9166" w:type="dxa"/>
          </w:tcPr>
          <w:p w14:paraId="4F806018" w14:textId="77777777" w:rsidR="00624FBF" w:rsidRPr="00125F7C" w:rsidRDefault="00624FBF" w:rsidP="00624FBF">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line="276" w:lineRule="auto"/>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b) Ações de acessibilidade cultural previstas:</w:t>
            </w:r>
          </w:p>
        </w:tc>
      </w:tr>
      <w:tr w:rsidR="00624FBF" w:rsidRPr="00125F7C" w14:paraId="1FACCA90" w14:textId="77777777" w:rsidTr="00624FBF">
        <w:tc>
          <w:tcPr>
            <w:tcW w:w="9166" w:type="dxa"/>
          </w:tcPr>
          <w:p w14:paraId="34E3BBEA" w14:textId="77777777" w:rsidR="00624FBF" w:rsidRPr="00125F7C" w:rsidRDefault="00624FBF" w:rsidP="00624FBF">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line="276" w:lineRule="auto"/>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 xml:space="preserve">c) Resultados esperados: </w:t>
            </w:r>
          </w:p>
        </w:tc>
      </w:tr>
      <w:tr w:rsidR="00624FBF" w:rsidRPr="00125F7C" w14:paraId="372B6B8F" w14:textId="77777777" w:rsidTr="00624FBF">
        <w:tc>
          <w:tcPr>
            <w:tcW w:w="9166" w:type="dxa"/>
          </w:tcPr>
          <w:p w14:paraId="42E3C5E3" w14:textId="77777777" w:rsidR="00624FBF" w:rsidRPr="00125F7C" w:rsidRDefault="00624FBF" w:rsidP="00624FBF">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line="276" w:lineRule="auto"/>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d) Produtos gerados:</w:t>
            </w:r>
          </w:p>
        </w:tc>
      </w:tr>
    </w:tbl>
    <w:p w14:paraId="02F0800B" w14:textId="77777777" w:rsidR="00301211" w:rsidRPr="00125F7C" w:rsidRDefault="00301211" w:rsidP="00CE47E1">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Theme="majorHAnsi" w:eastAsia="Calibri" w:hAnsiTheme="majorHAnsi" w:cstheme="majorHAnsi"/>
          <w:b/>
          <w:bCs/>
          <w:color w:val="EE0000"/>
          <w:sz w:val="24"/>
          <w:szCs w:val="24"/>
        </w:rPr>
      </w:pPr>
    </w:p>
    <w:tbl>
      <w:tblPr>
        <w:tblStyle w:val="Tabelacomgrade"/>
        <w:tblW w:w="0" w:type="auto"/>
        <w:tblInd w:w="-147" w:type="dxa"/>
        <w:tblLook w:val="04A0" w:firstRow="1" w:lastRow="0" w:firstColumn="1" w:lastColumn="0" w:noHBand="0" w:noVBand="1"/>
      </w:tblPr>
      <w:tblGrid>
        <w:gridCol w:w="9166"/>
      </w:tblGrid>
      <w:tr w:rsidR="00624FBF" w:rsidRPr="00125F7C" w14:paraId="472CC354" w14:textId="77777777" w:rsidTr="00624FBF">
        <w:tc>
          <w:tcPr>
            <w:tcW w:w="9166" w:type="dxa"/>
          </w:tcPr>
          <w:p w14:paraId="1E01D3F3" w14:textId="085248A9" w:rsidR="00624FBF" w:rsidRPr="00125F7C" w:rsidRDefault="00624FBF" w:rsidP="00CE47E1">
            <w:pPr>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META 2 – MOSTRA ARTÍSTICA/CULTURAL</w:t>
            </w:r>
          </w:p>
        </w:tc>
      </w:tr>
      <w:tr w:rsidR="00624FBF" w:rsidRPr="00125F7C" w14:paraId="2702A97D" w14:textId="77777777" w:rsidTr="00624FBF">
        <w:tc>
          <w:tcPr>
            <w:tcW w:w="9166" w:type="dxa"/>
          </w:tcPr>
          <w:p w14:paraId="4C38F905" w14:textId="77777777" w:rsidR="00624FBF" w:rsidRPr="00125F7C" w:rsidRDefault="00624FBF" w:rsidP="00624FBF">
            <w:pPr>
              <w:spacing w:before="120" w:after="120"/>
              <w:jc w:val="both"/>
              <w:rPr>
                <w:rFonts w:asciiTheme="majorHAnsi" w:eastAsia="Calibri" w:hAnsiTheme="majorHAnsi" w:cstheme="majorHAnsi"/>
                <w:sz w:val="24"/>
                <w:szCs w:val="24"/>
              </w:rPr>
            </w:pPr>
            <w:r w:rsidRPr="00125F7C">
              <w:rPr>
                <w:rFonts w:asciiTheme="majorHAnsi" w:eastAsia="Calibri" w:hAnsiTheme="majorHAnsi" w:cstheme="majorHAnsi"/>
                <w:sz w:val="24"/>
                <w:szCs w:val="24"/>
              </w:rPr>
              <w:t>Realização de eventos culturais, como festivais, mostras, exposições, apresentações teatrais, musicais e de dança, entre outros, que valorizem a diversidade cultural, contemplando diferentes linguagens artísticas e expressões culturais.</w:t>
            </w:r>
          </w:p>
          <w:p w14:paraId="1B4E543F" w14:textId="40B623B6" w:rsidR="00624FBF" w:rsidRPr="00125F7C" w:rsidRDefault="00624FBF" w:rsidP="00624FBF">
            <w:pPr>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sz w:val="24"/>
                <w:szCs w:val="24"/>
              </w:rPr>
              <w:t>As ações deverão incentivar a participação de artistas locais, mestres e mestras das culturas populares e tradicionais, grupos culturais e da comunidade em geral, bem como promover a divulgação e o compartilhamento do trabalho artístico-cultural produzido pelas/os participantes do projeto, tanto no âmbito local quanto em outras regiões.</w:t>
            </w:r>
          </w:p>
        </w:tc>
      </w:tr>
    </w:tbl>
    <w:p w14:paraId="2EB8E3EF" w14:textId="77777777" w:rsidR="00624FBF" w:rsidRPr="00125F7C" w:rsidRDefault="00624FBF" w:rsidP="00CE47E1">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Theme="majorHAnsi" w:eastAsia="Calibri" w:hAnsiTheme="majorHAnsi" w:cstheme="majorHAnsi"/>
          <w:b/>
          <w:bCs/>
          <w:color w:val="EE0000"/>
          <w:sz w:val="24"/>
          <w:szCs w:val="24"/>
        </w:rPr>
      </w:pPr>
    </w:p>
    <w:tbl>
      <w:tblPr>
        <w:tblStyle w:val="Tabelacomgrade"/>
        <w:tblW w:w="0" w:type="auto"/>
        <w:tblInd w:w="-147" w:type="dxa"/>
        <w:tblLook w:val="04A0" w:firstRow="1" w:lastRow="0" w:firstColumn="1" w:lastColumn="0" w:noHBand="0" w:noVBand="1"/>
      </w:tblPr>
      <w:tblGrid>
        <w:gridCol w:w="626"/>
        <w:gridCol w:w="2777"/>
        <w:gridCol w:w="2540"/>
        <w:gridCol w:w="3223"/>
      </w:tblGrid>
      <w:tr w:rsidR="00624FBF" w:rsidRPr="00125F7C" w14:paraId="15FD8F02" w14:textId="77777777" w:rsidTr="00932C34">
        <w:trPr>
          <w:trHeight w:val="1076"/>
        </w:trPr>
        <w:tc>
          <w:tcPr>
            <w:tcW w:w="9166" w:type="dxa"/>
            <w:gridSpan w:val="4"/>
          </w:tcPr>
          <w:p w14:paraId="65E4CF9C" w14:textId="00EDD895" w:rsidR="00624FBF" w:rsidRPr="00125F7C" w:rsidRDefault="00624FBF" w:rsidP="00CE47E1">
            <w:pPr>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a) Plano de Ação da Meta 2 – Mostra Artística/Cultural:</w:t>
            </w:r>
          </w:p>
        </w:tc>
      </w:tr>
      <w:tr w:rsidR="00A762EF" w:rsidRPr="00125F7C" w14:paraId="278C1423" w14:textId="7C993A2B" w:rsidTr="003A0CA7">
        <w:tc>
          <w:tcPr>
            <w:tcW w:w="626" w:type="dxa"/>
          </w:tcPr>
          <w:p w14:paraId="38B8E092" w14:textId="7F7DE913" w:rsidR="00A762EF" w:rsidRPr="00125F7C" w:rsidRDefault="00A762EF" w:rsidP="00CE47E1">
            <w:pPr>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Nº</w:t>
            </w:r>
          </w:p>
        </w:tc>
        <w:tc>
          <w:tcPr>
            <w:tcW w:w="2777" w:type="dxa"/>
          </w:tcPr>
          <w:p w14:paraId="4A8B87FC" w14:textId="15A2BEEA" w:rsidR="00A762EF" w:rsidRPr="00125F7C" w:rsidRDefault="00A762EF" w:rsidP="00CE47E1">
            <w:pPr>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Descrição da ação (meta)</w:t>
            </w:r>
          </w:p>
        </w:tc>
        <w:tc>
          <w:tcPr>
            <w:tcW w:w="2540" w:type="dxa"/>
          </w:tcPr>
          <w:p w14:paraId="37AFF08A" w14:textId="67D580A9" w:rsidR="00A762EF" w:rsidRPr="00125F7C" w:rsidRDefault="00A762EF" w:rsidP="00CE47E1">
            <w:pPr>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Objetivos da ação (Meta)</w:t>
            </w:r>
          </w:p>
        </w:tc>
        <w:tc>
          <w:tcPr>
            <w:tcW w:w="3223" w:type="dxa"/>
          </w:tcPr>
          <w:p w14:paraId="1D597A89" w14:textId="5802EEDD" w:rsidR="00A762EF" w:rsidRPr="00125F7C" w:rsidRDefault="00A762EF" w:rsidP="00CE47E1">
            <w:pPr>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Como serão realizadas as atividades?</w:t>
            </w:r>
          </w:p>
        </w:tc>
      </w:tr>
      <w:tr w:rsidR="00A762EF" w:rsidRPr="00125F7C" w14:paraId="00E1A7E0" w14:textId="664FD58C" w:rsidTr="003A0CA7">
        <w:tc>
          <w:tcPr>
            <w:tcW w:w="626" w:type="dxa"/>
          </w:tcPr>
          <w:p w14:paraId="4F2606DA" w14:textId="252F3A33" w:rsidR="00A762EF" w:rsidRPr="00125F7C" w:rsidRDefault="00A762EF" w:rsidP="00CE47E1">
            <w:pPr>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1</w:t>
            </w:r>
          </w:p>
        </w:tc>
        <w:tc>
          <w:tcPr>
            <w:tcW w:w="2777" w:type="dxa"/>
          </w:tcPr>
          <w:p w14:paraId="41C74C18" w14:textId="77777777" w:rsidR="00A762EF" w:rsidRPr="00125F7C" w:rsidRDefault="00A762EF" w:rsidP="00CE47E1">
            <w:pPr>
              <w:spacing w:before="120" w:after="120"/>
              <w:jc w:val="both"/>
              <w:rPr>
                <w:rFonts w:asciiTheme="majorHAnsi" w:eastAsia="Calibri" w:hAnsiTheme="majorHAnsi" w:cstheme="majorHAnsi"/>
                <w:b/>
                <w:bCs/>
                <w:sz w:val="24"/>
                <w:szCs w:val="24"/>
              </w:rPr>
            </w:pPr>
          </w:p>
        </w:tc>
        <w:tc>
          <w:tcPr>
            <w:tcW w:w="2540" w:type="dxa"/>
          </w:tcPr>
          <w:p w14:paraId="2013721D" w14:textId="77777777" w:rsidR="00A762EF" w:rsidRPr="00125F7C" w:rsidRDefault="00A762EF" w:rsidP="00CE47E1">
            <w:pPr>
              <w:spacing w:before="120" w:after="120"/>
              <w:jc w:val="both"/>
              <w:rPr>
                <w:rFonts w:asciiTheme="majorHAnsi" w:eastAsia="Calibri" w:hAnsiTheme="majorHAnsi" w:cstheme="majorHAnsi"/>
                <w:b/>
                <w:bCs/>
                <w:sz w:val="24"/>
                <w:szCs w:val="24"/>
              </w:rPr>
            </w:pPr>
          </w:p>
        </w:tc>
        <w:tc>
          <w:tcPr>
            <w:tcW w:w="3223" w:type="dxa"/>
          </w:tcPr>
          <w:p w14:paraId="1FC05518" w14:textId="77777777" w:rsidR="00A762EF" w:rsidRPr="00125F7C" w:rsidRDefault="00A762EF" w:rsidP="00CE47E1">
            <w:pPr>
              <w:spacing w:before="120" w:after="120"/>
              <w:jc w:val="both"/>
              <w:rPr>
                <w:rFonts w:asciiTheme="majorHAnsi" w:eastAsia="Calibri" w:hAnsiTheme="majorHAnsi" w:cstheme="majorHAnsi"/>
                <w:b/>
                <w:bCs/>
                <w:sz w:val="24"/>
                <w:szCs w:val="24"/>
              </w:rPr>
            </w:pPr>
          </w:p>
        </w:tc>
      </w:tr>
      <w:tr w:rsidR="00A762EF" w:rsidRPr="00125F7C" w14:paraId="3F75201A" w14:textId="6F8E6025" w:rsidTr="003A0CA7">
        <w:tc>
          <w:tcPr>
            <w:tcW w:w="626" w:type="dxa"/>
          </w:tcPr>
          <w:p w14:paraId="39F3223C" w14:textId="094AF581" w:rsidR="00A762EF" w:rsidRPr="00125F7C" w:rsidRDefault="00A762EF" w:rsidP="00CE47E1">
            <w:pPr>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2</w:t>
            </w:r>
          </w:p>
        </w:tc>
        <w:tc>
          <w:tcPr>
            <w:tcW w:w="2777" w:type="dxa"/>
          </w:tcPr>
          <w:p w14:paraId="726A6C62" w14:textId="77777777" w:rsidR="00A762EF" w:rsidRPr="00125F7C" w:rsidRDefault="00A762EF" w:rsidP="00CE47E1">
            <w:pPr>
              <w:spacing w:before="120" w:after="120"/>
              <w:jc w:val="both"/>
              <w:rPr>
                <w:rFonts w:asciiTheme="majorHAnsi" w:eastAsia="Calibri" w:hAnsiTheme="majorHAnsi" w:cstheme="majorHAnsi"/>
                <w:b/>
                <w:bCs/>
                <w:sz w:val="24"/>
                <w:szCs w:val="24"/>
              </w:rPr>
            </w:pPr>
          </w:p>
        </w:tc>
        <w:tc>
          <w:tcPr>
            <w:tcW w:w="2540" w:type="dxa"/>
          </w:tcPr>
          <w:p w14:paraId="6DCDF2FB" w14:textId="77777777" w:rsidR="00A762EF" w:rsidRPr="00125F7C" w:rsidRDefault="00A762EF" w:rsidP="00CE47E1">
            <w:pPr>
              <w:spacing w:before="120" w:after="120"/>
              <w:jc w:val="both"/>
              <w:rPr>
                <w:rFonts w:asciiTheme="majorHAnsi" w:eastAsia="Calibri" w:hAnsiTheme="majorHAnsi" w:cstheme="majorHAnsi"/>
                <w:b/>
                <w:bCs/>
                <w:sz w:val="24"/>
                <w:szCs w:val="24"/>
              </w:rPr>
            </w:pPr>
          </w:p>
        </w:tc>
        <w:tc>
          <w:tcPr>
            <w:tcW w:w="3223" w:type="dxa"/>
          </w:tcPr>
          <w:p w14:paraId="440B51B8" w14:textId="77777777" w:rsidR="00A762EF" w:rsidRPr="00125F7C" w:rsidRDefault="00A762EF" w:rsidP="00CE47E1">
            <w:pPr>
              <w:spacing w:before="120" w:after="120"/>
              <w:jc w:val="both"/>
              <w:rPr>
                <w:rFonts w:asciiTheme="majorHAnsi" w:eastAsia="Calibri" w:hAnsiTheme="majorHAnsi" w:cstheme="majorHAnsi"/>
                <w:b/>
                <w:bCs/>
                <w:sz w:val="24"/>
                <w:szCs w:val="24"/>
              </w:rPr>
            </w:pPr>
          </w:p>
        </w:tc>
      </w:tr>
      <w:tr w:rsidR="00A762EF" w:rsidRPr="00125F7C" w14:paraId="2BD63C57" w14:textId="0A31B8C9" w:rsidTr="003A0CA7">
        <w:tc>
          <w:tcPr>
            <w:tcW w:w="626" w:type="dxa"/>
          </w:tcPr>
          <w:p w14:paraId="19BE1271" w14:textId="3A3892EC" w:rsidR="00A762EF" w:rsidRPr="00125F7C" w:rsidRDefault="00A762EF" w:rsidP="00CE47E1">
            <w:pPr>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3</w:t>
            </w:r>
          </w:p>
        </w:tc>
        <w:tc>
          <w:tcPr>
            <w:tcW w:w="2777" w:type="dxa"/>
          </w:tcPr>
          <w:p w14:paraId="6F8228C9" w14:textId="77777777" w:rsidR="00A762EF" w:rsidRPr="00125F7C" w:rsidRDefault="00A762EF" w:rsidP="00CE47E1">
            <w:pPr>
              <w:spacing w:before="120" w:after="120"/>
              <w:jc w:val="both"/>
              <w:rPr>
                <w:rFonts w:asciiTheme="majorHAnsi" w:eastAsia="Calibri" w:hAnsiTheme="majorHAnsi" w:cstheme="majorHAnsi"/>
                <w:b/>
                <w:bCs/>
                <w:sz w:val="24"/>
                <w:szCs w:val="24"/>
              </w:rPr>
            </w:pPr>
          </w:p>
        </w:tc>
        <w:tc>
          <w:tcPr>
            <w:tcW w:w="2540" w:type="dxa"/>
          </w:tcPr>
          <w:p w14:paraId="7771BFB1" w14:textId="77777777" w:rsidR="00A762EF" w:rsidRPr="00125F7C" w:rsidRDefault="00A762EF" w:rsidP="00CE47E1">
            <w:pPr>
              <w:spacing w:before="120" w:after="120"/>
              <w:jc w:val="both"/>
              <w:rPr>
                <w:rFonts w:asciiTheme="majorHAnsi" w:eastAsia="Calibri" w:hAnsiTheme="majorHAnsi" w:cstheme="majorHAnsi"/>
                <w:b/>
                <w:bCs/>
                <w:sz w:val="24"/>
                <w:szCs w:val="24"/>
              </w:rPr>
            </w:pPr>
          </w:p>
        </w:tc>
        <w:tc>
          <w:tcPr>
            <w:tcW w:w="3223" w:type="dxa"/>
          </w:tcPr>
          <w:p w14:paraId="308AB06A" w14:textId="77777777" w:rsidR="00A762EF" w:rsidRPr="00125F7C" w:rsidRDefault="00A762EF" w:rsidP="00CE47E1">
            <w:pPr>
              <w:spacing w:before="120" w:after="120"/>
              <w:jc w:val="both"/>
              <w:rPr>
                <w:rFonts w:asciiTheme="majorHAnsi" w:eastAsia="Calibri" w:hAnsiTheme="majorHAnsi" w:cstheme="majorHAnsi"/>
                <w:b/>
                <w:bCs/>
                <w:sz w:val="24"/>
                <w:szCs w:val="24"/>
              </w:rPr>
            </w:pPr>
          </w:p>
        </w:tc>
      </w:tr>
      <w:tr w:rsidR="00A762EF" w:rsidRPr="00125F7C" w14:paraId="6198A405" w14:textId="4198163F" w:rsidTr="003A0CA7">
        <w:tc>
          <w:tcPr>
            <w:tcW w:w="626" w:type="dxa"/>
          </w:tcPr>
          <w:p w14:paraId="29B3E9BD" w14:textId="37D94B07" w:rsidR="00A762EF" w:rsidRPr="00125F7C" w:rsidRDefault="00A762EF" w:rsidP="00CE47E1">
            <w:pPr>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4</w:t>
            </w:r>
          </w:p>
        </w:tc>
        <w:tc>
          <w:tcPr>
            <w:tcW w:w="2777" w:type="dxa"/>
          </w:tcPr>
          <w:p w14:paraId="761AC2A9" w14:textId="24C6DF12" w:rsidR="00A762EF" w:rsidRPr="00125F7C" w:rsidRDefault="00A762EF" w:rsidP="00CE47E1">
            <w:pPr>
              <w:spacing w:before="120" w:after="120"/>
              <w:jc w:val="both"/>
              <w:rPr>
                <w:rFonts w:asciiTheme="majorHAnsi" w:eastAsia="Calibri" w:hAnsiTheme="majorHAnsi" w:cstheme="majorHAnsi"/>
                <w:sz w:val="24"/>
                <w:szCs w:val="24"/>
              </w:rPr>
            </w:pPr>
            <w:r w:rsidRPr="00125F7C">
              <w:rPr>
                <w:rFonts w:asciiTheme="majorHAnsi" w:eastAsia="Calibri" w:hAnsiTheme="majorHAnsi" w:cstheme="majorHAnsi"/>
                <w:sz w:val="24"/>
                <w:szCs w:val="24"/>
              </w:rPr>
              <w:t>*outra atividade (acrescentar outras atividades, se necessário, incluindo as respectivas linhas no quadro)</w:t>
            </w:r>
          </w:p>
        </w:tc>
        <w:tc>
          <w:tcPr>
            <w:tcW w:w="2540" w:type="dxa"/>
          </w:tcPr>
          <w:p w14:paraId="7BAAC6C6" w14:textId="77777777" w:rsidR="00A762EF" w:rsidRPr="00125F7C" w:rsidRDefault="00A762EF" w:rsidP="00CE47E1">
            <w:pPr>
              <w:spacing w:before="120" w:after="120"/>
              <w:jc w:val="both"/>
              <w:rPr>
                <w:rFonts w:asciiTheme="majorHAnsi" w:eastAsia="Calibri" w:hAnsiTheme="majorHAnsi" w:cstheme="majorHAnsi"/>
                <w:sz w:val="24"/>
                <w:szCs w:val="24"/>
              </w:rPr>
            </w:pPr>
          </w:p>
        </w:tc>
        <w:tc>
          <w:tcPr>
            <w:tcW w:w="3223" w:type="dxa"/>
          </w:tcPr>
          <w:p w14:paraId="029A3D6A" w14:textId="1450A7C1" w:rsidR="00A762EF" w:rsidRPr="00125F7C" w:rsidRDefault="00A762EF" w:rsidP="00CE47E1">
            <w:pPr>
              <w:spacing w:before="120" w:after="120"/>
              <w:jc w:val="both"/>
              <w:rPr>
                <w:rFonts w:asciiTheme="majorHAnsi" w:eastAsia="Calibri" w:hAnsiTheme="majorHAnsi" w:cstheme="majorHAnsi"/>
                <w:sz w:val="24"/>
                <w:szCs w:val="24"/>
              </w:rPr>
            </w:pPr>
            <w:r w:rsidRPr="00125F7C">
              <w:rPr>
                <w:rFonts w:asciiTheme="majorHAnsi" w:eastAsia="Calibri" w:hAnsiTheme="majorHAnsi" w:cstheme="majorHAnsi"/>
                <w:sz w:val="24"/>
                <w:szCs w:val="24"/>
              </w:rPr>
              <w:t>(adicionar linhas)</w:t>
            </w:r>
          </w:p>
        </w:tc>
      </w:tr>
      <w:tr w:rsidR="00A762EF" w:rsidRPr="00125F7C" w14:paraId="4350AD05" w14:textId="77777777" w:rsidTr="003A0CA7">
        <w:tc>
          <w:tcPr>
            <w:tcW w:w="9166" w:type="dxa"/>
            <w:gridSpan w:val="4"/>
          </w:tcPr>
          <w:p w14:paraId="1F9F74CD" w14:textId="44D412DD" w:rsidR="00A762EF" w:rsidRPr="00125F7C" w:rsidRDefault="00A762EF" w:rsidP="00CE47E1">
            <w:pPr>
              <w:spacing w:before="120" w:after="120"/>
              <w:jc w:val="both"/>
              <w:rPr>
                <w:rFonts w:asciiTheme="majorHAnsi" w:eastAsia="Calibri" w:hAnsiTheme="majorHAnsi" w:cstheme="majorHAnsi"/>
                <w:sz w:val="24"/>
                <w:szCs w:val="24"/>
              </w:rPr>
            </w:pPr>
            <w:r w:rsidRPr="00125F7C">
              <w:rPr>
                <w:rFonts w:asciiTheme="majorHAnsi" w:eastAsia="Calibri" w:hAnsiTheme="majorHAnsi" w:cstheme="majorHAnsi"/>
                <w:sz w:val="24"/>
                <w:szCs w:val="24"/>
              </w:rPr>
              <w:t>b) Ações de acessibilidade cultural previstas:</w:t>
            </w:r>
          </w:p>
        </w:tc>
      </w:tr>
      <w:tr w:rsidR="00A762EF" w:rsidRPr="00125F7C" w14:paraId="20287206" w14:textId="77777777" w:rsidTr="003A0CA7">
        <w:tc>
          <w:tcPr>
            <w:tcW w:w="9166" w:type="dxa"/>
            <w:gridSpan w:val="4"/>
          </w:tcPr>
          <w:p w14:paraId="7261773E" w14:textId="22E0A6E2" w:rsidR="00A762EF" w:rsidRPr="00125F7C" w:rsidRDefault="00A762EF" w:rsidP="00A762EF">
            <w:pPr>
              <w:spacing w:before="120" w:after="120"/>
              <w:jc w:val="both"/>
              <w:rPr>
                <w:rFonts w:asciiTheme="majorHAnsi" w:eastAsia="Calibri" w:hAnsiTheme="majorHAnsi" w:cstheme="majorHAnsi"/>
                <w:b/>
                <w:bCs/>
                <w:sz w:val="24"/>
                <w:szCs w:val="24"/>
              </w:rPr>
            </w:pPr>
            <w:r w:rsidRPr="00125F7C">
              <w:rPr>
                <w:rFonts w:asciiTheme="majorHAnsi" w:hAnsiTheme="majorHAnsi" w:cstheme="majorHAnsi"/>
                <w:sz w:val="24"/>
                <w:szCs w:val="24"/>
              </w:rPr>
              <w:t xml:space="preserve">c) Resultados esperados: </w:t>
            </w:r>
          </w:p>
        </w:tc>
      </w:tr>
      <w:tr w:rsidR="00A762EF" w:rsidRPr="00125F7C" w14:paraId="2C58C2E8" w14:textId="77777777" w:rsidTr="003A0CA7">
        <w:tc>
          <w:tcPr>
            <w:tcW w:w="9166" w:type="dxa"/>
            <w:gridSpan w:val="4"/>
          </w:tcPr>
          <w:p w14:paraId="1DCF14AC" w14:textId="1F6EE43A" w:rsidR="00A762EF" w:rsidRPr="00125F7C" w:rsidRDefault="00A762EF" w:rsidP="00A762EF">
            <w:pPr>
              <w:spacing w:before="120" w:after="120"/>
              <w:jc w:val="both"/>
              <w:rPr>
                <w:rFonts w:asciiTheme="majorHAnsi" w:eastAsia="Calibri" w:hAnsiTheme="majorHAnsi" w:cstheme="majorHAnsi"/>
                <w:b/>
                <w:bCs/>
                <w:sz w:val="24"/>
                <w:szCs w:val="24"/>
              </w:rPr>
            </w:pPr>
            <w:r w:rsidRPr="00125F7C">
              <w:rPr>
                <w:rFonts w:asciiTheme="majorHAnsi" w:hAnsiTheme="majorHAnsi" w:cstheme="majorHAnsi"/>
                <w:sz w:val="24"/>
                <w:szCs w:val="24"/>
              </w:rPr>
              <w:t xml:space="preserve">d) Produtos gerados: </w:t>
            </w:r>
          </w:p>
        </w:tc>
      </w:tr>
    </w:tbl>
    <w:p w14:paraId="581507B0" w14:textId="77777777" w:rsidR="00624FBF" w:rsidRPr="00125F7C" w:rsidRDefault="00624FBF" w:rsidP="00CE47E1">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Theme="majorHAnsi" w:eastAsia="Calibri" w:hAnsiTheme="majorHAnsi" w:cstheme="majorHAnsi"/>
          <w:b/>
          <w:bCs/>
          <w:color w:val="EE0000"/>
          <w:sz w:val="24"/>
          <w:szCs w:val="24"/>
        </w:rPr>
      </w:pPr>
    </w:p>
    <w:tbl>
      <w:tblPr>
        <w:tblStyle w:val="Tabelacomgrade"/>
        <w:tblW w:w="9356" w:type="dxa"/>
        <w:tblInd w:w="-147" w:type="dxa"/>
        <w:tblLook w:val="04A0" w:firstRow="1" w:lastRow="0" w:firstColumn="1" w:lastColumn="0" w:noHBand="0" w:noVBand="1"/>
      </w:tblPr>
      <w:tblGrid>
        <w:gridCol w:w="9356"/>
      </w:tblGrid>
      <w:tr w:rsidR="00624FBF" w:rsidRPr="00125F7C" w14:paraId="1C360503" w14:textId="77777777" w:rsidTr="003C6FEA">
        <w:tc>
          <w:tcPr>
            <w:tcW w:w="9356" w:type="dxa"/>
          </w:tcPr>
          <w:p w14:paraId="0139A9DC" w14:textId="77777777" w:rsidR="00624FBF" w:rsidRPr="00125F7C" w:rsidRDefault="00624FBF" w:rsidP="009E50FE">
            <w:pPr>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META 3 – REGISTRO E DIVULGAÇÃO</w:t>
            </w:r>
          </w:p>
        </w:tc>
      </w:tr>
      <w:tr w:rsidR="00624FBF" w:rsidRPr="00125F7C" w14:paraId="7886DAF4" w14:textId="77777777" w:rsidTr="003C6FEA">
        <w:tc>
          <w:tcPr>
            <w:tcW w:w="9356" w:type="dxa"/>
          </w:tcPr>
          <w:p w14:paraId="5F6AFE62" w14:textId="77777777" w:rsidR="00624FBF" w:rsidRPr="00125F7C" w:rsidRDefault="00624FBF" w:rsidP="009E50FE">
            <w:pPr>
              <w:spacing w:before="120" w:after="120"/>
              <w:jc w:val="both"/>
              <w:rPr>
                <w:rFonts w:asciiTheme="majorHAnsi" w:eastAsia="Calibri" w:hAnsiTheme="majorHAnsi" w:cstheme="majorHAnsi"/>
                <w:sz w:val="24"/>
                <w:szCs w:val="24"/>
              </w:rPr>
            </w:pPr>
            <w:r w:rsidRPr="00125F7C">
              <w:rPr>
                <w:rFonts w:asciiTheme="majorHAnsi" w:eastAsia="Calibri" w:hAnsiTheme="majorHAnsi" w:cstheme="majorHAnsi"/>
                <w:sz w:val="24"/>
                <w:szCs w:val="24"/>
              </w:rPr>
              <w:t>- Desenvolvimento de estratégias de divulgação para ampliar o alcance das ações culturais, utilizando, por exemplo, materiais impressos, cartazes, faixas, redes sociais, sites, mídia local, entre outros meios de comunicação, além do estabelecimento de parcerias com veículos de comunicação, órgãos públicos, instituições culturais e outros atores locais para potencializar a divulgação das atividades culturais realizadas.</w:t>
            </w:r>
          </w:p>
          <w:p w14:paraId="26ADE715" w14:textId="77777777" w:rsidR="00624FBF" w:rsidRPr="00125F7C" w:rsidRDefault="00624FBF" w:rsidP="009E50FE">
            <w:pPr>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sz w:val="24"/>
                <w:szCs w:val="24"/>
              </w:rPr>
              <w:t xml:space="preserve">- Criação de mecanismos para o registro e documentação das atividades realizadas, como produção de relatórios, fotos, vídeos, áudios, </w:t>
            </w:r>
            <w:r w:rsidRPr="00125F7C">
              <w:rPr>
                <w:rFonts w:asciiTheme="majorHAnsi" w:eastAsia="Calibri" w:hAnsiTheme="majorHAnsi" w:cstheme="majorHAnsi"/>
                <w:i/>
                <w:iCs/>
                <w:sz w:val="24"/>
                <w:szCs w:val="24"/>
              </w:rPr>
              <w:t xml:space="preserve">clippings, </w:t>
            </w:r>
            <w:r w:rsidRPr="00125F7C">
              <w:rPr>
                <w:rFonts w:asciiTheme="majorHAnsi" w:eastAsia="Calibri" w:hAnsiTheme="majorHAnsi" w:cstheme="majorHAnsi"/>
                <w:sz w:val="24"/>
                <w:szCs w:val="24"/>
              </w:rPr>
              <w:t xml:space="preserve">notícias em sites diversos, </w:t>
            </w:r>
            <w:r w:rsidRPr="00125F7C">
              <w:rPr>
                <w:rFonts w:asciiTheme="majorHAnsi" w:eastAsia="Calibri" w:hAnsiTheme="majorHAnsi" w:cstheme="majorHAnsi"/>
                <w:i/>
                <w:iCs/>
                <w:sz w:val="24"/>
                <w:szCs w:val="24"/>
              </w:rPr>
              <w:t xml:space="preserve">posts e postagens em redes sociais, </w:t>
            </w:r>
            <w:r w:rsidRPr="00125F7C">
              <w:rPr>
                <w:rFonts w:asciiTheme="majorHAnsi" w:eastAsia="Calibri" w:hAnsiTheme="majorHAnsi" w:cstheme="majorHAnsi"/>
                <w:sz w:val="24"/>
                <w:szCs w:val="24"/>
              </w:rPr>
              <w:t>entre outros.</w:t>
            </w:r>
          </w:p>
        </w:tc>
      </w:tr>
    </w:tbl>
    <w:p w14:paraId="2BCFC3AD" w14:textId="77777777" w:rsidR="00624FBF" w:rsidRPr="00125F7C" w:rsidRDefault="00624FBF" w:rsidP="00CE47E1">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Theme="majorHAnsi" w:eastAsia="Calibri" w:hAnsiTheme="majorHAnsi" w:cstheme="majorHAnsi"/>
          <w:b/>
          <w:bCs/>
          <w:color w:val="EE0000"/>
          <w:sz w:val="24"/>
          <w:szCs w:val="24"/>
        </w:rPr>
      </w:pPr>
    </w:p>
    <w:tbl>
      <w:tblPr>
        <w:tblStyle w:val="Tabelacomgrade"/>
        <w:tblW w:w="9356" w:type="dxa"/>
        <w:tblInd w:w="-147" w:type="dxa"/>
        <w:tblLayout w:type="fixed"/>
        <w:tblLook w:val="04A0" w:firstRow="1" w:lastRow="0" w:firstColumn="1" w:lastColumn="0" w:noHBand="0" w:noVBand="1"/>
      </w:tblPr>
      <w:tblGrid>
        <w:gridCol w:w="1418"/>
        <w:gridCol w:w="47"/>
        <w:gridCol w:w="1087"/>
        <w:gridCol w:w="992"/>
        <w:gridCol w:w="882"/>
        <w:gridCol w:w="111"/>
        <w:gridCol w:w="992"/>
        <w:gridCol w:w="1134"/>
        <w:gridCol w:w="71"/>
        <w:gridCol w:w="1346"/>
        <w:gridCol w:w="1276"/>
      </w:tblGrid>
      <w:tr w:rsidR="00624FBF" w:rsidRPr="00125F7C" w14:paraId="70A9BD7D" w14:textId="77777777" w:rsidTr="003C6FEA">
        <w:trPr>
          <w:trHeight w:val="676"/>
        </w:trPr>
        <w:tc>
          <w:tcPr>
            <w:tcW w:w="9356" w:type="dxa"/>
            <w:gridSpan w:val="11"/>
          </w:tcPr>
          <w:p w14:paraId="2E6EEDE9" w14:textId="6AD7D618" w:rsidR="00624FBF" w:rsidRPr="00125F7C" w:rsidRDefault="00624FBF" w:rsidP="00CE47E1">
            <w:pPr>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a) Plano de Ação da meta 3 - Registro e Divulgação:</w:t>
            </w:r>
          </w:p>
        </w:tc>
      </w:tr>
      <w:tr w:rsidR="003C6FEA" w:rsidRPr="00125F7C" w14:paraId="1B8857C0" w14:textId="4A2F47CA" w:rsidTr="003C6FEA">
        <w:tc>
          <w:tcPr>
            <w:tcW w:w="1465" w:type="dxa"/>
            <w:gridSpan w:val="2"/>
          </w:tcPr>
          <w:p w14:paraId="00CB8A61" w14:textId="51EE92D2" w:rsidR="00944EA4" w:rsidRPr="00125F7C" w:rsidRDefault="00944EA4" w:rsidP="00CE47E1">
            <w:pPr>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Nº</w:t>
            </w:r>
          </w:p>
        </w:tc>
        <w:tc>
          <w:tcPr>
            <w:tcW w:w="2961" w:type="dxa"/>
            <w:gridSpan w:val="3"/>
          </w:tcPr>
          <w:p w14:paraId="6A301853" w14:textId="57EE04A9" w:rsidR="00944EA4" w:rsidRPr="00125F7C" w:rsidRDefault="00944EA4" w:rsidP="00CE47E1">
            <w:pPr>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Descrição da ação (meta)</w:t>
            </w:r>
          </w:p>
        </w:tc>
        <w:tc>
          <w:tcPr>
            <w:tcW w:w="2308" w:type="dxa"/>
            <w:gridSpan w:val="4"/>
          </w:tcPr>
          <w:p w14:paraId="011787FF" w14:textId="75A5A4E6" w:rsidR="00944EA4" w:rsidRPr="00125F7C" w:rsidRDefault="00944EA4" w:rsidP="00CE47E1">
            <w:pPr>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Objetivos da ação (Meta)</w:t>
            </w:r>
          </w:p>
        </w:tc>
        <w:tc>
          <w:tcPr>
            <w:tcW w:w="2622" w:type="dxa"/>
            <w:gridSpan w:val="2"/>
          </w:tcPr>
          <w:p w14:paraId="12E1F5B0" w14:textId="2B187D68" w:rsidR="00944EA4" w:rsidRPr="00125F7C" w:rsidRDefault="00944EA4" w:rsidP="00CE47E1">
            <w:pPr>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Como serão realizadas as atividades?</w:t>
            </w:r>
          </w:p>
        </w:tc>
      </w:tr>
      <w:tr w:rsidR="003C6FEA" w:rsidRPr="00125F7C" w14:paraId="57029E4B" w14:textId="292DBBEF" w:rsidTr="003C6FEA">
        <w:tc>
          <w:tcPr>
            <w:tcW w:w="1465" w:type="dxa"/>
            <w:gridSpan w:val="2"/>
          </w:tcPr>
          <w:p w14:paraId="44785285" w14:textId="48835396" w:rsidR="00944EA4" w:rsidRPr="00125F7C" w:rsidRDefault="00944EA4" w:rsidP="00CE47E1">
            <w:pPr>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lastRenderedPageBreak/>
              <w:t>1</w:t>
            </w:r>
          </w:p>
        </w:tc>
        <w:tc>
          <w:tcPr>
            <w:tcW w:w="2961" w:type="dxa"/>
            <w:gridSpan w:val="3"/>
          </w:tcPr>
          <w:p w14:paraId="19EEFEBB" w14:textId="77777777" w:rsidR="00944EA4" w:rsidRPr="00125F7C" w:rsidRDefault="00944EA4" w:rsidP="00CE47E1">
            <w:pPr>
              <w:spacing w:before="120" w:after="120"/>
              <w:jc w:val="both"/>
              <w:rPr>
                <w:rFonts w:asciiTheme="majorHAnsi" w:eastAsia="Calibri" w:hAnsiTheme="majorHAnsi" w:cstheme="majorHAnsi"/>
                <w:b/>
                <w:bCs/>
                <w:sz w:val="24"/>
                <w:szCs w:val="24"/>
              </w:rPr>
            </w:pPr>
          </w:p>
        </w:tc>
        <w:tc>
          <w:tcPr>
            <w:tcW w:w="2308" w:type="dxa"/>
            <w:gridSpan w:val="4"/>
          </w:tcPr>
          <w:p w14:paraId="45BADE72" w14:textId="77777777" w:rsidR="00944EA4" w:rsidRPr="00125F7C" w:rsidRDefault="00944EA4" w:rsidP="00CE47E1">
            <w:pPr>
              <w:spacing w:before="120" w:after="120"/>
              <w:jc w:val="both"/>
              <w:rPr>
                <w:rFonts w:asciiTheme="majorHAnsi" w:eastAsia="Calibri" w:hAnsiTheme="majorHAnsi" w:cstheme="majorHAnsi"/>
                <w:b/>
                <w:bCs/>
                <w:sz w:val="24"/>
                <w:szCs w:val="24"/>
              </w:rPr>
            </w:pPr>
          </w:p>
        </w:tc>
        <w:tc>
          <w:tcPr>
            <w:tcW w:w="2622" w:type="dxa"/>
            <w:gridSpan w:val="2"/>
          </w:tcPr>
          <w:p w14:paraId="5A8F80C9" w14:textId="77777777" w:rsidR="00944EA4" w:rsidRPr="00125F7C" w:rsidRDefault="00944EA4" w:rsidP="00CE47E1">
            <w:pPr>
              <w:spacing w:before="120" w:after="120"/>
              <w:jc w:val="both"/>
              <w:rPr>
                <w:rFonts w:asciiTheme="majorHAnsi" w:eastAsia="Calibri" w:hAnsiTheme="majorHAnsi" w:cstheme="majorHAnsi"/>
                <w:b/>
                <w:bCs/>
                <w:sz w:val="24"/>
                <w:szCs w:val="24"/>
              </w:rPr>
            </w:pPr>
          </w:p>
        </w:tc>
      </w:tr>
      <w:tr w:rsidR="003C6FEA" w:rsidRPr="00125F7C" w14:paraId="78AC173A" w14:textId="5C3A1ED9" w:rsidTr="003C6FEA">
        <w:tc>
          <w:tcPr>
            <w:tcW w:w="1465" w:type="dxa"/>
            <w:gridSpan w:val="2"/>
          </w:tcPr>
          <w:p w14:paraId="2927D892" w14:textId="712A7E67" w:rsidR="00944EA4" w:rsidRPr="00125F7C" w:rsidRDefault="00944EA4" w:rsidP="00CE47E1">
            <w:pPr>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2</w:t>
            </w:r>
          </w:p>
        </w:tc>
        <w:tc>
          <w:tcPr>
            <w:tcW w:w="2961" w:type="dxa"/>
            <w:gridSpan w:val="3"/>
          </w:tcPr>
          <w:p w14:paraId="7356BED2" w14:textId="77777777" w:rsidR="00944EA4" w:rsidRPr="00125F7C" w:rsidRDefault="00944EA4" w:rsidP="00CE47E1">
            <w:pPr>
              <w:spacing w:before="120" w:after="120"/>
              <w:jc w:val="both"/>
              <w:rPr>
                <w:rFonts w:asciiTheme="majorHAnsi" w:eastAsia="Calibri" w:hAnsiTheme="majorHAnsi" w:cstheme="majorHAnsi"/>
                <w:b/>
                <w:bCs/>
                <w:sz w:val="24"/>
                <w:szCs w:val="24"/>
              </w:rPr>
            </w:pPr>
          </w:p>
        </w:tc>
        <w:tc>
          <w:tcPr>
            <w:tcW w:w="2308" w:type="dxa"/>
            <w:gridSpan w:val="4"/>
          </w:tcPr>
          <w:p w14:paraId="6BC94ED6" w14:textId="77777777" w:rsidR="00944EA4" w:rsidRPr="00125F7C" w:rsidRDefault="00944EA4" w:rsidP="00CE47E1">
            <w:pPr>
              <w:spacing w:before="120" w:after="120"/>
              <w:jc w:val="both"/>
              <w:rPr>
                <w:rFonts w:asciiTheme="majorHAnsi" w:eastAsia="Calibri" w:hAnsiTheme="majorHAnsi" w:cstheme="majorHAnsi"/>
                <w:b/>
                <w:bCs/>
                <w:sz w:val="24"/>
                <w:szCs w:val="24"/>
              </w:rPr>
            </w:pPr>
          </w:p>
        </w:tc>
        <w:tc>
          <w:tcPr>
            <w:tcW w:w="2622" w:type="dxa"/>
            <w:gridSpan w:val="2"/>
          </w:tcPr>
          <w:p w14:paraId="3CBE41AD" w14:textId="77777777" w:rsidR="00944EA4" w:rsidRPr="00125F7C" w:rsidRDefault="00944EA4" w:rsidP="00CE47E1">
            <w:pPr>
              <w:spacing w:before="120" w:after="120"/>
              <w:jc w:val="both"/>
              <w:rPr>
                <w:rFonts w:asciiTheme="majorHAnsi" w:eastAsia="Calibri" w:hAnsiTheme="majorHAnsi" w:cstheme="majorHAnsi"/>
                <w:b/>
                <w:bCs/>
                <w:sz w:val="24"/>
                <w:szCs w:val="24"/>
              </w:rPr>
            </w:pPr>
          </w:p>
        </w:tc>
      </w:tr>
      <w:tr w:rsidR="003C6FEA" w:rsidRPr="00125F7C" w14:paraId="73C0471E" w14:textId="75D809A4" w:rsidTr="003C6FEA">
        <w:tc>
          <w:tcPr>
            <w:tcW w:w="1465" w:type="dxa"/>
            <w:gridSpan w:val="2"/>
          </w:tcPr>
          <w:p w14:paraId="1DF8FAF5" w14:textId="06401841" w:rsidR="00944EA4" w:rsidRPr="00125F7C" w:rsidRDefault="00944EA4" w:rsidP="00CE47E1">
            <w:pPr>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3</w:t>
            </w:r>
          </w:p>
        </w:tc>
        <w:tc>
          <w:tcPr>
            <w:tcW w:w="2961" w:type="dxa"/>
            <w:gridSpan w:val="3"/>
          </w:tcPr>
          <w:p w14:paraId="20EF4DAA" w14:textId="77777777" w:rsidR="00944EA4" w:rsidRPr="00125F7C" w:rsidRDefault="00944EA4" w:rsidP="00CE47E1">
            <w:pPr>
              <w:spacing w:before="120" w:after="120"/>
              <w:jc w:val="both"/>
              <w:rPr>
                <w:rFonts w:asciiTheme="majorHAnsi" w:eastAsia="Calibri" w:hAnsiTheme="majorHAnsi" w:cstheme="majorHAnsi"/>
                <w:b/>
                <w:bCs/>
                <w:sz w:val="24"/>
                <w:szCs w:val="24"/>
              </w:rPr>
            </w:pPr>
          </w:p>
        </w:tc>
        <w:tc>
          <w:tcPr>
            <w:tcW w:w="2308" w:type="dxa"/>
            <w:gridSpan w:val="4"/>
          </w:tcPr>
          <w:p w14:paraId="08095944" w14:textId="77777777" w:rsidR="00944EA4" w:rsidRPr="00125F7C" w:rsidRDefault="00944EA4" w:rsidP="00CE47E1">
            <w:pPr>
              <w:spacing w:before="120" w:after="120"/>
              <w:jc w:val="both"/>
              <w:rPr>
                <w:rFonts w:asciiTheme="majorHAnsi" w:eastAsia="Calibri" w:hAnsiTheme="majorHAnsi" w:cstheme="majorHAnsi"/>
                <w:b/>
                <w:bCs/>
                <w:sz w:val="24"/>
                <w:szCs w:val="24"/>
              </w:rPr>
            </w:pPr>
          </w:p>
        </w:tc>
        <w:tc>
          <w:tcPr>
            <w:tcW w:w="2622" w:type="dxa"/>
            <w:gridSpan w:val="2"/>
          </w:tcPr>
          <w:p w14:paraId="7BF6D122" w14:textId="77777777" w:rsidR="00944EA4" w:rsidRPr="00125F7C" w:rsidRDefault="00944EA4" w:rsidP="00CE47E1">
            <w:pPr>
              <w:spacing w:before="120" w:after="120"/>
              <w:jc w:val="both"/>
              <w:rPr>
                <w:rFonts w:asciiTheme="majorHAnsi" w:eastAsia="Calibri" w:hAnsiTheme="majorHAnsi" w:cstheme="majorHAnsi"/>
                <w:b/>
                <w:bCs/>
                <w:sz w:val="24"/>
                <w:szCs w:val="24"/>
              </w:rPr>
            </w:pPr>
          </w:p>
        </w:tc>
      </w:tr>
      <w:tr w:rsidR="003C6FEA" w:rsidRPr="00125F7C" w14:paraId="39E3FECC" w14:textId="4ECE08A3" w:rsidTr="003C6FEA">
        <w:tc>
          <w:tcPr>
            <w:tcW w:w="1465" w:type="dxa"/>
            <w:gridSpan w:val="2"/>
          </w:tcPr>
          <w:p w14:paraId="563E94EC" w14:textId="63EF1934" w:rsidR="00944EA4" w:rsidRPr="00125F7C" w:rsidRDefault="00944EA4" w:rsidP="00CE47E1">
            <w:pPr>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4</w:t>
            </w:r>
          </w:p>
        </w:tc>
        <w:tc>
          <w:tcPr>
            <w:tcW w:w="2961" w:type="dxa"/>
            <w:gridSpan w:val="3"/>
          </w:tcPr>
          <w:p w14:paraId="75821EE0" w14:textId="5C9AA355" w:rsidR="00944EA4" w:rsidRPr="00125F7C" w:rsidRDefault="00944EA4" w:rsidP="00CE47E1">
            <w:pPr>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*outra atividade (acrescentar outras atividades, se necessário, incluindo as respectivas linhas no quadro)</w:t>
            </w:r>
          </w:p>
        </w:tc>
        <w:tc>
          <w:tcPr>
            <w:tcW w:w="2308" w:type="dxa"/>
            <w:gridSpan w:val="4"/>
          </w:tcPr>
          <w:p w14:paraId="0EB2078A" w14:textId="77777777" w:rsidR="00944EA4" w:rsidRPr="00125F7C" w:rsidRDefault="00944EA4" w:rsidP="00CE47E1">
            <w:pPr>
              <w:spacing w:before="120" w:after="120"/>
              <w:jc w:val="both"/>
              <w:rPr>
                <w:rFonts w:asciiTheme="majorHAnsi" w:eastAsia="Calibri" w:hAnsiTheme="majorHAnsi" w:cstheme="majorHAnsi"/>
                <w:b/>
                <w:bCs/>
                <w:sz w:val="24"/>
                <w:szCs w:val="24"/>
              </w:rPr>
            </w:pPr>
          </w:p>
        </w:tc>
        <w:tc>
          <w:tcPr>
            <w:tcW w:w="2622" w:type="dxa"/>
            <w:gridSpan w:val="2"/>
          </w:tcPr>
          <w:p w14:paraId="512E2862" w14:textId="431249DA" w:rsidR="00944EA4" w:rsidRPr="00125F7C" w:rsidRDefault="00944EA4" w:rsidP="00CE47E1">
            <w:pPr>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(adicionar ou excluir linhas)</w:t>
            </w:r>
          </w:p>
        </w:tc>
      </w:tr>
      <w:tr w:rsidR="00944EA4" w:rsidRPr="00125F7C" w14:paraId="60267630" w14:textId="344E6826" w:rsidTr="003C6FEA">
        <w:tc>
          <w:tcPr>
            <w:tcW w:w="9356" w:type="dxa"/>
            <w:gridSpan w:val="11"/>
          </w:tcPr>
          <w:p w14:paraId="3EFE39CB" w14:textId="6C58A75B" w:rsidR="00944EA4" w:rsidRPr="00125F7C" w:rsidRDefault="00944EA4" w:rsidP="00944EA4">
            <w:pPr>
              <w:spacing w:before="120" w:after="120"/>
              <w:jc w:val="both"/>
              <w:rPr>
                <w:rFonts w:asciiTheme="majorHAnsi" w:eastAsia="Calibri" w:hAnsiTheme="majorHAnsi" w:cstheme="majorHAnsi"/>
                <w:b/>
                <w:bCs/>
                <w:sz w:val="24"/>
                <w:szCs w:val="24"/>
              </w:rPr>
            </w:pPr>
            <w:r w:rsidRPr="00125F7C">
              <w:rPr>
                <w:rFonts w:asciiTheme="majorHAnsi" w:hAnsiTheme="majorHAnsi" w:cstheme="majorHAnsi"/>
                <w:sz w:val="24"/>
                <w:szCs w:val="24"/>
              </w:rPr>
              <w:t>b) Ações de acessibilidade cultural previstas:</w:t>
            </w:r>
          </w:p>
        </w:tc>
      </w:tr>
      <w:tr w:rsidR="00944EA4" w:rsidRPr="00125F7C" w14:paraId="1359503F" w14:textId="77777777" w:rsidTr="003C6FEA">
        <w:tc>
          <w:tcPr>
            <w:tcW w:w="9356" w:type="dxa"/>
            <w:gridSpan w:val="11"/>
          </w:tcPr>
          <w:p w14:paraId="5C430D12" w14:textId="201943B3" w:rsidR="00944EA4" w:rsidRPr="00125F7C" w:rsidRDefault="00944EA4" w:rsidP="00944EA4">
            <w:pPr>
              <w:spacing w:before="120" w:after="120"/>
              <w:jc w:val="both"/>
              <w:rPr>
                <w:rFonts w:asciiTheme="majorHAnsi" w:eastAsia="Calibri" w:hAnsiTheme="majorHAnsi" w:cstheme="majorHAnsi"/>
                <w:b/>
                <w:bCs/>
                <w:sz w:val="24"/>
                <w:szCs w:val="24"/>
              </w:rPr>
            </w:pPr>
            <w:r w:rsidRPr="00125F7C">
              <w:rPr>
                <w:rFonts w:asciiTheme="majorHAnsi" w:hAnsiTheme="majorHAnsi" w:cstheme="majorHAnsi"/>
                <w:sz w:val="24"/>
                <w:szCs w:val="24"/>
              </w:rPr>
              <w:t xml:space="preserve">c) Resultados esperados: </w:t>
            </w:r>
          </w:p>
        </w:tc>
      </w:tr>
      <w:tr w:rsidR="00944EA4" w:rsidRPr="00125F7C" w14:paraId="0E4BCBE6" w14:textId="77777777" w:rsidTr="003C6FEA">
        <w:trPr>
          <w:trHeight w:val="391"/>
        </w:trPr>
        <w:tc>
          <w:tcPr>
            <w:tcW w:w="9356" w:type="dxa"/>
            <w:gridSpan w:val="11"/>
          </w:tcPr>
          <w:p w14:paraId="0D659D2F" w14:textId="0446E467" w:rsidR="00944EA4" w:rsidRPr="00125F7C" w:rsidRDefault="00944EA4" w:rsidP="00944EA4">
            <w:pPr>
              <w:spacing w:before="120" w:after="120"/>
              <w:jc w:val="both"/>
              <w:rPr>
                <w:rFonts w:asciiTheme="majorHAnsi" w:eastAsia="Calibri" w:hAnsiTheme="majorHAnsi" w:cstheme="majorHAnsi"/>
                <w:b/>
                <w:bCs/>
                <w:sz w:val="24"/>
                <w:szCs w:val="24"/>
              </w:rPr>
            </w:pPr>
            <w:r w:rsidRPr="00125F7C">
              <w:rPr>
                <w:rFonts w:asciiTheme="majorHAnsi" w:hAnsiTheme="majorHAnsi" w:cstheme="majorHAnsi"/>
                <w:sz w:val="24"/>
                <w:szCs w:val="24"/>
              </w:rPr>
              <w:t xml:space="preserve">d) Produtos gerados: </w:t>
            </w:r>
          </w:p>
        </w:tc>
      </w:tr>
      <w:tr w:rsidR="00944EA4" w:rsidRPr="00125F7C" w14:paraId="7CAF1B37" w14:textId="77777777" w:rsidTr="003C6FEA">
        <w:tc>
          <w:tcPr>
            <w:tcW w:w="9356" w:type="dxa"/>
            <w:gridSpan w:val="11"/>
          </w:tcPr>
          <w:p w14:paraId="6A9F4F39" w14:textId="53B9B67C" w:rsidR="00944EA4" w:rsidRPr="00125F7C" w:rsidRDefault="00944EA4" w:rsidP="00353FFA">
            <w:pPr>
              <w:spacing w:before="100" w:beforeAutospacing="1" w:after="100" w:afterAutospacing="1"/>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4. EQUIPE</w:t>
            </w:r>
          </w:p>
        </w:tc>
      </w:tr>
      <w:tr w:rsidR="00BB001D" w:rsidRPr="00125F7C" w14:paraId="43694699" w14:textId="77777777" w:rsidTr="00BB001D">
        <w:tc>
          <w:tcPr>
            <w:tcW w:w="1418" w:type="dxa"/>
          </w:tcPr>
          <w:p w14:paraId="376FC84A" w14:textId="60213464" w:rsidR="00EE7D0D" w:rsidRPr="00125F7C" w:rsidRDefault="00EE7D0D" w:rsidP="00353FFA">
            <w:pPr>
              <w:spacing w:before="100" w:beforeAutospacing="1" w:after="100" w:afterAutospacing="1"/>
              <w:jc w:val="both"/>
              <w:rPr>
                <w:rFonts w:asciiTheme="majorHAnsi" w:hAnsiTheme="majorHAnsi" w:cstheme="majorHAnsi"/>
                <w:b/>
                <w:sz w:val="24"/>
                <w:szCs w:val="24"/>
              </w:rPr>
            </w:pPr>
            <w:r w:rsidRPr="00125F7C">
              <w:rPr>
                <w:rFonts w:asciiTheme="majorHAnsi" w:hAnsiTheme="majorHAnsi" w:cstheme="majorHAnsi"/>
                <w:b/>
                <w:sz w:val="24"/>
                <w:szCs w:val="24"/>
              </w:rPr>
              <w:t>M</w:t>
            </w:r>
            <w:r w:rsidR="00DE5017" w:rsidRPr="00125F7C">
              <w:rPr>
                <w:rFonts w:asciiTheme="majorHAnsi" w:hAnsiTheme="majorHAnsi" w:cstheme="majorHAnsi"/>
                <w:b/>
                <w:sz w:val="24"/>
                <w:szCs w:val="24"/>
              </w:rPr>
              <w:t>ETA</w:t>
            </w:r>
          </w:p>
          <w:p w14:paraId="7F32C578" w14:textId="0390FFB2" w:rsidR="00EE7D0D" w:rsidRPr="00125F7C" w:rsidRDefault="00EE7D0D" w:rsidP="00353FFA">
            <w:pPr>
              <w:spacing w:before="100" w:beforeAutospacing="1" w:after="100" w:afterAutospacing="1"/>
              <w:jc w:val="both"/>
              <w:rPr>
                <w:rFonts w:asciiTheme="majorHAnsi" w:hAnsiTheme="majorHAnsi" w:cstheme="majorHAnsi"/>
                <w:b/>
                <w:sz w:val="24"/>
                <w:szCs w:val="24"/>
              </w:rPr>
            </w:pPr>
          </w:p>
        </w:tc>
        <w:tc>
          <w:tcPr>
            <w:tcW w:w="1134" w:type="dxa"/>
            <w:gridSpan w:val="2"/>
          </w:tcPr>
          <w:p w14:paraId="710B9EEF" w14:textId="7922043E" w:rsidR="003C6FEA" w:rsidRDefault="00EE7D0D" w:rsidP="003C6FEA">
            <w:pPr>
              <w:jc w:val="both"/>
              <w:rPr>
                <w:rFonts w:asciiTheme="majorHAnsi" w:hAnsiTheme="majorHAnsi" w:cstheme="majorHAnsi"/>
                <w:b/>
                <w:sz w:val="24"/>
                <w:szCs w:val="24"/>
              </w:rPr>
            </w:pPr>
            <w:r w:rsidRPr="00125F7C">
              <w:rPr>
                <w:rFonts w:asciiTheme="majorHAnsi" w:hAnsiTheme="majorHAnsi" w:cstheme="majorHAnsi"/>
                <w:b/>
                <w:sz w:val="24"/>
                <w:szCs w:val="24"/>
              </w:rPr>
              <w:t xml:space="preserve">Nome do </w:t>
            </w:r>
            <w:r w:rsidR="003C6FEA" w:rsidRPr="00125F7C">
              <w:rPr>
                <w:rFonts w:asciiTheme="majorHAnsi" w:hAnsiTheme="majorHAnsi" w:cstheme="majorHAnsi"/>
                <w:b/>
                <w:sz w:val="24"/>
                <w:szCs w:val="24"/>
              </w:rPr>
              <w:t>profissional</w:t>
            </w:r>
            <w:r w:rsidRPr="00125F7C">
              <w:rPr>
                <w:rFonts w:asciiTheme="majorHAnsi" w:hAnsiTheme="majorHAnsi" w:cstheme="majorHAnsi"/>
                <w:b/>
                <w:sz w:val="24"/>
                <w:szCs w:val="24"/>
              </w:rPr>
              <w:t>/</w:t>
            </w:r>
          </w:p>
          <w:p w14:paraId="59CE987C" w14:textId="14649097" w:rsidR="00EE7D0D" w:rsidRPr="003C6FEA" w:rsidRDefault="00EE7D0D" w:rsidP="003C6FEA">
            <w:pPr>
              <w:jc w:val="both"/>
              <w:rPr>
                <w:rFonts w:asciiTheme="majorHAnsi" w:hAnsiTheme="majorHAnsi" w:cstheme="majorHAnsi"/>
                <w:b/>
                <w:sz w:val="24"/>
                <w:szCs w:val="24"/>
              </w:rPr>
            </w:pPr>
            <w:r w:rsidRPr="00125F7C">
              <w:rPr>
                <w:rFonts w:asciiTheme="majorHAnsi" w:hAnsiTheme="majorHAnsi" w:cstheme="majorHAnsi"/>
                <w:b/>
                <w:sz w:val="24"/>
                <w:szCs w:val="24"/>
              </w:rPr>
              <w:t>empresa</w:t>
            </w:r>
          </w:p>
        </w:tc>
        <w:tc>
          <w:tcPr>
            <w:tcW w:w="992" w:type="dxa"/>
          </w:tcPr>
          <w:p w14:paraId="65BCABAE" w14:textId="7683F4DC" w:rsidR="00EE7D0D" w:rsidRPr="00125F7C" w:rsidRDefault="00EE7D0D" w:rsidP="00353FFA">
            <w:pPr>
              <w:spacing w:before="100" w:beforeAutospacing="1" w:after="100" w:afterAutospacing="1"/>
              <w:jc w:val="both"/>
              <w:rPr>
                <w:rFonts w:asciiTheme="majorHAnsi" w:eastAsia="Calibri" w:hAnsiTheme="majorHAnsi" w:cstheme="majorHAnsi"/>
                <w:b/>
                <w:bCs/>
                <w:sz w:val="24"/>
                <w:szCs w:val="24"/>
              </w:rPr>
            </w:pPr>
            <w:r w:rsidRPr="00125F7C">
              <w:rPr>
                <w:rFonts w:asciiTheme="majorHAnsi" w:hAnsiTheme="majorHAnsi" w:cstheme="majorHAnsi"/>
                <w:b/>
                <w:sz w:val="24"/>
                <w:szCs w:val="24"/>
              </w:rPr>
              <w:t>Função no projeto</w:t>
            </w:r>
          </w:p>
        </w:tc>
        <w:tc>
          <w:tcPr>
            <w:tcW w:w="993" w:type="dxa"/>
            <w:gridSpan w:val="2"/>
          </w:tcPr>
          <w:p w14:paraId="00559EDB" w14:textId="77777777" w:rsidR="0000383D" w:rsidRPr="00125F7C" w:rsidRDefault="00EE7D0D" w:rsidP="003C6FEA">
            <w:pPr>
              <w:jc w:val="both"/>
              <w:rPr>
                <w:rFonts w:asciiTheme="majorHAnsi" w:hAnsiTheme="majorHAnsi" w:cstheme="majorHAnsi"/>
                <w:b/>
                <w:sz w:val="24"/>
                <w:szCs w:val="24"/>
              </w:rPr>
            </w:pPr>
            <w:r w:rsidRPr="00125F7C">
              <w:rPr>
                <w:rFonts w:asciiTheme="majorHAnsi" w:hAnsiTheme="majorHAnsi" w:cstheme="majorHAnsi"/>
                <w:b/>
                <w:sz w:val="24"/>
                <w:szCs w:val="24"/>
              </w:rPr>
              <w:t>CPF/</w:t>
            </w:r>
          </w:p>
          <w:p w14:paraId="12131BDD" w14:textId="0FA321D5" w:rsidR="00EE7D0D" w:rsidRPr="00125F7C" w:rsidRDefault="00EE7D0D" w:rsidP="003C6FEA">
            <w:pPr>
              <w:jc w:val="both"/>
              <w:rPr>
                <w:rFonts w:asciiTheme="majorHAnsi" w:eastAsia="Calibri" w:hAnsiTheme="majorHAnsi" w:cstheme="majorHAnsi"/>
                <w:b/>
                <w:bCs/>
                <w:sz w:val="24"/>
                <w:szCs w:val="24"/>
              </w:rPr>
            </w:pPr>
            <w:r w:rsidRPr="00125F7C">
              <w:rPr>
                <w:rFonts w:asciiTheme="majorHAnsi" w:hAnsiTheme="majorHAnsi" w:cstheme="majorHAnsi"/>
                <w:b/>
                <w:sz w:val="24"/>
                <w:szCs w:val="24"/>
              </w:rPr>
              <w:t>CNPJ</w:t>
            </w:r>
          </w:p>
        </w:tc>
        <w:tc>
          <w:tcPr>
            <w:tcW w:w="992" w:type="dxa"/>
          </w:tcPr>
          <w:p w14:paraId="0220A51C" w14:textId="7EB24428" w:rsidR="00EE7D0D" w:rsidRPr="00125F7C" w:rsidRDefault="00EE7D0D" w:rsidP="00353FFA">
            <w:pPr>
              <w:spacing w:before="100" w:beforeAutospacing="1" w:after="100" w:afterAutospacing="1"/>
              <w:jc w:val="both"/>
              <w:rPr>
                <w:rFonts w:asciiTheme="majorHAnsi" w:eastAsia="Calibri" w:hAnsiTheme="majorHAnsi" w:cstheme="majorHAnsi"/>
                <w:b/>
                <w:bCs/>
                <w:sz w:val="24"/>
                <w:szCs w:val="24"/>
              </w:rPr>
            </w:pPr>
            <w:r w:rsidRPr="00125F7C">
              <w:rPr>
                <w:rFonts w:asciiTheme="majorHAnsi" w:hAnsiTheme="majorHAnsi" w:cstheme="majorHAnsi"/>
                <w:b/>
                <w:sz w:val="24"/>
                <w:szCs w:val="24"/>
              </w:rPr>
              <w:t>Pessoa ne</w:t>
            </w:r>
            <w:r w:rsidR="0000383D" w:rsidRPr="00125F7C">
              <w:rPr>
                <w:rFonts w:asciiTheme="majorHAnsi" w:hAnsiTheme="majorHAnsi" w:cstheme="majorHAnsi"/>
                <w:b/>
                <w:sz w:val="24"/>
                <w:szCs w:val="24"/>
              </w:rPr>
              <w:t>g</w:t>
            </w:r>
            <w:r w:rsidRPr="00125F7C">
              <w:rPr>
                <w:rFonts w:asciiTheme="majorHAnsi" w:hAnsiTheme="majorHAnsi" w:cstheme="majorHAnsi"/>
                <w:b/>
                <w:sz w:val="24"/>
                <w:szCs w:val="24"/>
              </w:rPr>
              <w:t>ra?</w:t>
            </w:r>
          </w:p>
        </w:tc>
        <w:tc>
          <w:tcPr>
            <w:tcW w:w="1134" w:type="dxa"/>
          </w:tcPr>
          <w:p w14:paraId="396AE303" w14:textId="747952FA" w:rsidR="00EE7D0D" w:rsidRPr="00125F7C" w:rsidRDefault="00EE7D0D" w:rsidP="00353FFA">
            <w:pPr>
              <w:spacing w:before="100" w:beforeAutospacing="1" w:after="100" w:afterAutospacing="1"/>
              <w:jc w:val="both"/>
              <w:rPr>
                <w:rFonts w:asciiTheme="majorHAnsi" w:eastAsia="Calibri" w:hAnsiTheme="majorHAnsi" w:cstheme="majorHAnsi"/>
                <w:b/>
                <w:bCs/>
                <w:sz w:val="24"/>
                <w:szCs w:val="24"/>
              </w:rPr>
            </w:pPr>
            <w:r w:rsidRPr="00125F7C">
              <w:rPr>
                <w:rFonts w:asciiTheme="majorHAnsi" w:hAnsiTheme="majorHAnsi" w:cstheme="majorHAnsi"/>
                <w:b/>
                <w:sz w:val="24"/>
                <w:szCs w:val="24"/>
              </w:rPr>
              <w:t xml:space="preserve">Pessoa </w:t>
            </w:r>
            <w:r w:rsidR="0000383D" w:rsidRPr="00125F7C">
              <w:rPr>
                <w:rFonts w:asciiTheme="majorHAnsi" w:hAnsiTheme="majorHAnsi" w:cstheme="majorHAnsi"/>
                <w:b/>
                <w:sz w:val="24"/>
                <w:szCs w:val="24"/>
              </w:rPr>
              <w:t>indígena</w:t>
            </w:r>
            <w:r w:rsidRPr="00125F7C">
              <w:rPr>
                <w:rFonts w:asciiTheme="majorHAnsi" w:hAnsiTheme="majorHAnsi" w:cstheme="majorHAnsi"/>
                <w:b/>
                <w:sz w:val="24"/>
                <w:szCs w:val="24"/>
              </w:rPr>
              <w:t>?</w:t>
            </w:r>
          </w:p>
        </w:tc>
        <w:tc>
          <w:tcPr>
            <w:tcW w:w="1417" w:type="dxa"/>
            <w:gridSpan w:val="2"/>
          </w:tcPr>
          <w:p w14:paraId="5493BAA4" w14:textId="63EDD659" w:rsidR="00EE7D0D" w:rsidRPr="00125F7C" w:rsidRDefault="00EE7D0D" w:rsidP="00353FFA">
            <w:pPr>
              <w:spacing w:before="100" w:beforeAutospacing="1" w:after="100" w:afterAutospacing="1"/>
              <w:jc w:val="both"/>
              <w:rPr>
                <w:rFonts w:asciiTheme="majorHAnsi" w:eastAsia="Calibri" w:hAnsiTheme="majorHAnsi" w:cstheme="majorHAnsi"/>
                <w:b/>
                <w:bCs/>
                <w:sz w:val="24"/>
                <w:szCs w:val="24"/>
              </w:rPr>
            </w:pPr>
            <w:r w:rsidRPr="00125F7C">
              <w:rPr>
                <w:rFonts w:asciiTheme="majorHAnsi" w:hAnsiTheme="majorHAnsi" w:cstheme="majorHAnsi"/>
                <w:b/>
                <w:sz w:val="24"/>
                <w:szCs w:val="24"/>
              </w:rPr>
              <w:t xml:space="preserve">Pessoa com </w:t>
            </w:r>
            <w:proofErr w:type="spellStart"/>
            <w:r w:rsidR="003C6FEA" w:rsidRPr="00125F7C">
              <w:rPr>
                <w:rFonts w:asciiTheme="majorHAnsi" w:hAnsiTheme="majorHAnsi" w:cstheme="majorHAnsi"/>
                <w:b/>
                <w:sz w:val="24"/>
                <w:szCs w:val="24"/>
              </w:rPr>
              <w:t>Deficiência</w:t>
            </w:r>
            <w:r w:rsidRPr="00125F7C">
              <w:rPr>
                <w:rFonts w:asciiTheme="majorHAnsi" w:hAnsiTheme="majorHAnsi" w:cstheme="majorHAnsi"/>
                <w:b/>
                <w:sz w:val="24"/>
                <w:szCs w:val="24"/>
              </w:rPr>
              <w:t>PcD</w:t>
            </w:r>
            <w:proofErr w:type="spellEnd"/>
            <w:r w:rsidR="00BB001D">
              <w:rPr>
                <w:rFonts w:asciiTheme="majorHAnsi" w:hAnsiTheme="majorHAnsi" w:cstheme="majorHAnsi"/>
                <w:b/>
                <w:sz w:val="24"/>
                <w:szCs w:val="24"/>
              </w:rPr>
              <w:t>?</w:t>
            </w:r>
          </w:p>
        </w:tc>
        <w:tc>
          <w:tcPr>
            <w:tcW w:w="1276" w:type="dxa"/>
          </w:tcPr>
          <w:p w14:paraId="426BFA2C" w14:textId="51A8E437" w:rsidR="00EE7D0D" w:rsidRPr="00125F7C" w:rsidRDefault="003C6FEA" w:rsidP="00353FFA">
            <w:pPr>
              <w:spacing w:before="100" w:beforeAutospacing="1" w:after="100" w:afterAutospacing="1"/>
              <w:jc w:val="both"/>
              <w:rPr>
                <w:rFonts w:asciiTheme="majorHAnsi" w:eastAsia="Calibri" w:hAnsiTheme="majorHAnsi" w:cstheme="majorHAnsi"/>
                <w:b/>
                <w:bCs/>
                <w:sz w:val="24"/>
                <w:szCs w:val="24"/>
              </w:rPr>
            </w:pPr>
            <w:r w:rsidRPr="00125F7C">
              <w:rPr>
                <w:rFonts w:asciiTheme="majorHAnsi" w:hAnsiTheme="majorHAnsi" w:cstheme="majorHAnsi"/>
                <w:sz w:val="24"/>
                <w:szCs w:val="24"/>
              </w:rPr>
              <w:t xml:space="preserve">Inserir </w:t>
            </w:r>
            <w:r>
              <w:rPr>
                <w:rFonts w:asciiTheme="majorHAnsi" w:hAnsiTheme="majorHAnsi" w:cstheme="majorHAnsi"/>
                <w:sz w:val="24"/>
                <w:szCs w:val="24"/>
              </w:rPr>
              <w:t>m</w:t>
            </w:r>
            <w:r w:rsidRPr="00125F7C">
              <w:rPr>
                <w:rFonts w:asciiTheme="majorHAnsi" w:hAnsiTheme="majorHAnsi" w:cstheme="majorHAnsi"/>
                <w:sz w:val="24"/>
                <w:szCs w:val="24"/>
              </w:rPr>
              <w:t xml:space="preserve">ais </w:t>
            </w:r>
            <w:r>
              <w:rPr>
                <w:rFonts w:asciiTheme="majorHAnsi" w:hAnsiTheme="majorHAnsi" w:cstheme="majorHAnsi"/>
                <w:sz w:val="24"/>
                <w:szCs w:val="24"/>
              </w:rPr>
              <w:t>c</w:t>
            </w:r>
            <w:r w:rsidRPr="00125F7C">
              <w:rPr>
                <w:rFonts w:asciiTheme="majorHAnsi" w:hAnsiTheme="majorHAnsi" w:cstheme="majorHAnsi"/>
                <w:sz w:val="24"/>
                <w:szCs w:val="24"/>
              </w:rPr>
              <w:t>olunas</w:t>
            </w:r>
            <w:r>
              <w:rPr>
                <w:rFonts w:asciiTheme="majorHAnsi" w:hAnsiTheme="majorHAnsi" w:cstheme="majorHAnsi"/>
                <w:sz w:val="24"/>
                <w:szCs w:val="24"/>
              </w:rPr>
              <w:t xml:space="preserve"> se</w:t>
            </w:r>
            <w:r w:rsidRPr="00125F7C">
              <w:rPr>
                <w:rFonts w:asciiTheme="majorHAnsi" w:hAnsiTheme="majorHAnsi" w:cstheme="majorHAnsi"/>
                <w:sz w:val="24"/>
                <w:szCs w:val="24"/>
              </w:rPr>
              <w:t xml:space="preserve"> </w:t>
            </w:r>
            <w:r>
              <w:rPr>
                <w:rFonts w:asciiTheme="majorHAnsi" w:hAnsiTheme="majorHAnsi" w:cstheme="majorHAnsi"/>
                <w:sz w:val="24"/>
                <w:szCs w:val="24"/>
              </w:rPr>
              <w:t>n</w:t>
            </w:r>
            <w:r w:rsidRPr="00125F7C">
              <w:rPr>
                <w:rFonts w:asciiTheme="majorHAnsi" w:hAnsiTheme="majorHAnsi" w:cstheme="majorHAnsi"/>
                <w:sz w:val="24"/>
                <w:szCs w:val="24"/>
              </w:rPr>
              <w:t>ecessário</w:t>
            </w:r>
          </w:p>
        </w:tc>
      </w:tr>
      <w:tr w:rsidR="00BB001D" w:rsidRPr="00125F7C" w14:paraId="0AE2283E" w14:textId="77777777" w:rsidTr="00BB001D">
        <w:tc>
          <w:tcPr>
            <w:tcW w:w="1418" w:type="dxa"/>
          </w:tcPr>
          <w:p w14:paraId="38C6228A" w14:textId="69CB16C3" w:rsidR="00EE7D0D" w:rsidRPr="003C6FEA" w:rsidRDefault="003C6FEA" w:rsidP="00353FFA">
            <w:pPr>
              <w:spacing w:before="100" w:beforeAutospacing="1" w:after="100" w:afterAutospacing="1"/>
              <w:jc w:val="both"/>
              <w:rPr>
                <w:rFonts w:asciiTheme="majorHAnsi" w:hAnsiTheme="majorHAnsi" w:cstheme="majorHAnsi"/>
                <w:b/>
                <w:bCs/>
                <w:sz w:val="24"/>
                <w:szCs w:val="24"/>
              </w:rPr>
            </w:pPr>
            <w:r w:rsidRPr="00125F7C">
              <w:rPr>
                <w:rFonts w:asciiTheme="majorHAnsi" w:hAnsiTheme="majorHAnsi" w:cstheme="majorHAnsi"/>
                <w:b/>
                <w:bCs/>
                <w:sz w:val="24"/>
                <w:szCs w:val="24"/>
              </w:rPr>
              <w:t xml:space="preserve">Ex.: Meta 1 Formação </w:t>
            </w:r>
            <w:r>
              <w:rPr>
                <w:rFonts w:asciiTheme="majorHAnsi" w:hAnsiTheme="majorHAnsi" w:cstheme="majorHAnsi"/>
                <w:b/>
                <w:bCs/>
                <w:sz w:val="24"/>
                <w:szCs w:val="24"/>
              </w:rPr>
              <w:t xml:space="preserve">e </w:t>
            </w:r>
            <w:r w:rsidRPr="00125F7C">
              <w:rPr>
                <w:rFonts w:asciiTheme="majorHAnsi" w:hAnsiTheme="majorHAnsi" w:cstheme="majorHAnsi"/>
                <w:b/>
                <w:bCs/>
                <w:sz w:val="24"/>
                <w:szCs w:val="24"/>
              </w:rPr>
              <w:t>Capacitação</w:t>
            </w:r>
          </w:p>
        </w:tc>
        <w:tc>
          <w:tcPr>
            <w:tcW w:w="1134" w:type="dxa"/>
            <w:gridSpan w:val="2"/>
          </w:tcPr>
          <w:p w14:paraId="2427E280" w14:textId="3F7EFBB1" w:rsidR="00EE7D0D" w:rsidRPr="00125F7C" w:rsidRDefault="00EE7D0D" w:rsidP="00353FFA">
            <w:pPr>
              <w:spacing w:before="100" w:beforeAutospacing="1" w:after="100" w:afterAutospacing="1"/>
              <w:jc w:val="both"/>
              <w:rPr>
                <w:rFonts w:asciiTheme="majorHAnsi" w:eastAsia="Calibri" w:hAnsiTheme="majorHAnsi" w:cstheme="majorHAnsi"/>
                <w:b/>
                <w:bCs/>
                <w:sz w:val="24"/>
                <w:szCs w:val="24"/>
              </w:rPr>
            </w:pPr>
            <w:r w:rsidRPr="00125F7C">
              <w:rPr>
                <w:rFonts w:asciiTheme="majorHAnsi" w:hAnsiTheme="majorHAnsi" w:cstheme="majorHAnsi"/>
                <w:sz w:val="24"/>
                <w:szCs w:val="24"/>
              </w:rPr>
              <w:t>Ex.: João Silva</w:t>
            </w:r>
          </w:p>
        </w:tc>
        <w:tc>
          <w:tcPr>
            <w:tcW w:w="992" w:type="dxa"/>
          </w:tcPr>
          <w:p w14:paraId="2928FE3A" w14:textId="60CA6F9C" w:rsidR="00EE7D0D" w:rsidRPr="00125F7C" w:rsidRDefault="00EE7D0D" w:rsidP="00353FFA">
            <w:pPr>
              <w:spacing w:before="100" w:beforeAutospacing="1" w:after="100" w:afterAutospacing="1"/>
              <w:jc w:val="both"/>
              <w:rPr>
                <w:rFonts w:asciiTheme="majorHAnsi" w:eastAsia="Calibri" w:hAnsiTheme="majorHAnsi" w:cstheme="majorHAnsi"/>
                <w:b/>
                <w:bCs/>
                <w:sz w:val="24"/>
                <w:szCs w:val="24"/>
              </w:rPr>
            </w:pPr>
            <w:r w:rsidRPr="00125F7C">
              <w:rPr>
                <w:rFonts w:asciiTheme="majorHAnsi" w:hAnsiTheme="majorHAnsi" w:cstheme="majorHAnsi"/>
                <w:sz w:val="24"/>
                <w:szCs w:val="24"/>
              </w:rPr>
              <w:t>Ofici</w:t>
            </w:r>
            <w:r w:rsidR="00E461F6" w:rsidRPr="00125F7C">
              <w:rPr>
                <w:rFonts w:asciiTheme="majorHAnsi" w:hAnsiTheme="majorHAnsi" w:cstheme="majorHAnsi"/>
                <w:sz w:val="24"/>
                <w:szCs w:val="24"/>
              </w:rPr>
              <w:t>-</w:t>
            </w:r>
            <w:r w:rsidRPr="00125F7C">
              <w:rPr>
                <w:rFonts w:asciiTheme="majorHAnsi" w:hAnsiTheme="majorHAnsi" w:cstheme="majorHAnsi"/>
                <w:sz w:val="24"/>
                <w:szCs w:val="24"/>
              </w:rPr>
              <w:t>neiro</w:t>
            </w:r>
          </w:p>
        </w:tc>
        <w:tc>
          <w:tcPr>
            <w:tcW w:w="993" w:type="dxa"/>
            <w:gridSpan w:val="2"/>
          </w:tcPr>
          <w:p w14:paraId="24ADB39D" w14:textId="2E88766D" w:rsidR="00EE7D0D" w:rsidRPr="00125F7C" w:rsidRDefault="00EE7D0D" w:rsidP="00353FFA">
            <w:pPr>
              <w:spacing w:before="100" w:beforeAutospacing="1" w:after="100" w:afterAutospacing="1"/>
              <w:jc w:val="both"/>
              <w:rPr>
                <w:rFonts w:asciiTheme="majorHAnsi" w:eastAsia="Calibri" w:hAnsiTheme="majorHAnsi" w:cstheme="majorHAnsi"/>
                <w:b/>
                <w:bCs/>
                <w:sz w:val="24"/>
                <w:szCs w:val="24"/>
              </w:rPr>
            </w:pPr>
            <w:r w:rsidRPr="00125F7C">
              <w:rPr>
                <w:rFonts w:asciiTheme="majorHAnsi" w:hAnsiTheme="majorHAnsi" w:cstheme="majorHAnsi"/>
                <w:sz w:val="24"/>
                <w:szCs w:val="24"/>
              </w:rPr>
              <w:t>123456789101</w:t>
            </w:r>
          </w:p>
        </w:tc>
        <w:tc>
          <w:tcPr>
            <w:tcW w:w="992" w:type="dxa"/>
          </w:tcPr>
          <w:p w14:paraId="36D05EE2" w14:textId="4433FADB" w:rsidR="00EE7D0D" w:rsidRPr="00125F7C" w:rsidRDefault="00EE7D0D" w:rsidP="00353FFA">
            <w:pPr>
              <w:spacing w:before="100" w:beforeAutospacing="1" w:after="100" w:afterAutospacing="1"/>
              <w:jc w:val="both"/>
              <w:rPr>
                <w:rFonts w:asciiTheme="majorHAnsi" w:eastAsia="Calibri" w:hAnsiTheme="majorHAnsi" w:cstheme="majorHAnsi"/>
                <w:b/>
                <w:bCs/>
                <w:sz w:val="24"/>
                <w:szCs w:val="24"/>
              </w:rPr>
            </w:pPr>
            <w:r w:rsidRPr="00125F7C">
              <w:rPr>
                <w:rFonts w:asciiTheme="majorHAnsi" w:hAnsiTheme="majorHAnsi" w:cstheme="majorHAnsi"/>
                <w:sz w:val="24"/>
                <w:szCs w:val="24"/>
              </w:rPr>
              <w:t>Sim</w:t>
            </w:r>
          </w:p>
        </w:tc>
        <w:tc>
          <w:tcPr>
            <w:tcW w:w="1134" w:type="dxa"/>
          </w:tcPr>
          <w:p w14:paraId="72D4DD90" w14:textId="192B736F" w:rsidR="00EE7D0D" w:rsidRPr="00125F7C" w:rsidRDefault="00EE7D0D" w:rsidP="00353FFA">
            <w:pPr>
              <w:spacing w:before="100" w:beforeAutospacing="1" w:after="100" w:afterAutospacing="1"/>
              <w:jc w:val="both"/>
              <w:rPr>
                <w:rFonts w:asciiTheme="majorHAnsi" w:eastAsia="Calibri" w:hAnsiTheme="majorHAnsi" w:cstheme="majorHAnsi"/>
                <w:b/>
                <w:bCs/>
                <w:sz w:val="24"/>
                <w:szCs w:val="24"/>
              </w:rPr>
            </w:pPr>
            <w:r w:rsidRPr="00125F7C">
              <w:rPr>
                <w:rFonts w:asciiTheme="majorHAnsi" w:hAnsiTheme="majorHAnsi" w:cstheme="majorHAnsi"/>
                <w:sz w:val="24"/>
                <w:szCs w:val="24"/>
              </w:rPr>
              <w:t>Não</w:t>
            </w:r>
          </w:p>
        </w:tc>
        <w:tc>
          <w:tcPr>
            <w:tcW w:w="1417" w:type="dxa"/>
            <w:gridSpan w:val="2"/>
          </w:tcPr>
          <w:p w14:paraId="6B44D8DE" w14:textId="32F834EE" w:rsidR="00EE7D0D" w:rsidRPr="00125F7C" w:rsidRDefault="00EE7D0D" w:rsidP="00353FFA">
            <w:pPr>
              <w:spacing w:before="100" w:beforeAutospacing="1" w:after="100" w:afterAutospacing="1"/>
              <w:jc w:val="both"/>
              <w:rPr>
                <w:rFonts w:asciiTheme="majorHAnsi" w:eastAsia="Calibri" w:hAnsiTheme="majorHAnsi" w:cstheme="majorHAnsi"/>
                <w:b/>
                <w:bCs/>
                <w:sz w:val="24"/>
                <w:szCs w:val="24"/>
              </w:rPr>
            </w:pPr>
            <w:r w:rsidRPr="00125F7C">
              <w:rPr>
                <w:rFonts w:asciiTheme="majorHAnsi" w:hAnsiTheme="majorHAnsi" w:cstheme="majorHAnsi"/>
                <w:sz w:val="24"/>
                <w:szCs w:val="24"/>
              </w:rPr>
              <w:t>Sim</w:t>
            </w:r>
          </w:p>
        </w:tc>
        <w:tc>
          <w:tcPr>
            <w:tcW w:w="1276" w:type="dxa"/>
          </w:tcPr>
          <w:p w14:paraId="4B40AAB8" w14:textId="49645152" w:rsidR="00EE7D0D" w:rsidRPr="00125F7C" w:rsidRDefault="00EE7D0D" w:rsidP="00353FFA">
            <w:pPr>
              <w:spacing w:before="100" w:beforeAutospacing="1" w:after="100" w:afterAutospacing="1"/>
              <w:jc w:val="both"/>
              <w:rPr>
                <w:rFonts w:asciiTheme="majorHAnsi" w:eastAsia="Calibri" w:hAnsiTheme="majorHAnsi" w:cstheme="majorHAnsi"/>
                <w:b/>
                <w:bCs/>
                <w:sz w:val="24"/>
                <w:szCs w:val="24"/>
              </w:rPr>
            </w:pPr>
            <w:r w:rsidRPr="00125F7C">
              <w:rPr>
                <w:rFonts w:asciiTheme="majorHAnsi" w:hAnsiTheme="majorHAnsi" w:cstheme="majorHAnsi"/>
                <w:sz w:val="24"/>
                <w:szCs w:val="24"/>
              </w:rPr>
              <w:t xml:space="preserve"> </w:t>
            </w:r>
            <w:r w:rsidR="0000383D" w:rsidRPr="00125F7C">
              <w:rPr>
                <w:rFonts w:asciiTheme="majorHAnsi" w:hAnsiTheme="majorHAnsi" w:cstheme="majorHAnsi"/>
                <w:sz w:val="24"/>
                <w:szCs w:val="24"/>
              </w:rPr>
              <w:t>(</w:t>
            </w:r>
            <w:proofErr w:type="gramStart"/>
            <w:r w:rsidR="0000383D" w:rsidRPr="00125F7C">
              <w:rPr>
                <w:rFonts w:asciiTheme="majorHAnsi" w:hAnsiTheme="majorHAnsi" w:cstheme="majorHAnsi"/>
                <w:sz w:val="24"/>
                <w:szCs w:val="24"/>
              </w:rPr>
              <w:t>adicionar  linhas</w:t>
            </w:r>
            <w:proofErr w:type="gramEnd"/>
            <w:r w:rsidR="0000383D" w:rsidRPr="00125F7C">
              <w:rPr>
                <w:rFonts w:asciiTheme="majorHAnsi" w:hAnsiTheme="majorHAnsi" w:cstheme="majorHAnsi"/>
                <w:sz w:val="24"/>
                <w:szCs w:val="24"/>
              </w:rPr>
              <w:t>)</w:t>
            </w:r>
          </w:p>
        </w:tc>
      </w:tr>
      <w:tr w:rsidR="00BB001D" w:rsidRPr="00125F7C" w14:paraId="3A35573E" w14:textId="77777777" w:rsidTr="00BB001D">
        <w:tc>
          <w:tcPr>
            <w:tcW w:w="1418" w:type="dxa"/>
          </w:tcPr>
          <w:p w14:paraId="212E8C5F" w14:textId="77777777" w:rsidR="0000383D" w:rsidRPr="00125F7C" w:rsidRDefault="0000383D" w:rsidP="00353FFA">
            <w:pPr>
              <w:spacing w:before="100" w:beforeAutospacing="1" w:after="100" w:afterAutospacing="1"/>
              <w:jc w:val="both"/>
              <w:rPr>
                <w:rFonts w:asciiTheme="majorHAnsi" w:hAnsiTheme="majorHAnsi" w:cstheme="majorHAnsi"/>
                <w:sz w:val="24"/>
                <w:szCs w:val="24"/>
              </w:rPr>
            </w:pPr>
          </w:p>
        </w:tc>
        <w:tc>
          <w:tcPr>
            <w:tcW w:w="1134" w:type="dxa"/>
            <w:gridSpan w:val="2"/>
          </w:tcPr>
          <w:p w14:paraId="11CBD4AF" w14:textId="77777777" w:rsidR="0000383D" w:rsidRPr="00125F7C" w:rsidRDefault="0000383D" w:rsidP="00353FFA">
            <w:pPr>
              <w:spacing w:before="100" w:beforeAutospacing="1" w:after="100" w:afterAutospacing="1"/>
              <w:jc w:val="both"/>
              <w:rPr>
                <w:rFonts w:asciiTheme="majorHAnsi" w:hAnsiTheme="majorHAnsi" w:cstheme="majorHAnsi"/>
                <w:sz w:val="24"/>
                <w:szCs w:val="24"/>
              </w:rPr>
            </w:pPr>
          </w:p>
        </w:tc>
        <w:tc>
          <w:tcPr>
            <w:tcW w:w="992" w:type="dxa"/>
          </w:tcPr>
          <w:p w14:paraId="53AAEB94" w14:textId="77777777" w:rsidR="0000383D" w:rsidRPr="00125F7C" w:rsidRDefault="0000383D" w:rsidP="00353FFA">
            <w:pPr>
              <w:spacing w:before="100" w:beforeAutospacing="1" w:after="100" w:afterAutospacing="1"/>
              <w:jc w:val="both"/>
              <w:rPr>
                <w:rFonts w:asciiTheme="majorHAnsi" w:hAnsiTheme="majorHAnsi" w:cstheme="majorHAnsi"/>
                <w:sz w:val="24"/>
                <w:szCs w:val="24"/>
              </w:rPr>
            </w:pPr>
          </w:p>
        </w:tc>
        <w:tc>
          <w:tcPr>
            <w:tcW w:w="993" w:type="dxa"/>
            <w:gridSpan w:val="2"/>
          </w:tcPr>
          <w:p w14:paraId="5F1C7AD5" w14:textId="77777777" w:rsidR="0000383D" w:rsidRPr="00125F7C" w:rsidRDefault="0000383D" w:rsidP="00353FFA">
            <w:pPr>
              <w:spacing w:before="100" w:beforeAutospacing="1" w:after="100" w:afterAutospacing="1"/>
              <w:jc w:val="both"/>
              <w:rPr>
                <w:rFonts w:asciiTheme="majorHAnsi" w:hAnsiTheme="majorHAnsi" w:cstheme="majorHAnsi"/>
                <w:sz w:val="24"/>
                <w:szCs w:val="24"/>
              </w:rPr>
            </w:pPr>
          </w:p>
        </w:tc>
        <w:tc>
          <w:tcPr>
            <w:tcW w:w="992" w:type="dxa"/>
          </w:tcPr>
          <w:p w14:paraId="62A13710" w14:textId="77777777" w:rsidR="0000383D" w:rsidRPr="00125F7C" w:rsidRDefault="0000383D" w:rsidP="00353FFA">
            <w:pPr>
              <w:spacing w:before="100" w:beforeAutospacing="1" w:after="100" w:afterAutospacing="1"/>
              <w:jc w:val="both"/>
              <w:rPr>
                <w:rFonts w:asciiTheme="majorHAnsi" w:hAnsiTheme="majorHAnsi" w:cstheme="majorHAnsi"/>
                <w:sz w:val="24"/>
                <w:szCs w:val="24"/>
              </w:rPr>
            </w:pPr>
          </w:p>
        </w:tc>
        <w:tc>
          <w:tcPr>
            <w:tcW w:w="1134" w:type="dxa"/>
          </w:tcPr>
          <w:p w14:paraId="5DCA3A0D" w14:textId="77777777" w:rsidR="0000383D" w:rsidRPr="00125F7C" w:rsidRDefault="0000383D" w:rsidP="00353FFA">
            <w:pPr>
              <w:spacing w:before="100" w:beforeAutospacing="1" w:after="100" w:afterAutospacing="1"/>
              <w:jc w:val="both"/>
              <w:rPr>
                <w:rFonts w:asciiTheme="majorHAnsi" w:hAnsiTheme="majorHAnsi" w:cstheme="majorHAnsi"/>
                <w:sz w:val="24"/>
                <w:szCs w:val="24"/>
              </w:rPr>
            </w:pPr>
          </w:p>
        </w:tc>
        <w:tc>
          <w:tcPr>
            <w:tcW w:w="1417" w:type="dxa"/>
            <w:gridSpan w:val="2"/>
          </w:tcPr>
          <w:p w14:paraId="3221EB60" w14:textId="77777777" w:rsidR="0000383D" w:rsidRPr="00125F7C" w:rsidRDefault="0000383D" w:rsidP="00353FFA">
            <w:pPr>
              <w:spacing w:before="100" w:beforeAutospacing="1" w:after="100" w:afterAutospacing="1"/>
              <w:jc w:val="both"/>
              <w:rPr>
                <w:rFonts w:asciiTheme="majorHAnsi" w:hAnsiTheme="majorHAnsi" w:cstheme="majorHAnsi"/>
                <w:sz w:val="24"/>
                <w:szCs w:val="24"/>
              </w:rPr>
            </w:pPr>
          </w:p>
        </w:tc>
        <w:tc>
          <w:tcPr>
            <w:tcW w:w="1276" w:type="dxa"/>
          </w:tcPr>
          <w:p w14:paraId="5A4F95DE" w14:textId="6A628176" w:rsidR="0000383D" w:rsidRPr="00125F7C" w:rsidRDefault="0000383D" w:rsidP="00353FFA">
            <w:pPr>
              <w:spacing w:before="100" w:beforeAutospacing="1" w:after="100" w:afterAutospacing="1"/>
              <w:jc w:val="both"/>
              <w:rPr>
                <w:rFonts w:asciiTheme="majorHAnsi" w:hAnsiTheme="majorHAnsi" w:cstheme="majorHAnsi"/>
                <w:sz w:val="24"/>
                <w:szCs w:val="24"/>
              </w:rPr>
            </w:pPr>
            <w:r w:rsidRPr="00125F7C">
              <w:rPr>
                <w:rFonts w:asciiTheme="majorHAnsi" w:hAnsiTheme="majorHAnsi" w:cstheme="majorHAnsi"/>
                <w:sz w:val="24"/>
                <w:szCs w:val="24"/>
              </w:rPr>
              <w:t>(</w:t>
            </w:r>
            <w:proofErr w:type="gramStart"/>
            <w:r w:rsidRPr="00125F7C">
              <w:rPr>
                <w:rFonts w:asciiTheme="majorHAnsi" w:hAnsiTheme="majorHAnsi" w:cstheme="majorHAnsi"/>
                <w:sz w:val="24"/>
                <w:szCs w:val="24"/>
              </w:rPr>
              <w:t>adicionar  linhas</w:t>
            </w:r>
            <w:proofErr w:type="gramEnd"/>
            <w:r w:rsidRPr="00125F7C">
              <w:rPr>
                <w:rFonts w:asciiTheme="majorHAnsi" w:hAnsiTheme="majorHAnsi" w:cstheme="majorHAnsi"/>
                <w:sz w:val="24"/>
                <w:szCs w:val="24"/>
              </w:rPr>
              <w:t>)</w:t>
            </w:r>
          </w:p>
        </w:tc>
      </w:tr>
      <w:tr w:rsidR="00BB001D" w:rsidRPr="00125F7C" w14:paraId="4C1BBF6A" w14:textId="77777777" w:rsidTr="00BB001D">
        <w:tc>
          <w:tcPr>
            <w:tcW w:w="1418" w:type="dxa"/>
          </w:tcPr>
          <w:p w14:paraId="2B60A716" w14:textId="3C240DF0" w:rsidR="0000383D" w:rsidRPr="00125F7C" w:rsidRDefault="0000383D" w:rsidP="00353FFA">
            <w:pPr>
              <w:spacing w:before="100" w:beforeAutospacing="1" w:after="100" w:afterAutospacing="1"/>
              <w:jc w:val="both"/>
              <w:rPr>
                <w:rFonts w:asciiTheme="majorHAnsi" w:hAnsiTheme="majorHAnsi" w:cstheme="majorHAnsi"/>
                <w:b/>
                <w:bCs/>
                <w:sz w:val="24"/>
                <w:szCs w:val="24"/>
              </w:rPr>
            </w:pPr>
            <w:r w:rsidRPr="00125F7C">
              <w:rPr>
                <w:rFonts w:asciiTheme="majorHAnsi" w:hAnsiTheme="majorHAnsi" w:cstheme="majorHAnsi"/>
                <w:b/>
                <w:bCs/>
                <w:sz w:val="24"/>
                <w:szCs w:val="24"/>
              </w:rPr>
              <w:t xml:space="preserve">META 2- </w:t>
            </w:r>
          </w:p>
        </w:tc>
        <w:tc>
          <w:tcPr>
            <w:tcW w:w="1134" w:type="dxa"/>
            <w:gridSpan w:val="2"/>
          </w:tcPr>
          <w:p w14:paraId="35F6CE5C" w14:textId="77777777" w:rsidR="0000383D" w:rsidRPr="00125F7C" w:rsidRDefault="0000383D" w:rsidP="00353FFA">
            <w:pPr>
              <w:spacing w:before="100" w:beforeAutospacing="1" w:after="100" w:afterAutospacing="1"/>
              <w:jc w:val="both"/>
              <w:rPr>
                <w:rFonts w:asciiTheme="majorHAnsi" w:hAnsiTheme="majorHAnsi" w:cstheme="majorHAnsi"/>
                <w:sz w:val="24"/>
                <w:szCs w:val="24"/>
              </w:rPr>
            </w:pPr>
          </w:p>
        </w:tc>
        <w:tc>
          <w:tcPr>
            <w:tcW w:w="992" w:type="dxa"/>
          </w:tcPr>
          <w:p w14:paraId="58577151" w14:textId="77777777" w:rsidR="0000383D" w:rsidRPr="00125F7C" w:rsidRDefault="0000383D" w:rsidP="00353FFA">
            <w:pPr>
              <w:spacing w:before="100" w:beforeAutospacing="1" w:after="100" w:afterAutospacing="1"/>
              <w:jc w:val="both"/>
              <w:rPr>
                <w:rFonts w:asciiTheme="majorHAnsi" w:hAnsiTheme="majorHAnsi" w:cstheme="majorHAnsi"/>
                <w:sz w:val="24"/>
                <w:szCs w:val="24"/>
              </w:rPr>
            </w:pPr>
          </w:p>
        </w:tc>
        <w:tc>
          <w:tcPr>
            <w:tcW w:w="993" w:type="dxa"/>
            <w:gridSpan w:val="2"/>
          </w:tcPr>
          <w:p w14:paraId="2DA31EB9" w14:textId="77777777" w:rsidR="0000383D" w:rsidRPr="00125F7C" w:rsidRDefault="0000383D" w:rsidP="00353FFA">
            <w:pPr>
              <w:spacing w:before="100" w:beforeAutospacing="1" w:after="100" w:afterAutospacing="1"/>
              <w:jc w:val="both"/>
              <w:rPr>
                <w:rFonts w:asciiTheme="majorHAnsi" w:hAnsiTheme="majorHAnsi" w:cstheme="majorHAnsi"/>
                <w:sz w:val="24"/>
                <w:szCs w:val="24"/>
              </w:rPr>
            </w:pPr>
          </w:p>
        </w:tc>
        <w:tc>
          <w:tcPr>
            <w:tcW w:w="992" w:type="dxa"/>
          </w:tcPr>
          <w:p w14:paraId="65DE6111" w14:textId="77777777" w:rsidR="0000383D" w:rsidRPr="00125F7C" w:rsidRDefault="0000383D" w:rsidP="00353FFA">
            <w:pPr>
              <w:spacing w:before="100" w:beforeAutospacing="1" w:after="100" w:afterAutospacing="1"/>
              <w:jc w:val="both"/>
              <w:rPr>
                <w:rFonts w:asciiTheme="majorHAnsi" w:hAnsiTheme="majorHAnsi" w:cstheme="majorHAnsi"/>
                <w:sz w:val="24"/>
                <w:szCs w:val="24"/>
              </w:rPr>
            </w:pPr>
          </w:p>
        </w:tc>
        <w:tc>
          <w:tcPr>
            <w:tcW w:w="1134" w:type="dxa"/>
          </w:tcPr>
          <w:p w14:paraId="1F3EBC6B" w14:textId="77777777" w:rsidR="0000383D" w:rsidRPr="00125F7C" w:rsidRDefault="0000383D" w:rsidP="00353FFA">
            <w:pPr>
              <w:spacing w:before="100" w:beforeAutospacing="1" w:after="100" w:afterAutospacing="1"/>
              <w:jc w:val="both"/>
              <w:rPr>
                <w:rFonts w:asciiTheme="majorHAnsi" w:hAnsiTheme="majorHAnsi" w:cstheme="majorHAnsi"/>
                <w:sz w:val="24"/>
                <w:szCs w:val="24"/>
              </w:rPr>
            </w:pPr>
          </w:p>
        </w:tc>
        <w:tc>
          <w:tcPr>
            <w:tcW w:w="1417" w:type="dxa"/>
            <w:gridSpan w:val="2"/>
          </w:tcPr>
          <w:p w14:paraId="44CF1649" w14:textId="77777777" w:rsidR="0000383D" w:rsidRPr="00125F7C" w:rsidRDefault="0000383D" w:rsidP="00353FFA">
            <w:pPr>
              <w:spacing w:before="100" w:beforeAutospacing="1" w:after="100" w:afterAutospacing="1"/>
              <w:jc w:val="both"/>
              <w:rPr>
                <w:rFonts w:asciiTheme="majorHAnsi" w:hAnsiTheme="majorHAnsi" w:cstheme="majorHAnsi"/>
                <w:sz w:val="24"/>
                <w:szCs w:val="24"/>
              </w:rPr>
            </w:pPr>
          </w:p>
        </w:tc>
        <w:tc>
          <w:tcPr>
            <w:tcW w:w="1276" w:type="dxa"/>
          </w:tcPr>
          <w:p w14:paraId="5796B7F3" w14:textId="600D7F54" w:rsidR="0000383D" w:rsidRPr="00125F7C" w:rsidRDefault="0000383D" w:rsidP="00353FFA">
            <w:pPr>
              <w:spacing w:before="100" w:beforeAutospacing="1" w:after="100" w:afterAutospacing="1"/>
              <w:jc w:val="both"/>
              <w:rPr>
                <w:rFonts w:asciiTheme="majorHAnsi" w:hAnsiTheme="majorHAnsi" w:cstheme="majorHAnsi"/>
                <w:sz w:val="24"/>
                <w:szCs w:val="24"/>
              </w:rPr>
            </w:pPr>
            <w:r w:rsidRPr="00125F7C">
              <w:rPr>
                <w:rFonts w:asciiTheme="majorHAnsi" w:hAnsiTheme="majorHAnsi" w:cstheme="majorHAnsi"/>
                <w:sz w:val="24"/>
                <w:szCs w:val="24"/>
              </w:rPr>
              <w:t>(</w:t>
            </w:r>
            <w:proofErr w:type="gramStart"/>
            <w:r w:rsidRPr="00125F7C">
              <w:rPr>
                <w:rFonts w:asciiTheme="majorHAnsi" w:hAnsiTheme="majorHAnsi" w:cstheme="majorHAnsi"/>
                <w:sz w:val="24"/>
                <w:szCs w:val="24"/>
              </w:rPr>
              <w:t>adicionar  linhas</w:t>
            </w:r>
            <w:proofErr w:type="gramEnd"/>
            <w:r w:rsidRPr="00125F7C">
              <w:rPr>
                <w:rFonts w:asciiTheme="majorHAnsi" w:hAnsiTheme="majorHAnsi" w:cstheme="majorHAnsi"/>
                <w:sz w:val="24"/>
                <w:szCs w:val="24"/>
              </w:rPr>
              <w:t>)</w:t>
            </w:r>
          </w:p>
        </w:tc>
      </w:tr>
      <w:tr w:rsidR="00BB001D" w:rsidRPr="00125F7C" w14:paraId="0C1093B9" w14:textId="77777777" w:rsidTr="00BB001D">
        <w:tc>
          <w:tcPr>
            <w:tcW w:w="1418" w:type="dxa"/>
          </w:tcPr>
          <w:p w14:paraId="272F61E3" w14:textId="77777777" w:rsidR="0000383D" w:rsidRPr="00125F7C" w:rsidRDefault="0000383D" w:rsidP="00353FFA">
            <w:pPr>
              <w:spacing w:before="100" w:beforeAutospacing="1" w:after="100" w:afterAutospacing="1"/>
              <w:jc w:val="both"/>
              <w:rPr>
                <w:rFonts w:asciiTheme="majorHAnsi" w:hAnsiTheme="majorHAnsi" w:cstheme="majorHAnsi"/>
                <w:b/>
                <w:bCs/>
                <w:sz w:val="24"/>
                <w:szCs w:val="24"/>
              </w:rPr>
            </w:pPr>
          </w:p>
        </w:tc>
        <w:tc>
          <w:tcPr>
            <w:tcW w:w="1134" w:type="dxa"/>
            <w:gridSpan w:val="2"/>
          </w:tcPr>
          <w:p w14:paraId="5FCB0DE4" w14:textId="77777777" w:rsidR="0000383D" w:rsidRPr="00125F7C" w:rsidRDefault="0000383D" w:rsidP="00353FFA">
            <w:pPr>
              <w:spacing w:before="100" w:beforeAutospacing="1" w:after="100" w:afterAutospacing="1"/>
              <w:jc w:val="both"/>
              <w:rPr>
                <w:rFonts w:asciiTheme="majorHAnsi" w:hAnsiTheme="majorHAnsi" w:cstheme="majorHAnsi"/>
                <w:sz w:val="24"/>
                <w:szCs w:val="24"/>
              </w:rPr>
            </w:pPr>
          </w:p>
        </w:tc>
        <w:tc>
          <w:tcPr>
            <w:tcW w:w="992" w:type="dxa"/>
          </w:tcPr>
          <w:p w14:paraId="0BE0C829" w14:textId="77777777" w:rsidR="0000383D" w:rsidRPr="00125F7C" w:rsidRDefault="0000383D" w:rsidP="00353FFA">
            <w:pPr>
              <w:spacing w:before="100" w:beforeAutospacing="1" w:after="100" w:afterAutospacing="1"/>
              <w:jc w:val="both"/>
              <w:rPr>
                <w:rFonts w:asciiTheme="majorHAnsi" w:hAnsiTheme="majorHAnsi" w:cstheme="majorHAnsi"/>
                <w:sz w:val="24"/>
                <w:szCs w:val="24"/>
              </w:rPr>
            </w:pPr>
          </w:p>
        </w:tc>
        <w:tc>
          <w:tcPr>
            <w:tcW w:w="993" w:type="dxa"/>
            <w:gridSpan w:val="2"/>
          </w:tcPr>
          <w:p w14:paraId="496B88B0" w14:textId="77777777" w:rsidR="0000383D" w:rsidRPr="00125F7C" w:rsidRDefault="0000383D" w:rsidP="00353FFA">
            <w:pPr>
              <w:spacing w:before="100" w:beforeAutospacing="1" w:after="100" w:afterAutospacing="1"/>
              <w:jc w:val="both"/>
              <w:rPr>
                <w:rFonts w:asciiTheme="majorHAnsi" w:hAnsiTheme="majorHAnsi" w:cstheme="majorHAnsi"/>
                <w:sz w:val="24"/>
                <w:szCs w:val="24"/>
              </w:rPr>
            </w:pPr>
          </w:p>
        </w:tc>
        <w:tc>
          <w:tcPr>
            <w:tcW w:w="992" w:type="dxa"/>
          </w:tcPr>
          <w:p w14:paraId="3D679FD4" w14:textId="77777777" w:rsidR="0000383D" w:rsidRPr="00125F7C" w:rsidRDefault="0000383D" w:rsidP="00353FFA">
            <w:pPr>
              <w:spacing w:before="100" w:beforeAutospacing="1" w:after="100" w:afterAutospacing="1"/>
              <w:jc w:val="both"/>
              <w:rPr>
                <w:rFonts w:asciiTheme="majorHAnsi" w:hAnsiTheme="majorHAnsi" w:cstheme="majorHAnsi"/>
                <w:sz w:val="24"/>
                <w:szCs w:val="24"/>
              </w:rPr>
            </w:pPr>
          </w:p>
        </w:tc>
        <w:tc>
          <w:tcPr>
            <w:tcW w:w="1134" w:type="dxa"/>
          </w:tcPr>
          <w:p w14:paraId="4B6B6454" w14:textId="77777777" w:rsidR="0000383D" w:rsidRPr="00125F7C" w:rsidRDefault="0000383D" w:rsidP="00353FFA">
            <w:pPr>
              <w:spacing w:before="100" w:beforeAutospacing="1" w:after="100" w:afterAutospacing="1"/>
              <w:jc w:val="both"/>
              <w:rPr>
                <w:rFonts w:asciiTheme="majorHAnsi" w:hAnsiTheme="majorHAnsi" w:cstheme="majorHAnsi"/>
                <w:sz w:val="24"/>
                <w:szCs w:val="24"/>
              </w:rPr>
            </w:pPr>
          </w:p>
        </w:tc>
        <w:tc>
          <w:tcPr>
            <w:tcW w:w="1417" w:type="dxa"/>
            <w:gridSpan w:val="2"/>
          </w:tcPr>
          <w:p w14:paraId="71F4BBF6" w14:textId="77777777" w:rsidR="0000383D" w:rsidRPr="00125F7C" w:rsidRDefault="0000383D" w:rsidP="00353FFA">
            <w:pPr>
              <w:spacing w:before="100" w:beforeAutospacing="1" w:after="100" w:afterAutospacing="1"/>
              <w:jc w:val="both"/>
              <w:rPr>
                <w:rFonts w:asciiTheme="majorHAnsi" w:hAnsiTheme="majorHAnsi" w:cstheme="majorHAnsi"/>
                <w:sz w:val="24"/>
                <w:szCs w:val="24"/>
              </w:rPr>
            </w:pPr>
          </w:p>
        </w:tc>
        <w:tc>
          <w:tcPr>
            <w:tcW w:w="1276" w:type="dxa"/>
          </w:tcPr>
          <w:p w14:paraId="54DBB737" w14:textId="00DAB633" w:rsidR="0000383D" w:rsidRPr="00125F7C" w:rsidRDefault="0000383D" w:rsidP="00353FFA">
            <w:pPr>
              <w:spacing w:before="100" w:beforeAutospacing="1" w:after="100" w:afterAutospacing="1"/>
              <w:jc w:val="both"/>
              <w:rPr>
                <w:rFonts w:asciiTheme="majorHAnsi" w:hAnsiTheme="majorHAnsi" w:cstheme="majorHAnsi"/>
                <w:sz w:val="24"/>
                <w:szCs w:val="24"/>
              </w:rPr>
            </w:pPr>
            <w:r w:rsidRPr="00125F7C">
              <w:rPr>
                <w:rFonts w:asciiTheme="majorHAnsi" w:hAnsiTheme="majorHAnsi" w:cstheme="majorHAnsi"/>
                <w:sz w:val="24"/>
                <w:szCs w:val="24"/>
              </w:rPr>
              <w:t>(</w:t>
            </w:r>
            <w:proofErr w:type="gramStart"/>
            <w:r w:rsidRPr="00125F7C">
              <w:rPr>
                <w:rFonts w:asciiTheme="majorHAnsi" w:hAnsiTheme="majorHAnsi" w:cstheme="majorHAnsi"/>
                <w:sz w:val="24"/>
                <w:szCs w:val="24"/>
              </w:rPr>
              <w:t>adicionar  linhas</w:t>
            </w:r>
            <w:proofErr w:type="gramEnd"/>
            <w:r w:rsidRPr="00125F7C">
              <w:rPr>
                <w:rFonts w:asciiTheme="majorHAnsi" w:hAnsiTheme="majorHAnsi" w:cstheme="majorHAnsi"/>
                <w:sz w:val="24"/>
                <w:szCs w:val="24"/>
              </w:rPr>
              <w:t>)</w:t>
            </w:r>
          </w:p>
        </w:tc>
      </w:tr>
      <w:tr w:rsidR="00BB001D" w:rsidRPr="00125F7C" w14:paraId="6C5310AE" w14:textId="77777777" w:rsidTr="00BB001D">
        <w:tc>
          <w:tcPr>
            <w:tcW w:w="1418" w:type="dxa"/>
          </w:tcPr>
          <w:p w14:paraId="11906A2C" w14:textId="344AFDEC" w:rsidR="0000383D" w:rsidRPr="00125F7C" w:rsidRDefault="0000383D" w:rsidP="00353FFA">
            <w:pPr>
              <w:spacing w:before="100" w:beforeAutospacing="1" w:after="100" w:afterAutospacing="1"/>
              <w:jc w:val="both"/>
              <w:rPr>
                <w:rFonts w:asciiTheme="majorHAnsi" w:hAnsiTheme="majorHAnsi" w:cstheme="majorHAnsi"/>
                <w:b/>
                <w:bCs/>
                <w:sz w:val="24"/>
                <w:szCs w:val="24"/>
              </w:rPr>
            </w:pPr>
            <w:r w:rsidRPr="00125F7C">
              <w:rPr>
                <w:rFonts w:asciiTheme="majorHAnsi" w:hAnsiTheme="majorHAnsi" w:cstheme="majorHAnsi"/>
                <w:b/>
                <w:bCs/>
                <w:sz w:val="24"/>
                <w:szCs w:val="24"/>
              </w:rPr>
              <w:t>META 3 -</w:t>
            </w:r>
          </w:p>
        </w:tc>
        <w:tc>
          <w:tcPr>
            <w:tcW w:w="1134" w:type="dxa"/>
            <w:gridSpan w:val="2"/>
          </w:tcPr>
          <w:p w14:paraId="6C45CAD6" w14:textId="77777777" w:rsidR="0000383D" w:rsidRPr="00125F7C" w:rsidRDefault="0000383D" w:rsidP="00353FFA">
            <w:pPr>
              <w:spacing w:before="100" w:beforeAutospacing="1" w:after="100" w:afterAutospacing="1"/>
              <w:jc w:val="both"/>
              <w:rPr>
                <w:rFonts w:asciiTheme="majorHAnsi" w:hAnsiTheme="majorHAnsi" w:cstheme="majorHAnsi"/>
                <w:sz w:val="24"/>
                <w:szCs w:val="24"/>
              </w:rPr>
            </w:pPr>
          </w:p>
        </w:tc>
        <w:tc>
          <w:tcPr>
            <w:tcW w:w="992" w:type="dxa"/>
          </w:tcPr>
          <w:p w14:paraId="4C835E11" w14:textId="77777777" w:rsidR="0000383D" w:rsidRPr="00125F7C" w:rsidRDefault="0000383D" w:rsidP="00353FFA">
            <w:pPr>
              <w:spacing w:before="100" w:beforeAutospacing="1" w:after="100" w:afterAutospacing="1"/>
              <w:jc w:val="both"/>
              <w:rPr>
                <w:rFonts w:asciiTheme="majorHAnsi" w:hAnsiTheme="majorHAnsi" w:cstheme="majorHAnsi"/>
                <w:sz w:val="24"/>
                <w:szCs w:val="24"/>
              </w:rPr>
            </w:pPr>
          </w:p>
        </w:tc>
        <w:tc>
          <w:tcPr>
            <w:tcW w:w="993" w:type="dxa"/>
            <w:gridSpan w:val="2"/>
          </w:tcPr>
          <w:p w14:paraId="66BC826C" w14:textId="77777777" w:rsidR="0000383D" w:rsidRPr="00125F7C" w:rsidRDefault="0000383D" w:rsidP="00353FFA">
            <w:pPr>
              <w:spacing w:before="100" w:beforeAutospacing="1" w:after="100" w:afterAutospacing="1"/>
              <w:jc w:val="both"/>
              <w:rPr>
                <w:rFonts w:asciiTheme="majorHAnsi" w:hAnsiTheme="majorHAnsi" w:cstheme="majorHAnsi"/>
                <w:sz w:val="24"/>
                <w:szCs w:val="24"/>
              </w:rPr>
            </w:pPr>
          </w:p>
        </w:tc>
        <w:tc>
          <w:tcPr>
            <w:tcW w:w="992" w:type="dxa"/>
          </w:tcPr>
          <w:p w14:paraId="68E457AD" w14:textId="77777777" w:rsidR="0000383D" w:rsidRPr="00125F7C" w:rsidRDefault="0000383D" w:rsidP="00353FFA">
            <w:pPr>
              <w:spacing w:before="100" w:beforeAutospacing="1" w:after="100" w:afterAutospacing="1"/>
              <w:jc w:val="both"/>
              <w:rPr>
                <w:rFonts w:asciiTheme="majorHAnsi" w:hAnsiTheme="majorHAnsi" w:cstheme="majorHAnsi"/>
                <w:sz w:val="24"/>
                <w:szCs w:val="24"/>
              </w:rPr>
            </w:pPr>
          </w:p>
        </w:tc>
        <w:tc>
          <w:tcPr>
            <w:tcW w:w="1134" w:type="dxa"/>
          </w:tcPr>
          <w:p w14:paraId="1B047E03" w14:textId="77777777" w:rsidR="0000383D" w:rsidRPr="00125F7C" w:rsidRDefault="0000383D" w:rsidP="00353FFA">
            <w:pPr>
              <w:spacing w:before="100" w:beforeAutospacing="1" w:after="100" w:afterAutospacing="1"/>
              <w:jc w:val="both"/>
              <w:rPr>
                <w:rFonts w:asciiTheme="majorHAnsi" w:hAnsiTheme="majorHAnsi" w:cstheme="majorHAnsi"/>
                <w:sz w:val="24"/>
                <w:szCs w:val="24"/>
              </w:rPr>
            </w:pPr>
          </w:p>
        </w:tc>
        <w:tc>
          <w:tcPr>
            <w:tcW w:w="1417" w:type="dxa"/>
            <w:gridSpan w:val="2"/>
          </w:tcPr>
          <w:p w14:paraId="1662FDBA" w14:textId="77777777" w:rsidR="0000383D" w:rsidRPr="00125F7C" w:rsidRDefault="0000383D" w:rsidP="00353FFA">
            <w:pPr>
              <w:spacing w:before="100" w:beforeAutospacing="1" w:after="100" w:afterAutospacing="1"/>
              <w:jc w:val="both"/>
              <w:rPr>
                <w:rFonts w:asciiTheme="majorHAnsi" w:hAnsiTheme="majorHAnsi" w:cstheme="majorHAnsi"/>
                <w:sz w:val="24"/>
                <w:szCs w:val="24"/>
              </w:rPr>
            </w:pPr>
          </w:p>
        </w:tc>
        <w:tc>
          <w:tcPr>
            <w:tcW w:w="1276" w:type="dxa"/>
          </w:tcPr>
          <w:p w14:paraId="6EAC8ABB" w14:textId="618C7F98" w:rsidR="0000383D" w:rsidRPr="00125F7C" w:rsidRDefault="0000383D" w:rsidP="00353FFA">
            <w:pPr>
              <w:spacing w:before="100" w:beforeAutospacing="1" w:after="100" w:afterAutospacing="1"/>
              <w:jc w:val="both"/>
              <w:rPr>
                <w:rFonts w:asciiTheme="majorHAnsi" w:hAnsiTheme="majorHAnsi" w:cstheme="majorHAnsi"/>
                <w:sz w:val="24"/>
                <w:szCs w:val="24"/>
              </w:rPr>
            </w:pPr>
            <w:r w:rsidRPr="00125F7C">
              <w:rPr>
                <w:rFonts w:asciiTheme="majorHAnsi" w:hAnsiTheme="majorHAnsi" w:cstheme="majorHAnsi"/>
                <w:sz w:val="24"/>
                <w:szCs w:val="24"/>
              </w:rPr>
              <w:t>(</w:t>
            </w:r>
            <w:proofErr w:type="gramStart"/>
            <w:r w:rsidRPr="00125F7C">
              <w:rPr>
                <w:rFonts w:asciiTheme="majorHAnsi" w:hAnsiTheme="majorHAnsi" w:cstheme="majorHAnsi"/>
                <w:sz w:val="24"/>
                <w:szCs w:val="24"/>
              </w:rPr>
              <w:t>adicionar  linhas</w:t>
            </w:r>
            <w:proofErr w:type="gramEnd"/>
            <w:r w:rsidRPr="00125F7C">
              <w:rPr>
                <w:rFonts w:asciiTheme="majorHAnsi" w:hAnsiTheme="majorHAnsi" w:cstheme="majorHAnsi"/>
                <w:sz w:val="24"/>
                <w:szCs w:val="24"/>
              </w:rPr>
              <w:t>)</w:t>
            </w:r>
          </w:p>
        </w:tc>
      </w:tr>
    </w:tbl>
    <w:p w14:paraId="70D39296" w14:textId="29F32746" w:rsidR="00EE7D0D" w:rsidRPr="00125F7C" w:rsidRDefault="00EE7D0D" w:rsidP="00353FFA">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00" w:beforeAutospacing="1" w:after="100" w:afterAutospacing="1" w:line="240" w:lineRule="auto"/>
        <w:jc w:val="both"/>
        <w:rPr>
          <w:rFonts w:asciiTheme="majorHAnsi" w:eastAsia="Calibri" w:hAnsiTheme="majorHAnsi" w:cstheme="majorHAnsi"/>
          <w:b/>
          <w:bCs/>
          <w:sz w:val="24"/>
          <w:szCs w:val="24"/>
        </w:rPr>
      </w:pPr>
    </w:p>
    <w:tbl>
      <w:tblPr>
        <w:tblStyle w:val="Tabelacomgrade"/>
        <w:tblW w:w="9356" w:type="dxa"/>
        <w:tblInd w:w="-147" w:type="dxa"/>
        <w:tblLook w:val="04A0" w:firstRow="1" w:lastRow="0" w:firstColumn="1" w:lastColumn="0" w:noHBand="0" w:noVBand="1"/>
      </w:tblPr>
      <w:tblGrid>
        <w:gridCol w:w="1418"/>
        <w:gridCol w:w="1280"/>
        <w:gridCol w:w="1392"/>
        <w:gridCol w:w="1280"/>
        <w:gridCol w:w="1132"/>
        <w:gridCol w:w="1375"/>
        <w:gridCol w:w="1479"/>
      </w:tblGrid>
      <w:tr w:rsidR="00944EA4" w:rsidRPr="00125F7C" w14:paraId="2DD1956B" w14:textId="77777777" w:rsidTr="003C6FEA">
        <w:tc>
          <w:tcPr>
            <w:tcW w:w="9356" w:type="dxa"/>
            <w:gridSpan w:val="7"/>
          </w:tcPr>
          <w:p w14:paraId="26BCA34D" w14:textId="2F74D3E6" w:rsidR="00944EA4" w:rsidRPr="00125F7C" w:rsidRDefault="00944EA4" w:rsidP="00353FFA">
            <w:pPr>
              <w:spacing w:before="100" w:beforeAutospacing="1" w:after="100" w:afterAutospacing="1"/>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5. CRONOGRAMA DE EXECUÇÃO</w:t>
            </w:r>
          </w:p>
        </w:tc>
      </w:tr>
      <w:tr w:rsidR="00E61CD6" w:rsidRPr="00125F7C" w14:paraId="23BBA9AF" w14:textId="77777777" w:rsidTr="003C6FEA">
        <w:tc>
          <w:tcPr>
            <w:tcW w:w="9356" w:type="dxa"/>
            <w:gridSpan w:val="7"/>
          </w:tcPr>
          <w:p w14:paraId="342C54BD" w14:textId="0517767E" w:rsidR="00E61CD6" w:rsidRPr="00125F7C" w:rsidRDefault="00E61CD6" w:rsidP="00353FFA">
            <w:pPr>
              <w:spacing w:before="100" w:beforeAutospacing="1" w:after="100" w:afterAutospacing="1"/>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Descreva os passos a serem seguidos para execução do projeto.</w:t>
            </w:r>
          </w:p>
        </w:tc>
      </w:tr>
      <w:tr w:rsidR="003C6FEA" w:rsidRPr="00125F7C" w14:paraId="363CDA76" w14:textId="77777777" w:rsidTr="003C6FEA">
        <w:tc>
          <w:tcPr>
            <w:tcW w:w="1412" w:type="dxa"/>
          </w:tcPr>
          <w:p w14:paraId="0F7A3C9E" w14:textId="24E86166" w:rsidR="00E461F6" w:rsidRPr="00125F7C" w:rsidRDefault="00E461F6" w:rsidP="00353FFA">
            <w:pPr>
              <w:spacing w:before="100" w:beforeAutospacing="1" w:after="100" w:afterAutospacing="1"/>
              <w:jc w:val="both"/>
              <w:rPr>
                <w:rFonts w:asciiTheme="majorHAnsi" w:eastAsia="Calibri" w:hAnsiTheme="majorHAnsi" w:cstheme="majorHAnsi"/>
                <w:b/>
                <w:bCs/>
                <w:sz w:val="24"/>
                <w:szCs w:val="24"/>
              </w:rPr>
            </w:pPr>
            <w:r w:rsidRPr="00125F7C">
              <w:rPr>
                <w:rFonts w:asciiTheme="majorHAnsi" w:hAnsiTheme="majorHAnsi" w:cstheme="majorHAnsi"/>
                <w:b/>
                <w:sz w:val="24"/>
                <w:szCs w:val="24"/>
              </w:rPr>
              <w:t>Meta</w:t>
            </w:r>
          </w:p>
        </w:tc>
        <w:tc>
          <w:tcPr>
            <w:tcW w:w="1275" w:type="dxa"/>
          </w:tcPr>
          <w:p w14:paraId="5F7428FA" w14:textId="59C13246" w:rsidR="00E461F6" w:rsidRPr="00125F7C" w:rsidRDefault="003C6FEA" w:rsidP="003C6FEA">
            <w:pPr>
              <w:jc w:val="both"/>
              <w:rPr>
                <w:rFonts w:asciiTheme="majorHAnsi" w:hAnsiTheme="majorHAnsi" w:cstheme="majorHAnsi"/>
                <w:b/>
                <w:sz w:val="24"/>
                <w:szCs w:val="24"/>
              </w:rPr>
            </w:pPr>
            <w:r w:rsidRPr="00125F7C">
              <w:rPr>
                <w:rFonts w:asciiTheme="majorHAnsi" w:hAnsiTheme="majorHAnsi" w:cstheme="majorHAnsi"/>
                <w:b/>
                <w:sz w:val="24"/>
                <w:szCs w:val="24"/>
              </w:rPr>
              <w:t>Atividade</w:t>
            </w:r>
            <w:r w:rsidR="00353FFA" w:rsidRPr="00125F7C">
              <w:rPr>
                <w:rFonts w:asciiTheme="majorHAnsi" w:hAnsiTheme="majorHAnsi" w:cstheme="majorHAnsi"/>
                <w:b/>
                <w:sz w:val="24"/>
                <w:szCs w:val="24"/>
              </w:rPr>
              <w:t xml:space="preserve"> Geral</w:t>
            </w:r>
          </w:p>
        </w:tc>
        <w:tc>
          <w:tcPr>
            <w:tcW w:w="1386" w:type="dxa"/>
          </w:tcPr>
          <w:p w14:paraId="0654E5C7" w14:textId="4C551ED2" w:rsidR="00E461F6" w:rsidRPr="00125F7C" w:rsidRDefault="00E461F6" w:rsidP="00353FFA">
            <w:pPr>
              <w:spacing w:before="100" w:beforeAutospacing="1" w:after="100" w:afterAutospacing="1"/>
              <w:jc w:val="both"/>
              <w:rPr>
                <w:rFonts w:asciiTheme="majorHAnsi" w:eastAsia="Calibri" w:hAnsiTheme="majorHAnsi" w:cstheme="majorHAnsi"/>
                <w:b/>
                <w:bCs/>
                <w:sz w:val="24"/>
                <w:szCs w:val="24"/>
              </w:rPr>
            </w:pPr>
            <w:r w:rsidRPr="00125F7C">
              <w:rPr>
                <w:rFonts w:asciiTheme="majorHAnsi" w:hAnsiTheme="majorHAnsi" w:cstheme="majorHAnsi"/>
                <w:b/>
                <w:sz w:val="24"/>
                <w:szCs w:val="24"/>
              </w:rPr>
              <w:t>Etapa</w:t>
            </w:r>
          </w:p>
        </w:tc>
        <w:tc>
          <w:tcPr>
            <w:tcW w:w="1275" w:type="dxa"/>
          </w:tcPr>
          <w:p w14:paraId="01FFA670" w14:textId="3815675B" w:rsidR="00E461F6" w:rsidRPr="00125F7C" w:rsidRDefault="00E461F6" w:rsidP="00353FFA">
            <w:pPr>
              <w:spacing w:before="100" w:beforeAutospacing="1" w:after="100" w:afterAutospacing="1"/>
              <w:jc w:val="both"/>
              <w:rPr>
                <w:rFonts w:asciiTheme="majorHAnsi" w:eastAsia="Calibri" w:hAnsiTheme="majorHAnsi" w:cstheme="majorHAnsi"/>
                <w:b/>
                <w:bCs/>
                <w:sz w:val="24"/>
                <w:szCs w:val="24"/>
              </w:rPr>
            </w:pPr>
            <w:r w:rsidRPr="00125F7C">
              <w:rPr>
                <w:rFonts w:asciiTheme="majorHAnsi" w:hAnsiTheme="majorHAnsi" w:cstheme="majorHAnsi"/>
                <w:b/>
                <w:sz w:val="24"/>
                <w:szCs w:val="24"/>
              </w:rPr>
              <w:t>Descrição</w:t>
            </w:r>
          </w:p>
        </w:tc>
        <w:tc>
          <w:tcPr>
            <w:tcW w:w="1128" w:type="dxa"/>
          </w:tcPr>
          <w:p w14:paraId="47A0D16E" w14:textId="11C72BF4" w:rsidR="00E461F6" w:rsidRPr="00125F7C" w:rsidRDefault="00E461F6" w:rsidP="00353FFA">
            <w:pPr>
              <w:spacing w:before="100" w:beforeAutospacing="1" w:after="100" w:afterAutospacing="1"/>
              <w:jc w:val="both"/>
              <w:rPr>
                <w:rFonts w:asciiTheme="majorHAnsi" w:eastAsia="Calibri" w:hAnsiTheme="majorHAnsi" w:cstheme="majorHAnsi"/>
                <w:b/>
                <w:bCs/>
                <w:sz w:val="24"/>
                <w:szCs w:val="24"/>
              </w:rPr>
            </w:pPr>
            <w:r w:rsidRPr="00125F7C">
              <w:rPr>
                <w:rFonts w:asciiTheme="majorHAnsi" w:hAnsiTheme="majorHAnsi" w:cstheme="majorHAnsi"/>
                <w:b/>
                <w:sz w:val="24"/>
                <w:szCs w:val="24"/>
              </w:rPr>
              <w:t>Início</w:t>
            </w:r>
          </w:p>
        </w:tc>
        <w:tc>
          <w:tcPr>
            <w:tcW w:w="1370" w:type="dxa"/>
          </w:tcPr>
          <w:p w14:paraId="7F8F5262" w14:textId="61D58011" w:rsidR="00E461F6" w:rsidRPr="00125F7C" w:rsidRDefault="00E461F6" w:rsidP="00353FFA">
            <w:pPr>
              <w:spacing w:before="100" w:beforeAutospacing="1" w:after="100" w:afterAutospacing="1"/>
              <w:jc w:val="both"/>
              <w:rPr>
                <w:rFonts w:asciiTheme="majorHAnsi" w:eastAsia="Calibri" w:hAnsiTheme="majorHAnsi" w:cstheme="majorHAnsi"/>
                <w:b/>
                <w:bCs/>
                <w:sz w:val="24"/>
                <w:szCs w:val="24"/>
              </w:rPr>
            </w:pPr>
            <w:r w:rsidRPr="00125F7C">
              <w:rPr>
                <w:rFonts w:asciiTheme="majorHAnsi" w:hAnsiTheme="majorHAnsi" w:cstheme="majorHAnsi"/>
                <w:b/>
                <w:sz w:val="24"/>
                <w:szCs w:val="24"/>
              </w:rPr>
              <w:t>Fim</w:t>
            </w:r>
          </w:p>
        </w:tc>
        <w:tc>
          <w:tcPr>
            <w:tcW w:w="1510" w:type="dxa"/>
          </w:tcPr>
          <w:p w14:paraId="38588040" w14:textId="197DF927" w:rsidR="00E461F6" w:rsidRPr="00125F7C" w:rsidRDefault="003C6FEA" w:rsidP="003C6FEA">
            <w:pPr>
              <w:jc w:val="both"/>
              <w:rPr>
                <w:rFonts w:asciiTheme="majorHAnsi" w:eastAsia="Calibri" w:hAnsiTheme="majorHAnsi" w:cstheme="majorHAnsi"/>
                <w:b/>
                <w:bCs/>
                <w:sz w:val="24"/>
                <w:szCs w:val="24"/>
              </w:rPr>
            </w:pPr>
            <w:r w:rsidRPr="00125F7C">
              <w:rPr>
                <w:rFonts w:asciiTheme="majorHAnsi" w:hAnsiTheme="majorHAnsi" w:cstheme="majorHAnsi"/>
                <w:sz w:val="24"/>
                <w:szCs w:val="24"/>
              </w:rPr>
              <w:t xml:space="preserve">[Inserir </w:t>
            </w:r>
            <w:r>
              <w:rPr>
                <w:rFonts w:asciiTheme="majorHAnsi" w:hAnsiTheme="majorHAnsi" w:cstheme="majorHAnsi"/>
                <w:sz w:val="24"/>
                <w:szCs w:val="24"/>
              </w:rPr>
              <w:t>m</w:t>
            </w:r>
            <w:r w:rsidRPr="00125F7C">
              <w:rPr>
                <w:rFonts w:asciiTheme="majorHAnsi" w:hAnsiTheme="majorHAnsi" w:cstheme="majorHAnsi"/>
                <w:sz w:val="24"/>
                <w:szCs w:val="24"/>
              </w:rPr>
              <w:t xml:space="preserve">ais </w:t>
            </w:r>
            <w:r>
              <w:rPr>
                <w:rFonts w:asciiTheme="majorHAnsi" w:hAnsiTheme="majorHAnsi" w:cstheme="majorHAnsi"/>
                <w:sz w:val="24"/>
                <w:szCs w:val="24"/>
              </w:rPr>
              <w:t>c</w:t>
            </w:r>
            <w:r w:rsidRPr="00125F7C">
              <w:rPr>
                <w:rFonts w:asciiTheme="majorHAnsi" w:hAnsiTheme="majorHAnsi" w:cstheme="majorHAnsi"/>
                <w:sz w:val="24"/>
                <w:szCs w:val="24"/>
              </w:rPr>
              <w:t>olunas</w:t>
            </w:r>
            <w:r>
              <w:rPr>
                <w:rFonts w:asciiTheme="majorHAnsi" w:hAnsiTheme="majorHAnsi" w:cstheme="majorHAnsi"/>
                <w:sz w:val="24"/>
                <w:szCs w:val="24"/>
              </w:rPr>
              <w:t xml:space="preserve"> se</w:t>
            </w:r>
            <w:r w:rsidRPr="00125F7C">
              <w:rPr>
                <w:rFonts w:asciiTheme="majorHAnsi" w:hAnsiTheme="majorHAnsi" w:cstheme="majorHAnsi"/>
                <w:sz w:val="24"/>
                <w:szCs w:val="24"/>
              </w:rPr>
              <w:t xml:space="preserve"> </w:t>
            </w:r>
            <w:r>
              <w:rPr>
                <w:rFonts w:asciiTheme="majorHAnsi" w:hAnsiTheme="majorHAnsi" w:cstheme="majorHAnsi"/>
                <w:sz w:val="24"/>
                <w:szCs w:val="24"/>
              </w:rPr>
              <w:t>n</w:t>
            </w:r>
            <w:r w:rsidRPr="00125F7C">
              <w:rPr>
                <w:rFonts w:asciiTheme="majorHAnsi" w:hAnsiTheme="majorHAnsi" w:cstheme="majorHAnsi"/>
                <w:sz w:val="24"/>
                <w:szCs w:val="24"/>
              </w:rPr>
              <w:t>ecessário]</w:t>
            </w:r>
          </w:p>
        </w:tc>
      </w:tr>
      <w:tr w:rsidR="003C6FEA" w:rsidRPr="00125F7C" w14:paraId="5231B4F2" w14:textId="77777777" w:rsidTr="003C6FEA">
        <w:tc>
          <w:tcPr>
            <w:tcW w:w="1412" w:type="dxa"/>
          </w:tcPr>
          <w:p w14:paraId="02AD22ED" w14:textId="728FC7F0" w:rsidR="00A072BF" w:rsidRPr="00125F7C" w:rsidRDefault="00E461F6" w:rsidP="003C6FEA">
            <w:pPr>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 xml:space="preserve">Ex.:  </w:t>
            </w:r>
            <w:r w:rsidR="003C6FEA" w:rsidRPr="00125F7C">
              <w:rPr>
                <w:rFonts w:asciiTheme="majorHAnsi" w:eastAsia="Calibri" w:hAnsiTheme="majorHAnsi" w:cstheme="majorHAnsi"/>
                <w:b/>
                <w:bCs/>
                <w:sz w:val="24"/>
                <w:szCs w:val="24"/>
              </w:rPr>
              <w:t>Meta 1 Formaç</w:t>
            </w:r>
            <w:r w:rsidR="003C6FEA">
              <w:rPr>
                <w:rFonts w:asciiTheme="majorHAnsi" w:eastAsia="Calibri" w:hAnsiTheme="majorHAnsi" w:cstheme="majorHAnsi"/>
                <w:b/>
                <w:bCs/>
                <w:sz w:val="24"/>
                <w:szCs w:val="24"/>
              </w:rPr>
              <w:t>ã</w:t>
            </w:r>
            <w:r w:rsidR="003C6FEA" w:rsidRPr="00125F7C">
              <w:rPr>
                <w:rFonts w:asciiTheme="majorHAnsi" w:eastAsia="Calibri" w:hAnsiTheme="majorHAnsi" w:cstheme="majorHAnsi"/>
                <w:b/>
                <w:bCs/>
                <w:sz w:val="24"/>
                <w:szCs w:val="24"/>
              </w:rPr>
              <w:t xml:space="preserve">o </w:t>
            </w:r>
          </w:p>
          <w:p w14:paraId="5795B815" w14:textId="624C6554" w:rsidR="00E461F6" w:rsidRPr="00125F7C" w:rsidRDefault="003C6FEA" w:rsidP="003C6FEA">
            <w:pPr>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E Capacitação</w:t>
            </w:r>
          </w:p>
        </w:tc>
        <w:tc>
          <w:tcPr>
            <w:tcW w:w="1275" w:type="dxa"/>
          </w:tcPr>
          <w:p w14:paraId="3F15C48A" w14:textId="77777777" w:rsidR="00E461F6" w:rsidRPr="00125F7C" w:rsidRDefault="00E461F6" w:rsidP="003C6FEA">
            <w:pPr>
              <w:jc w:val="both"/>
              <w:rPr>
                <w:rFonts w:asciiTheme="majorHAnsi" w:hAnsiTheme="majorHAnsi" w:cstheme="majorHAnsi"/>
                <w:sz w:val="24"/>
                <w:szCs w:val="24"/>
              </w:rPr>
            </w:pPr>
            <w:r w:rsidRPr="00125F7C">
              <w:rPr>
                <w:rFonts w:asciiTheme="majorHAnsi" w:hAnsiTheme="majorHAnsi" w:cstheme="majorHAnsi"/>
                <w:sz w:val="24"/>
                <w:szCs w:val="24"/>
              </w:rPr>
              <w:t xml:space="preserve">Ex.: </w:t>
            </w:r>
          </w:p>
          <w:p w14:paraId="25C3E7F4" w14:textId="1A2DE3EB" w:rsidR="00E461F6" w:rsidRPr="00125F7C" w:rsidRDefault="003C6FEA" w:rsidP="003C6FEA">
            <w:pPr>
              <w:jc w:val="both"/>
              <w:rPr>
                <w:rFonts w:asciiTheme="majorHAnsi" w:eastAsia="Calibri" w:hAnsiTheme="majorHAnsi" w:cstheme="majorHAnsi"/>
                <w:b/>
                <w:bCs/>
                <w:sz w:val="24"/>
                <w:szCs w:val="24"/>
              </w:rPr>
            </w:pPr>
            <w:r w:rsidRPr="00125F7C">
              <w:rPr>
                <w:rFonts w:asciiTheme="majorHAnsi" w:hAnsiTheme="majorHAnsi" w:cstheme="majorHAnsi"/>
                <w:sz w:val="24"/>
                <w:szCs w:val="24"/>
              </w:rPr>
              <w:t>Divulgação</w:t>
            </w:r>
            <w:r w:rsidR="00E461F6" w:rsidRPr="00125F7C">
              <w:rPr>
                <w:rFonts w:asciiTheme="majorHAnsi" w:hAnsiTheme="majorHAnsi" w:cstheme="majorHAnsi"/>
                <w:sz w:val="24"/>
                <w:szCs w:val="24"/>
              </w:rPr>
              <w:t xml:space="preserve"> em escolas</w:t>
            </w:r>
          </w:p>
        </w:tc>
        <w:tc>
          <w:tcPr>
            <w:tcW w:w="1386" w:type="dxa"/>
          </w:tcPr>
          <w:p w14:paraId="67A64BD0" w14:textId="57B5A06E" w:rsidR="00E461F6" w:rsidRPr="00125F7C" w:rsidRDefault="00E461F6" w:rsidP="003C6FEA">
            <w:pPr>
              <w:jc w:val="both"/>
              <w:rPr>
                <w:rFonts w:asciiTheme="majorHAnsi" w:eastAsia="Calibri" w:hAnsiTheme="majorHAnsi" w:cstheme="majorHAnsi"/>
                <w:b/>
                <w:bCs/>
                <w:sz w:val="24"/>
                <w:szCs w:val="24"/>
              </w:rPr>
            </w:pPr>
            <w:r w:rsidRPr="00125F7C">
              <w:rPr>
                <w:rFonts w:asciiTheme="majorHAnsi" w:hAnsiTheme="majorHAnsi" w:cstheme="majorHAnsi"/>
                <w:sz w:val="24"/>
                <w:szCs w:val="24"/>
              </w:rPr>
              <w:t>Mobilização</w:t>
            </w:r>
          </w:p>
        </w:tc>
        <w:tc>
          <w:tcPr>
            <w:tcW w:w="1275" w:type="dxa"/>
          </w:tcPr>
          <w:p w14:paraId="71B75209" w14:textId="61C20B0E" w:rsidR="00E461F6" w:rsidRPr="00125F7C" w:rsidRDefault="00E461F6" w:rsidP="00353FFA">
            <w:pPr>
              <w:spacing w:before="100" w:beforeAutospacing="1" w:after="100" w:afterAutospacing="1"/>
              <w:jc w:val="both"/>
              <w:rPr>
                <w:rFonts w:asciiTheme="majorHAnsi" w:eastAsia="Calibri" w:hAnsiTheme="majorHAnsi" w:cstheme="majorHAnsi"/>
                <w:b/>
                <w:bCs/>
                <w:sz w:val="24"/>
                <w:szCs w:val="24"/>
              </w:rPr>
            </w:pPr>
            <w:r w:rsidRPr="00125F7C">
              <w:rPr>
                <w:rFonts w:asciiTheme="majorHAnsi" w:hAnsiTheme="majorHAnsi" w:cstheme="majorHAnsi"/>
                <w:sz w:val="24"/>
                <w:szCs w:val="24"/>
              </w:rPr>
              <w:t>Divulgação do projeto nas escolas do território</w:t>
            </w:r>
          </w:p>
        </w:tc>
        <w:tc>
          <w:tcPr>
            <w:tcW w:w="1128" w:type="dxa"/>
          </w:tcPr>
          <w:p w14:paraId="20D31D8E" w14:textId="4D9421C8" w:rsidR="00E461F6" w:rsidRPr="00125F7C" w:rsidRDefault="00E461F6" w:rsidP="00353FFA">
            <w:pPr>
              <w:spacing w:before="100" w:beforeAutospacing="1" w:after="100" w:afterAutospacing="1"/>
              <w:jc w:val="both"/>
              <w:rPr>
                <w:rFonts w:asciiTheme="majorHAnsi" w:eastAsia="Calibri" w:hAnsiTheme="majorHAnsi" w:cstheme="majorHAnsi"/>
                <w:b/>
                <w:bCs/>
                <w:sz w:val="24"/>
                <w:szCs w:val="24"/>
              </w:rPr>
            </w:pPr>
            <w:r w:rsidRPr="00125F7C">
              <w:rPr>
                <w:rFonts w:asciiTheme="majorHAnsi" w:hAnsiTheme="majorHAnsi" w:cstheme="majorHAnsi"/>
                <w:sz w:val="24"/>
                <w:szCs w:val="24"/>
              </w:rPr>
              <w:t>3</w:t>
            </w:r>
            <w:r w:rsidR="00A34041" w:rsidRPr="00125F7C">
              <w:rPr>
                <w:rFonts w:asciiTheme="majorHAnsi" w:hAnsiTheme="majorHAnsi" w:cstheme="majorHAnsi"/>
                <w:sz w:val="24"/>
                <w:szCs w:val="24"/>
              </w:rPr>
              <w:t>1</w:t>
            </w:r>
            <w:r w:rsidRPr="00125F7C">
              <w:rPr>
                <w:rFonts w:asciiTheme="majorHAnsi" w:hAnsiTheme="majorHAnsi" w:cstheme="majorHAnsi"/>
                <w:sz w:val="24"/>
                <w:szCs w:val="24"/>
              </w:rPr>
              <w:t>/0</w:t>
            </w:r>
            <w:r w:rsidR="00A34041" w:rsidRPr="00125F7C">
              <w:rPr>
                <w:rFonts w:asciiTheme="majorHAnsi" w:hAnsiTheme="majorHAnsi" w:cstheme="majorHAnsi"/>
                <w:sz w:val="24"/>
                <w:szCs w:val="24"/>
              </w:rPr>
              <w:t>8</w:t>
            </w:r>
            <w:r w:rsidRPr="00125F7C">
              <w:rPr>
                <w:rFonts w:asciiTheme="majorHAnsi" w:hAnsiTheme="majorHAnsi" w:cstheme="majorHAnsi"/>
                <w:sz w:val="24"/>
                <w:szCs w:val="24"/>
              </w:rPr>
              <w:t>/</w:t>
            </w:r>
            <w:r w:rsidR="003C6FEA">
              <w:rPr>
                <w:rFonts w:asciiTheme="majorHAnsi" w:hAnsiTheme="majorHAnsi" w:cstheme="majorHAnsi"/>
                <w:sz w:val="24"/>
                <w:szCs w:val="24"/>
              </w:rPr>
              <w:t>2</w:t>
            </w:r>
            <w:r w:rsidRPr="00125F7C">
              <w:rPr>
                <w:rFonts w:asciiTheme="majorHAnsi" w:hAnsiTheme="majorHAnsi" w:cstheme="majorHAnsi"/>
                <w:sz w:val="24"/>
                <w:szCs w:val="24"/>
              </w:rPr>
              <w:t>6</w:t>
            </w:r>
          </w:p>
        </w:tc>
        <w:tc>
          <w:tcPr>
            <w:tcW w:w="1370" w:type="dxa"/>
          </w:tcPr>
          <w:p w14:paraId="5E2194D8" w14:textId="3E7FA811" w:rsidR="00E461F6" w:rsidRPr="00125F7C" w:rsidRDefault="00E461F6" w:rsidP="003C6FEA">
            <w:pPr>
              <w:jc w:val="both"/>
              <w:rPr>
                <w:rFonts w:asciiTheme="majorHAnsi" w:eastAsia="Calibri" w:hAnsiTheme="majorHAnsi" w:cstheme="majorHAnsi"/>
                <w:b/>
                <w:bCs/>
                <w:sz w:val="24"/>
                <w:szCs w:val="24"/>
              </w:rPr>
            </w:pPr>
            <w:r w:rsidRPr="00125F7C">
              <w:rPr>
                <w:rFonts w:asciiTheme="majorHAnsi" w:hAnsiTheme="majorHAnsi" w:cstheme="majorHAnsi"/>
                <w:sz w:val="24"/>
                <w:szCs w:val="24"/>
              </w:rPr>
              <w:t>18/12/2026</w:t>
            </w:r>
          </w:p>
        </w:tc>
        <w:tc>
          <w:tcPr>
            <w:tcW w:w="1510" w:type="dxa"/>
          </w:tcPr>
          <w:p w14:paraId="49580E84" w14:textId="2718A566" w:rsidR="00E461F6" w:rsidRPr="00125F7C" w:rsidRDefault="00E461F6" w:rsidP="00353FFA">
            <w:pPr>
              <w:spacing w:before="100" w:beforeAutospacing="1" w:after="100" w:afterAutospacing="1"/>
              <w:jc w:val="both"/>
              <w:rPr>
                <w:rFonts w:asciiTheme="majorHAnsi" w:eastAsia="Calibri" w:hAnsiTheme="majorHAnsi" w:cstheme="majorHAnsi"/>
                <w:b/>
                <w:bCs/>
                <w:sz w:val="24"/>
                <w:szCs w:val="24"/>
              </w:rPr>
            </w:pPr>
            <w:r w:rsidRPr="00125F7C">
              <w:rPr>
                <w:rFonts w:asciiTheme="majorHAnsi" w:hAnsiTheme="majorHAnsi" w:cstheme="majorHAnsi"/>
                <w:sz w:val="24"/>
                <w:szCs w:val="24"/>
              </w:rPr>
              <w:t xml:space="preserve"> </w:t>
            </w:r>
            <w:r w:rsidR="00CC6079" w:rsidRPr="00125F7C">
              <w:rPr>
                <w:rFonts w:asciiTheme="majorHAnsi" w:hAnsiTheme="majorHAnsi" w:cstheme="majorHAnsi"/>
                <w:sz w:val="24"/>
                <w:szCs w:val="24"/>
              </w:rPr>
              <w:t>(</w:t>
            </w:r>
            <w:proofErr w:type="gramStart"/>
            <w:r w:rsidR="00CC6079" w:rsidRPr="00125F7C">
              <w:rPr>
                <w:rFonts w:asciiTheme="majorHAnsi" w:hAnsiTheme="majorHAnsi" w:cstheme="majorHAnsi"/>
                <w:sz w:val="24"/>
                <w:szCs w:val="24"/>
              </w:rPr>
              <w:t>adicionar  linhas</w:t>
            </w:r>
            <w:proofErr w:type="gramEnd"/>
            <w:r w:rsidR="00CC6079" w:rsidRPr="00125F7C">
              <w:rPr>
                <w:rFonts w:asciiTheme="majorHAnsi" w:hAnsiTheme="majorHAnsi" w:cstheme="majorHAnsi"/>
                <w:sz w:val="24"/>
                <w:szCs w:val="24"/>
              </w:rPr>
              <w:t>)</w:t>
            </w:r>
          </w:p>
        </w:tc>
      </w:tr>
      <w:tr w:rsidR="003C6FEA" w:rsidRPr="00125F7C" w14:paraId="6F2B86C6" w14:textId="77777777" w:rsidTr="003C6FEA">
        <w:tc>
          <w:tcPr>
            <w:tcW w:w="1412" w:type="dxa"/>
          </w:tcPr>
          <w:p w14:paraId="57F77D55" w14:textId="77777777" w:rsidR="00E461F6" w:rsidRPr="00125F7C" w:rsidRDefault="00E461F6" w:rsidP="00353FFA">
            <w:pPr>
              <w:spacing w:before="100" w:beforeAutospacing="1" w:after="100" w:afterAutospacing="1"/>
              <w:jc w:val="both"/>
              <w:rPr>
                <w:rFonts w:asciiTheme="majorHAnsi" w:eastAsia="Calibri" w:hAnsiTheme="majorHAnsi" w:cstheme="majorHAnsi"/>
                <w:b/>
                <w:bCs/>
                <w:sz w:val="24"/>
                <w:szCs w:val="24"/>
              </w:rPr>
            </w:pPr>
          </w:p>
        </w:tc>
        <w:tc>
          <w:tcPr>
            <w:tcW w:w="1275" w:type="dxa"/>
          </w:tcPr>
          <w:p w14:paraId="4C90026A" w14:textId="77777777" w:rsidR="00E461F6" w:rsidRPr="00125F7C" w:rsidRDefault="00E461F6" w:rsidP="00353FFA">
            <w:pPr>
              <w:spacing w:before="100" w:beforeAutospacing="1" w:after="100" w:afterAutospacing="1"/>
              <w:jc w:val="both"/>
              <w:rPr>
                <w:rFonts w:asciiTheme="majorHAnsi" w:eastAsia="Calibri" w:hAnsiTheme="majorHAnsi" w:cstheme="majorHAnsi"/>
                <w:b/>
                <w:bCs/>
                <w:sz w:val="24"/>
                <w:szCs w:val="24"/>
              </w:rPr>
            </w:pPr>
          </w:p>
        </w:tc>
        <w:tc>
          <w:tcPr>
            <w:tcW w:w="1386" w:type="dxa"/>
          </w:tcPr>
          <w:p w14:paraId="4BB982DC" w14:textId="77777777" w:rsidR="00E461F6" w:rsidRPr="00125F7C" w:rsidRDefault="00E461F6" w:rsidP="00353FFA">
            <w:pPr>
              <w:spacing w:before="100" w:beforeAutospacing="1" w:after="100" w:afterAutospacing="1"/>
              <w:jc w:val="both"/>
              <w:rPr>
                <w:rFonts w:asciiTheme="majorHAnsi" w:eastAsia="Calibri" w:hAnsiTheme="majorHAnsi" w:cstheme="majorHAnsi"/>
                <w:b/>
                <w:bCs/>
                <w:sz w:val="24"/>
                <w:szCs w:val="24"/>
              </w:rPr>
            </w:pPr>
          </w:p>
        </w:tc>
        <w:tc>
          <w:tcPr>
            <w:tcW w:w="1275" w:type="dxa"/>
          </w:tcPr>
          <w:p w14:paraId="26DE1069" w14:textId="77777777" w:rsidR="00E461F6" w:rsidRPr="00125F7C" w:rsidRDefault="00E461F6" w:rsidP="00353FFA">
            <w:pPr>
              <w:spacing w:before="100" w:beforeAutospacing="1" w:after="100" w:afterAutospacing="1"/>
              <w:jc w:val="both"/>
              <w:rPr>
                <w:rFonts w:asciiTheme="majorHAnsi" w:eastAsia="Calibri" w:hAnsiTheme="majorHAnsi" w:cstheme="majorHAnsi"/>
                <w:b/>
                <w:bCs/>
                <w:sz w:val="24"/>
                <w:szCs w:val="24"/>
              </w:rPr>
            </w:pPr>
          </w:p>
        </w:tc>
        <w:tc>
          <w:tcPr>
            <w:tcW w:w="1128" w:type="dxa"/>
          </w:tcPr>
          <w:p w14:paraId="3028417F" w14:textId="77777777" w:rsidR="00E461F6" w:rsidRPr="00125F7C" w:rsidRDefault="00E461F6" w:rsidP="00353FFA">
            <w:pPr>
              <w:spacing w:before="100" w:beforeAutospacing="1" w:after="100" w:afterAutospacing="1"/>
              <w:jc w:val="both"/>
              <w:rPr>
                <w:rFonts w:asciiTheme="majorHAnsi" w:eastAsia="Calibri" w:hAnsiTheme="majorHAnsi" w:cstheme="majorHAnsi"/>
                <w:b/>
                <w:bCs/>
                <w:sz w:val="24"/>
                <w:szCs w:val="24"/>
              </w:rPr>
            </w:pPr>
          </w:p>
        </w:tc>
        <w:tc>
          <w:tcPr>
            <w:tcW w:w="1370" w:type="dxa"/>
          </w:tcPr>
          <w:p w14:paraId="13656534" w14:textId="77777777" w:rsidR="00E461F6" w:rsidRPr="00125F7C" w:rsidRDefault="00E461F6" w:rsidP="00353FFA">
            <w:pPr>
              <w:spacing w:before="100" w:beforeAutospacing="1" w:after="100" w:afterAutospacing="1"/>
              <w:jc w:val="both"/>
              <w:rPr>
                <w:rFonts w:asciiTheme="majorHAnsi" w:eastAsia="Calibri" w:hAnsiTheme="majorHAnsi" w:cstheme="majorHAnsi"/>
                <w:b/>
                <w:bCs/>
                <w:sz w:val="24"/>
                <w:szCs w:val="24"/>
              </w:rPr>
            </w:pPr>
          </w:p>
        </w:tc>
        <w:tc>
          <w:tcPr>
            <w:tcW w:w="1510" w:type="dxa"/>
          </w:tcPr>
          <w:p w14:paraId="33E83AFB" w14:textId="1F119B53" w:rsidR="00E461F6" w:rsidRPr="00125F7C" w:rsidRDefault="00E461F6" w:rsidP="00353FFA">
            <w:pPr>
              <w:spacing w:before="100" w:beforeAutospacing="1" w:after="100" w:afterAutospacing="1"/>
              <w:jc w:val="both"/>
              <w:rPr>
                <w:rFonts w:asciiTheme="majorHAnsi" w:eastAsia="Calibri" w:hAnsiTheme="majorHAnsi" w:cstheme="majorHAnsi"/>
                <w:sz w:val="24"/>
                <w:szCs w:val="24"/>
              </w:rPr>
            </w:pPr>
            <w:r w:rsidRPr="00125F7C">
              <w:rPr>
                <w:rFonts w:asciiTheme="majorHAnsi" w:eastAsia="Calibri" w:hAnsiTheme="majorHAnsi" w:cstheme="majorHAnsi"/>
                <w:sz w:val="24"/>
                <w:szCs w:val="24"/>
              </w:rPr>
              <w:t>(</w:t>
            </w:r>
            <w:proofErr w:type="gramStart"/>
            <w:r w:rsidRPr="00125F7C">
              <w:rPr>
                <w:rFonts w:asciiTheme="majorHAnsi" w:eastAsia="Calibri" w:hAnsiTheme="majorHAnsi" w:cstheme="majorHAnsi"/>
                <w:sz w:val="24"/>
                <w:szCs w:val="24"/>
              </w:rPr>
              <w:t>adicionar  linhas</w:t>
            </w:r>
            <w:proofErr w:type="gramEnd"/>
            <w:r w:rsidRPr="00125F7C">
              <w:rPr>
                <w:rFonts w:asciiTheme="majorHAnsi" w:eastAsia="Calibri" w:hAnsiTheme="majorHAnsi" w:cstheme="majorHAnsi"/>
                <w:sz w:val="24"/>
                <w:szCs w:val="24"/>
              </w:rPr>
              <w:t>)</w:t>
            </w:r>
          </w:p>
        </w:tc>
      </w:tr>
      <w:tr w:rsidR="003C6FEA" w:rsidRPr="00125F7C" w14:paraId="5EA2563E" w14:textId="77777777" w:rsidTr="003C6FEA">
        <w:tc>
          <w:tcPr>
            <w:tcW w:w="1412" w:type="dxa"/>
          </w:tcPr>
          <w:p w14:paraId="5FE37939" w14:textId="478711B1" w:rsidR="00512046" w:rsidRPr="00125F7C" w:rsidRDefault="003C6FEA" w:rsidP="003C6FEA">
            <w:pPr>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Meta</w:t>
            </w:r>
            <w:r>
              <w:rPr>
                <w:rFonts w:asciiTheme="majorHAnsi" w:eastAsia="Calibri" w:hAnsiTheme="majorHAnsi" w:cstheme="majorHAnsi"/>
                <w:b/>
                <w:bCs/>
                <w:sz w:val="24"/>
                <w:szCs w:val="24"/>
              </w:rPr>
              <w:t xml:space="preserve"> </w:t>
            </w:r>
            <w:r w:rsidRPr="00125F7C">
              <w:rPr>
                <w:rFonts w:asciiTheme="majorHAnsi" w:eastAsia="Calibri" w:hAnsiTheme="majorHAnsi" w:cstheme="majorHAnsi"/>
                <w:b/>
                <w:bCs/>
                <w:sz w:val="24"/>
                <w:szCs w:val="24"/>
              </w:rPr>
              <w:t>2 Mostra Artística</w:t>
            </w:r>
          </w:p>
          <w:p w14:paraId="73DE40BA" w14:textId="3D115A81" w:rsidR="00E461F6" w:rsidRPr="00125F7C" w:rsidRDefault="003C6FEA" w:rsidP="003C6FEA">
            <w:pPr>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Cultural</w:t>
            </w:r>
          </w:p>
        </w:tc>
        <w:tc>
          <w:tcPr>
            <w:tcW w:w="1275" w:type="dxa"/>
          </w:tcPr>
          <w:p w14:paraId="306627DE" w14:textId="77777777" w:rsidR="00E461F6" w:rsidRPr="00125F7C" w:rsidRDefault="00E461F6" w:rsidP="00353FFA">
            <w:pPr>
              <w:spacing w:before="100" w:beforeAutospacing="1" w:after="100" w:afterAutospacing="1"/>
              <w:jc w:val="both"/>
              <w:rPr>
                <w:rFonts w:asciiTheme="majorHAnsi" w:eastAsia="Calibri" w:hAnsiTheme="majorHAnsi" w:cstheme="majorHAnsi"/>
                <w:b/>
                <w:bCs/>
                <w:sz w:val="24"/>
                <w:szCs w:val="24"/>
              </w:rPr>
            </w:pPr>
          </w:p>
        </w:tc>
        <w:tc>
          <w:tcPr>
            <w:tcW w:w="1386" w:type="dxa"/>
          </w:tcPr>
          <w:p w14:paraId="5A1432B5" w14:textId="77777777" w:rsidR="00E461F6" w:rsidRPr="00125F7C" w:rsidRDefault="00E461F6" w:rsidP="00353FFA">
            <w:pPr>
              <w:spacing w:before="100" w:beforeAutospacing="1" w:after="100" w:afterAutospacing="1"/>
              <w:jc w:val="both"/>
              <w:rPr>
                <w:rFonts w:asciiTheme="majorHAnsi" w:eastAsia="Calibri" w:hAnsiTheme="majorHAnsi" w:cstheme="majorHAnsi"/>
                <w:b/>
                <w:bCs/>
                <w:sz w:val="24"/>
                <w:szCs w:val="24"/>
              </w:rPr>
            </w:pPr>
          </w:p>
        </w:tc>
        <w:tc>
          <w:tcPr>
            <w:tcW w:w="1275" w:type="dxa"/>
          </w:tcPr>
          <w:p w14:paraId="53EA3965" w14:textId="77777777" w:rsidR="00E461F6" w:rsidRPr="00125F7C" w:rsidRDefault="00E461F6" w:rsidP="00353FFA">
            <w:pPr>
              <w:spacing w:before="100" w:beforeAutospacing="1" w:after="100" w:afterAutospacing="1"/>
              <w:jc w:val="both"/>
              <w:rPr>
                <w:rFonts w:asciiTheme="majorHAnsi" w:eastAsia="Calibri" w:hAnsiTheme="majorHAnsi" w:cstheme="majorHAnsi"/>
                <w:b/>
                <w:bCs/>
                <w:sz w:val="24"/>
                <w:szCs w:val="24"/>
              </w:rPr>
            </w:pPr>
          </w:p>
        </w:tc>
        <w:tc>
          <w:tcPr>
            <w:tcW w:w="1128" w:type="dxa"/>
          </w:tcPr>
          <w:p w14:paraId="5BA8CA41" w14:textId="77777777" w:rsidR="00E461F6" w:rsidRPr="00125F7C" w:rsidRDefault="00E461F6" w:rsidP="00353FFA">
            <w:pPr>
              <w:spacing w:before="100" w:beforeAutospacing="1" w:after="100" w:afterAutospacing="1"/>
              <w:jc w:val="both"/>
              <w:rPr>
                <w:rFonts w:asciiTheme="majorHAnsi" w:eastAsia="Calibri" w:hAnsiTheme="majorHAnsi" w:cstheme="majorHAnsi"/>
                <w:b/>
                <w:bCs/>
                <w:sz w:val="24"/>
                <w:szCs w:val="24"/>
              </w:rPr>
            </w:pPr>
          </w:p>
        </w:tc>
        <w:tc>
          <w:tcPr>
            <w:tcW w:w="1370" w:type="dxa"/>
          </w:tcPr>
          <w:p w14:paraId="75641566" w14:textId="77777777" w:rsidR="00E461F6" w:rsidRPr="00125F7C" w:rsidRDefault="00E461F6" w:rsidP="00353FFA">
            <w:pPr>
              <w:spacing w:before="100" w:beforeAutospacing="1" w:after="100" w:afterAutospacing="1"/>
              <w:jc w:val="both"/>
              <w:rPr>
                <w:rFonts w:asciiTheme="majorHAnsi" w:eastAsia="Calibri" w:hAnsiTheme="majorHAnsi" w:cstheme="majorHAnsi"/>
                <w:b/>
                <w:bCs/>
                <w:sz w:val="24"/>
                <w:szCs w:val="24"/>
              </w:rPr>
            </w:pPr>
          </w:p>
        </w:tc>
        <w:tc>
          <w:tcPr>
            <w:tcW w:w="1510" w:type="dxa"/>
          </w:tcPr>
          <w:p w14:paraId="1B95D894" w14:textId="754B987C" w:rsidR="00E461F6" w:rsidRPr="00125F7C" w:rsidRDefault="00E461F6" w:rsidP="00353FFA">
            <w:pPr>
              <w:spacing w:before="100" w:beforeAutospacing="1" w:after="100" w:afterAutospacing="1"/>
              <w:jc w:val="both"/>
              <w:rPr>
                <w:rFonts w:asciiTheme="majorHAnsi" w:eastAsia="Calibri" w:hAnsiTheme="majorHAnsi" w:cstheme="majorHAnsi"/>
                <w:b/>
                <w:bCs/>
                <w:sz w:val="24"/>
                <w:szCs w:val="24"/>
              </w:rPr>
            </w:pPr>
            <w:r w:rsidRPr="00125F7C">
              <w:rPr>
                <w:rFonts w:asciiTheme="majorHAnsi" w:hAnsiTheme="majorHAnsi" w:cstheme="majorHAnsi"/>
                <w:sz w:val="24"/>
                <w:szCs w:val="24"/>
              </w:rPr>
              <w:t xml:space="preserve"> (</w:t>
            </w:r>
            <w:proofErr w:type="gramStart"/>
            <w:r w:rsidRPr="00125F7C">
              <w:rPr>
                <w:rFonts w:asciiTheme="majorHAnsi" w:hAnsiTheme="majorHAnsi" w:cstheme="majorHAnsi"/>
                <w:sz w:val="24"/>
                <w:szCs w:val="24"/>
              </w:rPr>
              <w:t>adicionar  linhas</w:t>
            </w:r>
            <w:proofErr w:type="gramEnd"/>
            <w:r w:rsidRPr="00125F7C">
              <w:rPr>
                <w:rFonts w:asciiTheme="majorHAnsi" w:hAnsiTheme="majorHAnsi" w:cstheme="majorHAnsi"/>
                <w:sz w:val="24"/>
                <w:szCs w:val="24"/>
              </w:rPr>
              <w:t>)</w:t>
            </w:r>
          </w:p>
        </w:tc>
      </w:tr>
      <w:tr w:rsidR="003C6FEA" w:rsidRPr="00125F7C" w14:paraId="2AC79CB5" w14:textId="77777777" w:rsidTr="003C6FEA">
        <w:tc>
          <w:tcPr>
            <w:tcW w:w="1412" w:type="dxa"/>
          </w:tcPr>
          <w:p w14:paraId="14D3765F" w14:textId="77777777" w:rsidR="00E461F6" w:rsidRPr="00125F7C" w:rsidRDefault="00E461F6" w:rsidP="00353FFA">
            <w:pPr>
              <w:spacing w:before="100" w:beforeAutospacing="1" w:after="100" w:afterAutospacing="1"/>
              <w:jc w:val="both"/>
              <w:rPr>
                <w:rFonts w:asciiTheme="majorHAnsi" w:eastAsia="Calibri" w:hAnsiTheme="majorHAnsi" w:cstheme="majorHAnsi"/>
                <w:b/>
                <w:bCs/>
                <w:sz w:val="24"/>
                <w:szCs w:val="24"/>
              </w:rPr>
            </w:pPr>
          </w:p>
        </w:tc>
        <w:tc>
          <w:tcPr>
            <w:tcW w:w="1275" w:type="dxa"/>
          </w:tcPr>
          <w:p w14:paraId="0F70D8EE" w14:textId="77777777" w:rsidR="00E461F6" w:rsidRPr="00125F7C" w:rsidRDefault="00E461F6" w:rsidP="00353FFA">
            <w:pPr>
              <w:spacing w:before="100" w:beforeAutospacing="1" w:after="100" w:afterAutospacing="1"/>
              <w:jc w:val="both"/>
              <w:rPr>
                <w:rFonts w:asciiTheme="majorHAnsi" w:eastAsia="Calibri" w:hAnsiTheme="majorHAnsi" w:cstheme="majorHAnsi"/>
                <w:b/>
                <w:bCs/>
                <w:sz w:val="24"/>
                <w:szCs w:val="24"/>
              </w:rPr>
            </w:pPr>
          </w:p>
        </w:tc>
        <w:tc>
          <w:tcPr>
            <w:tcW w:w="1386" w:type="dxa"/>
          </w:tcPr>
          <w:p w14:paraId="773EE1B3" w14:textId="77777777" w:rsidR="00E461F6" w:rsidRPr="00125F7C" w:rsidRDefault="00E461F6" w:rsidP="00353FFA">
            <w:pPr>
              <w:spacing w:before="100" w:beforeAutospacing="1" w:after="100" w:afterAutospacing="1"/>
              <w:jc w:val="both"/>
              <w:rPr>
                <w:rFonts w:asciiTheme="majorHAnsi" w:eastAsia="Calibri" w:hAnsiTheme="majorHAnsi" w:cstheme="majorHAnsi"/>
                <w:b/>
                <w:bCs/>
                <w:sz w:val="24"/>
                <w:szCs w:val="24"/>
              </w:rPr>
            </w:pPr>
          </w:p>
        </w:tc>
        <w:tc>
          <w:tcPr>
            <w:tcW w:w="1275" w:type="dxa"/>
          </w:tcPr>
          <w:p w14:paraId="4265758E" w14:textId="77777777" w:rsidR="00E461F6" w:rsidRPr="00125F7C" w:rsidRDefault="00E461F6" w:rsidP="00353FFA">
            <w:pPr>
              <w:spacing w:before="100" w:beforeAutospacing="1" w:after="100" w:afterAutospacing="1"/>
              <w:jc w:val="both"/>
              <w:rPr>
                <w:rFonts w:asciiTheme="majorHAnsi" w:eastAsia="Calibri" w:hAnsiTheme="majorHAnsi" w:cstheme="majorHAnsi"/>
                <w:b/>
                <w:bCs/>
                <w:sz w:val="24"/>
                <w:szCs w:val="24"/>
              </w:rPr>
            </w:pPr>
          </w:p>
        </w:tc>
        <w:tc>
          <w:tcPr>
            <w:tcW w:w="1128" w:type="dxa"/>
          </w:tcPr>
          <w:p w14:paraId="495BA738" w14:textId="77777777" w:rsidR="00E461F6" w:rsidRPr="00125F7C" w:rsidRDefault="00E461F6" w:rsidP="00353FFA">
            <w:pPr>
              <w:spacing w:before="100" w:beforeAutospacing="1" w:after="100" w:afterAutospacing="1"/>
              <w:jc w:val="both"/>
              <w:rPr>
                <w:rFonts w:asciiTheme="majorHAnsi" w:eastAsia="Calibri" w:hAnsiTheme="majorHAnsi" w:cstheme="majorHAnsi"/>
                <w:b/>
                <w:bCs/>
                <w:sz w:val="24"/>
                <w:szCs w:val="24"/>
              </w:rPr>
            </w:pPr>
          </w:p>
        </w:tc>
        <w:tc>
          <w:tcPr>
            <w:tcW w:w="1370" w:type="dxa"/>
          </w:tcPr>
          <w:p w14:paraId="5C2AF8FE" w14:textId="77777777" w:rsidR="00E461F6" w:rsidRPr="00125F7C" w:rsidRDefault="00E461F6" w:rsidP="00353FFA">
            <w:pPr>
              <w:spacing w:before="100" w:beforeAutospacing="1" w:after="100" w:afterAutospacing="1"/>
              <w:jc w:val="both"/>
              <w:rPr>
                <w:rFonts w:asciiTheme="majorHAnsi" w:eastAsia="Calibri" w:hAnsiTheme="majorHAnsi" w:cstheme="majorHAnsi"/>
                <w:b/>
                <w:bCs/>
                <w:sz w:val="24"/>
                <w:szCs w:val="24"/>
              </w:rPr>
            </w:pPr>
          </w:p>
        </w:tc>
        <w:tc>
          <w:tcPr>
            <w:tcW w:w="1510" w:type="dxa"/>
          </w:tcPr>
          <w:p w14:paraId="779F0675" w14:textId="7025CDC5" w:rsidR="00E461F6" w:rsidRPr="00125F7C" w:rsidRDefault="00E461F6" w:rsidP="00353FFA">
            <w:pPr>
              <w:spacing w:before="100" w:beforeAutospacing="1" w:after="100" w:afterAutospacing="1"/>
              <w:jc w:val="both"/>
              <w:rPr>
                <w:rFonts w:asciiTheme="majorHAnsi" w:eastAsia="Calibri" w:hAnsiTheme="majorHAnsi" w:cstheme="majorHAnsi"/>
                <w:b/>
                <w:bCs/>
                <w:sz w:val="24"/>
                <w:szCs w:val="24"/>
              </w:rPr>
            </w:pPr>
            <w:r w:rsidRPr="00125F7C">
              <w:rPr>
                <w:rFonts w:asciiTheme="majorHAnsi" w:hAnsiTheme="majorHAnsi" w:cstheme="majorHAnsi"/>
                <w:sz w:val="24"/>
                <w:szCs w:val="24"/>
              </w:rPr>
              <w:t>(</w:t>
            </w:r>
            <w:proofErr w:type="gramStart"/>
            <w:r w:rsidRPr="00125F7C">
              <w:rPr>
                <w:rFonts w:asciiTheme="majorHAnsi" w:hAnsiTheme="majorHAnsi" w:cstheme="majorHAnsi"/>
                <w:sz w:val="24"/>
                <w:szCs w:val="24"/>
              </w:rPr>
              <w:t>adicionar  linhas</w:t>
            </w:r>
            <w:proofErr w:type="gramEnd"/>
            <w:r w:rsidRPr="00125F7C">
              <w:rPr>
                <w:rFonts w:asciiTheme="majorHAnsi" w:hAnsiTheme="majorHAnsi" w:cstheme="majorHAnsi"/>
                <w:sz w:val="24"/>
                <w:szCs w:val="24"/>
              </w:rPr>
              <w:t>)</w:t>
            </w:r>
          </w:p>
        </w:tc>
      </w:tr>
      <w:tr w:rsidR="003C6FEA" w:rsidRPr="00125F7C" w14:paraId="2CE1EC04" w14:textId="77777777" w:rsidTr="003C6FEA">
        <w:tc>
          <w:tcPr>
            <w:tcW w:w="1412" w:type="dxa"/>
          </w:tcPr>
          <w:p w14:paraId="42D59461" w14:textId="63BF0EA0" w:rsidR="00E461F6" w:rsidRPr="00125F7C" w:rsidRDefault="00BB001D" w:rsidP="00BB001D">
            <w:pPr>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Meta 3 –</w:t>
            </w:r>
          </w:p>
          <w:p w14:paraId="036E1FA5" w14:textId="3FF47220" w:rsidR="001915A6" w:rsidRPr="00125F7C" w:rsidRDefault="00BB001D" w:rsidP="00BB001D">
            <w:pPr>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Registro</w:t>
            </w:r>
          </w:p>
          <w:p w14:paraId="7EEC1A5D" w14:textId="00BB1BD0" w:rsidR="001915A6" w:rsidRPr="00125F7C" w:rsidRDefault="00BB001D" w:rsidP="00BB001D">
            <w:pPr>
              <w:jc w:val="both"/>
              <w:rPr>
                <w:rFonts w:asciiTheme="majorHAnsi" w:eastAsia="Calibri" w:hAnsiTheme="majorHAnsi" w:cstheme="majorHAnsi"/>
                <w:b/>
                <w:bCs/>
                <w:sz w:val="24"/>
                <w:szCs w:val="24"/>
              </w:rPr>
            </w:pPr>
            <w:r>
              <w:rPr>
                <w:rFonts w:asciiTheme="majorHAnsi" w:eastAsia="Calibri" w:hAnsiTheme="majorHAnsi" w:cstheme="majorHAnsi"/>
                <w:b/>
                <w:bCs/>
                <w:sz w:val="24"/>
                <w:szCs w:val="24"/>
              </w:rPr>
              <w:t>e</w:t>
            </w:r>
          </w:p>
          <w:p w14:paraId="5D3C7EC1" w14:textId="5603FD6B" w:rsidR="001915A6" w:rsidRPr="00125F7C" w:rsidRDefault="00BB001D" w:rsidP="00BB001D">
            <w:pPr>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Divulgação</w:t>
            </w:r>
          </w:p>
        </w:tc>
        <w:tc>
          <w:tcPr>
            <w:tcW w:w="1275" w:type="dxa"/>
          </w:tcPr>
          <w:p w14:paraId="74D78CC6" w14:textId="77777777" w:rsidR="00E461F6" w:rsidRPr="00125F7C" w:rsidRDefault="00E461F6" w:rsidP="00353FFA">
            <w:pPr>
              <w:spacing w:before="100" w:beforeAutospacing="1" w:after="100" w:afterAutospacing="1"/>
              <w:jc w:val="both"/>
              <w:rPr>
                <w:rFonts w:asciiTheme="majorHAnsi" w:eastAsia="Calibri" w:hAnsiTheme="majorHAnsi" w:cstheme="majorHAnsi"/>
                <w:b/>
                <w:bCs/>
                <w:sz w:val="24"/>
                <w:szCs w:val="24"/>
              </w:rPr>
            </w:pPr>
          </w:p>
        </w:tc>
        <w:tc>
          <w:tcPr>
            <w:tcW w:w="1386" w:type="dxa"/>
          </w:tcPr>
          <w:p w14:paraId="0C407FE5" w14:textId="77777777" w:rsidR="00E461F6" w:rsidRPr="00125F7C" w:rsidRDefault="00E461F6" w:rsidP="00353FFA">
            <w:pPr>
              <w:spacing w:before="100" w:beforeAutospacing="1" w:after="100" w:afterAutospacing="1"/>
              <w:jc w:val="both"/>
              <w:rPr>
                <w:rFonts w:asciiTheme="majorHAnsi" w:eastAsia="Calibri" w:hAnsiTheme="majorHAnsi" w:cstheme="majorHAnsi"/>
                <w:b/>
                <w:bCs/>
                <w:sz w:val="24"/>
                <w:szCs w:val="24"/>
              </w:rPr>
            </w:pPr>
          </w:p>
        </w:tc>
        <w:tc>
          <w:tcPr>
            <w:tcW w:w="1275" w:type="dxa"/>
          </w:tcPr>
          <w:p w14:paraId="21772054" w14:textId="77777777" w:rsidR="00E461F6" w:rsidRPr="00125F7C" w:rsidRDefault="00E461F6" w:rsidP="00353FFA">
            <w:pPr>
              <w:spacing w:before="100" w:beforeAutospacing="1" w:after="100" w:afterAutospacing="1"/>
              <w:jc w:val="both"/>
              <w:rPr>
                <w:rFonts w:asciiTheme="majorHAnsi" w:eastAsia="Calibri" w:hAnsiTheme="majorHAnsi" w:cstheme="majorHAnsi"/>
                <w:b/>
                <w:bCs/>
                <w:sz w:val="24"/>
                <w:szCs w:val="24"/>
              </w:rPr>
            </w:pPr>
          </w:p>
        </w:tc>
        <w:tc>
          <w:tcPr>
            <w:tcW w:w="1128" w:type="dxa"/>
          </w:tcPr>
          <w:p w14:paraId="721FE977" w14:textId="77777777" w:rsidR="00E461F6" w:rsidRPr="00125F7C" w:rsidRDefault="00E461F6" w:rsidP="00353FFA">
            <w:pPr>
              <w:spacing w:before="100" w:beforeAutospacing="1" w:after="100" w:afterAutospacing="1"/>
              <w:jc w:val="both"/>
              <w:rPr>
                <w:rFonts w:asciiTheme="majorHAnsi" w:eastAsia="Calibri" w:hAnsiTheme="majorHAnsi" w:cstheme="majorHAnsi"/>
                <w:b/>
                <w:bCs/>
                <w:sz w:val="24"/>
                <w:szCs w:val="24"/>
              </w:rPr>
            </w:pPr>
          </w:p>
        </w:tc>
        <w:tc>
          <w:tcPr>
            <w:tcW w:w="1370" w:type="dxa"/>
          </w:tcPr>
          <w:p w14:paraId="4D4C67DA" w14:textId="77777777" w:rsidR="00E461F6" w:rsidRPr="00125F7C" w:rsidRDefault="00E461F6" w:rsidP="00353FFA">
            <w:pPr>
              <w:spacing w:before="100" w:beforeAutospacing="1" w:after="100" w:afterAutospacing="1"/>
              <w:jc w:val="both"/>
              <w:rPr>
                <w:rFonts w:asciiTheme="majorHAnsi" w:eastAsia="Calibri" w:hAnsiTheme="majorHAnsi" w:cstheme="majorHAnsi"/>
                <w:b/>
                <w:bCs/>
                <w:sz w:val="24"/>
                <w:szCs w:val="24"/>
              </w:rPr>
            </w:pPr>
          </w:p>
        </w:tc>
        <w:tc>
          <w:tcPr>
            <w:tcW w:w="1510" w:type="dxa"/>
          </w:tcPr>
          <w:p w14:paraId="0738E626" w14:textId="500D6DB2" w:rsidR="00E461F6" w:rsidRPr="00125F7C" w:rsidRDefault="00E461F6" w:rsidP="00353FFA">
            <w:pPr>
              <w:spacing w:before="100" w:beforeAutospacing="1" w:after="100" w:afterAutospacing="1"/>
              <w:jc w:val="both"/>
              <w:rPr>
                <w:rFonts w:asciiTheme="majorHAnsi" w:eastAsia="Calibri" w:hAnsiTheme="majorHAnsi" w:cstheme="majorHAnsi"/>
                <w:b/>
                <w:bCs/>
                <w:sz w:val="24"/>
                <w:szCs w:val="24"/>
              </w:rPr>
            </w:pPr>
            <w:r w:rsidRPr="00125F7C">
              <w:rPr>
                <w:rFonts w:asciiTheme="majorHAnsi" w:hAnsiTheme="majorHAnsi" w:cstheme="majorHAnsi"/>
                <w:sz w:val="24"/>
                <w:szCs w:val="24"/>
              </w:rPr>
              <w:t xml:space="preserve"> (</w:t>
            </w:r>
            <w:proofErr w:type="gramStart"/>
            <w:r w:rsidRPr="00125F7C">
              <w:rPr>
                <w:rFonts w:asciiTheme="majorHAnsi" w:hAnsiTheme="majorHAnsi" w:cstheme="majorHAnsi"/>
                <w:sz w:val="24"/>
                <w:szCs w:val="24"/>
              </w:rPr>
              <w:t>adicionar  linhas</w:t>
            </w:r>
            <w:proofErr w:type="gramEnd"/>
            <w:r w:rsidRPr="00125F7C">
              <w:rPr>
                <w:rFonts w:asciiTheme="majorHAnsi" w:hAnsiTheme="majorHAnsi" w:cstheme="majorHAnsi"/>
                <w:sz w:val="24"/>
                <w:szCs w:val="24"/>
              </w:rPr>
              <w:t>)</w:t>
            </w:r>
          </w:p>
        </w:tc>
      </w:tr>
    </w:tbl>
    <w:p w14:paraId="25E91930" w14:textId="77777777" w:rsidR="001915A6" w:rsidRPr="00125F7C" w:rsidRDefault="001915A6" w:rsidP="00353FFA">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00" w:beforeAutospacing="1" w:after="100" w:afterAutospacing="1" w:line="240" w:lineRule="auto"/>
        <w:jc w:val="both"/>
        <w:rPr>
          <w:rFonts w:asciiTheme="majorHAnsi" w:eastAsia="Calibri" w:hAnsiTheme="majorHAnsi" w:cstheme="majorHAnsi"/>
          <w:b/>
          <w:bCs/>
          <w:sz w:val="24"/>
          <w:szCs w:val="24"/>
        </w:rPr>
      </w:pPr>
    </w:p>
    <w:tbl>
      <w:tblPr>
        <w:tblStyle w:val="Tabelacomgrade"/>
        <w:tblW w:w="9356" w:type="dxa"/>
        <w:tblInd w:w="-147" w:type="dxa"/>
        <w:tblLook w:val="04A0" w:firstRow="1" w:lastRow="0" w:firstColumn="1" w:lastColumn="0" w:noHBand="0" w:noVBand="1"/>
      </w:tblPr>
      <w:tblGrid>
        <w:gridCol w:w="9356"/>
      </w:tblGrid>
      <w:tr w:rsidR="00944EA4" w:rsidRPr="00125F7C" w14:paraId="1C581EF7" w14:textId="77777777" w:rsidTr="00BB001D">
        <w:tc>
          <w:tcPr>
            <w:tcW w:w="9356" w:type="dxa"/>
          </w:tcPr>
          <w:p w14:paraId="220E5ED0" w14:textId="61BCEF2A" w:rsidR="00944EA4" w:rsidRPr="00125F7C" w:rsidRDefault="00944EA4" w:rsidP="00353FFA">
            <w:pPr>
              <w:spacing w:before="100" w:beforeAutospacing="1" w:after="100" w:afterAutospacing="1"/>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6. PLANO DE COMUNICAÇÃO</w:t>
            </w:r>
          </w:p>
        </w:tc>
      </w:tr>
      <w:tr w:rsidR="00E61CD6" w:rsidRPr="00125F7C" w14:paraId="3C2E55A5" w14:textId="77777777" w:rsidTr="00BB001D">
        <w:tc>
          <w:tcPr>
            <w:tcW w:w="9356" w:type="dxa"/>
          </w:tcPr>
          <w:p w14:paraId="0E6462C8" w14:textId="54E4C699" w:rsidR="00E61CD6" w:rsidRPr="00125F7C" w:rsidRDefault="00E61CD6" w:rsidP="00353FFA">
            <w:pPr>
              <w:spacing w:before="100" w:beforeAutospacing="1" w:after="100" w:afterAutospacing="1"/>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Elaborar um Plano de Comunicação e Divulgação de acordo com as ações e atividades previstas nas Metas.</w:t>
            </w:r>
          </w:p>
        </w:tc>
      </w:tr>
    </w:tbl>
    <w:p w14:paraId="7FE4B65B" w14:textId="736DC328" w:rsidR="00944EA4" w:rsidRPr="00125F7C" w:rsidRDefault="00944EA4" w:rsidP="00353FFA">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00" w:beforeAutospacing="1" w:after="100" w:afterAutospacing="1" w:line="240" w:lineRule="auto"/>
        <w:jc w:val="both"/>
        <w:rPr>
          <w:rFonts w:asciiTheme="majorHAnsi" w:eastAsia="Calibri" w:hAnsiTheme="majorHAnsi" w:cstheme="majorHAnsi"/>
          <w:b/>
          <w:bCs/>
          <w:sz w:val="24"/>
          <w:szCs w:val="24"/>
        </w:rPr>
      </w:pPr>
    </w:p>
    <w:tbl>
      <w:tblPr>
        <w:tblStyle w:val="Tabelacomgrade"/>
        <w:tblW w:w="9356" w:type="dxa"/>
        <w:tblInd w:w="-147" w:type="dxa"/>
        <w:tblLook w:val="04A0" w:firstRow="1" w:lastRow="0" w:firstColumn="1" w:lastColumn="0" w:noHBand="0" w:noVBand="1"/>
      </w:tblPr>
      <w:tblGrid>
        <w:gridCol w:w="1702"/>
        <w:gridCol w:w="2052"/>
        <w:gridCol w:w="1804"/>
        <w:gridCol w:w="1804"/>
        <w:gridCol w:w="1994"/>
      </w:tblGrid>
      <w:tr w:rsidR="00A072BF" w:rsidRPr="00125F7C" w14:paraId="21424A6C" w14:textId="77777777" w:rsidTr="00C553A4">
        <w:tc>
          <w:tcPr>
            <w:tcW w:w="1702" w:type="dxa"/>
          </w:tcPr>
          <w:p w14:paraId="3D004DA7" w14:textId="77777777" w:rsidR="00A072BF" w:rsidRPr="00125F7C" w:rsidRDefault="00A072BF" w:rsidP="00353FFA">
            <w:pPr>
              <w:tabs>
                <w:tab w:val="left" w:pos="0"/>
              </w:tabs>
              <w:spacing w:before="100" w:beforeAutospacing="1" w:after="100" w:afterAutospacing="1"/>
              <w:ind w:hanging="2"/>
              <w:rPr>
                <w:rFonts w:asciiTheme="majorHAnsi" w:hAnsiTheme="majorHAnsi" w:cstheme="majorHAnsi"/>
                <w:sz w:val="24"/>
                <w:szCs w:val="24"/>
              </w:rPr>
            </w:pPr>
            <w:r w:rsidRPr="00125F7C">
              <w:rPr>
                <w:rFonts w:asciiTheme="majorHAnsi" w:hAnsiTheme="majorHAnsi" w:cstheme="majorHAnsi"/>
                <w:b/>
                <w:sz w:val="24"/>
                <w:szCs w:val="24"/>
              </w:rPr>
              <w:t>Item / Peça</w:t>
            </w:r>
          </w:p>
          <w:p w14:paraId="45B0D675" w14:textId="4FAFC1E7" w:rsidR="00A072BF" w:rsidRPr="00125F7C" w:rsidRDefault="00A072BF" w:rsidP="00353FFA">
            <w:pPr>
              <w:spacing w:before="100" w:beforeAutospacing="1" w:after="100" w:afterAutospacing="1"/>
              <w:jc w:val="both"/>
              <w:rPr>
                <w:rFonts w:asciiTheme="majorHAnsi" w:eastAsia="Calibri" w:hAnsiTheme="majorHAnsi" w:cstheme="majorHAnsi"/>
                <w:b/>
                <w:bCs/>
                <w:sz w:val="24"/>
                <w:szCs w:val="24"/>
              </w:rPr>
            </w:pPr>
            <w:r w:rsidRPr="00125F7C">
              <w:rPr>
                <w:rFonts w:asciiTheme="majorHAnsi" w:hAnsiTheme="majorHAnsi" w:cstheme="majorHAnsi"/>
                <w:i/>
                <w:sz w:val="24"/>
                <w:szCs w:val="24"/>
              </w:rPr>
              <w:t>(o que será realizado?)</w:t>
            </w:r>
          </w:p>
        </w:tc>
        <w:tc>
          <w:tcPr>
            <w:tcW w:w="2052" w:type="dxa"/>
          </w:tcPr>
          <w:p w14:paraId="24AEAAA3" w14:textId="77777777" w:rsidR="00A072BF" w:rsidRPr="00125F7C" w:rsidRDefault="00A072BF" w:rsidP="00353FFA">
            <w:pPr>
              <w:tabs>
                <w:tab w:val="left" w:pos="0"/>
              </w:tabs>
              <w:spacing w:before="100" w:beforeAutospacing="1" w:after="100" w:afterAutospacing="1"/>
              <w:ind w:hanging="2"/>
              <w:rPr>
                <w:rFonts w:asciiTheme="majorHAnsi" w:hAnsiTheme="majorHAnsi" w:cstheme="majorHAnsi"/>
                <w:sz w:val="24"/>
                <w:szCs w:val="24"/>
              </w:rPr>
            </w:pPr>
            <w:r w:rsidRPr="00125F7C">
              <w:rPr>
                <w:rFonts w:asciiTheme="majorHAnsi" w:hAnsiTheme="majorHAnsi" w:cstheme="majorHAnsi"/>
                <w:b/>
                <w:sz w:val="24"/>
                <w:szCs w:val="24"/>
              </w:rPr>
              <w:t>Formato / Suporte</w:t>
            </w:r>
          </w:p>
          <w:p w14:paraId="2C2010AF" w14:textId="5BD50262" w:rsidR="00A072BF" w:rsidRPr="00125F7C" w:rsidRDefault="00A072BF" w:rsidP="00353FFA">
            <w:pPr>
              <w:spacing w:before="100" w:beforeAutospacing="1" w:after="100" w:afterAutospacing="1"/>
              <w:jc w:val="both"/>
              <w:rPr>
                <w:rFonts w:asciiTheme="majorHAnsi" w:eastAsia="Calibri" w:hAnsiTheme="majorHAnsi" w:cstheme="majorHAnsi"/>
                <w:b/>
                <w:bCs/>
                <w:sz w:val="24"/>
                <w:szCs w:val="24"/>
              </w:rPr>
            </w:pPr>
            <w:r w:rsidRPr="00125F7C">
              <w:rPr>
                <w:rFonts w:asciiTheme="majorHAnsi" w:hAnsiTheme="majorHAnsi" w:cstheme="majorHAnsi"/>
                <w:i/>
                <w:sz w:val="24"/>
                <w:szCs w:val="24"/>
              </w:rPr>
              <w:t>(como é a peça? Formato, duração, suporte)</w:t>
            </w:r>
          </w:p>
        </w:tc>
        <w:tc>
          <w:tcPr>
            <w:tcW w:w="1804" w:type="dxa"/>
          </w:tcPr>
          <w:p w14:paraId="15C95B45" w14:textId="77777777" w:rsidR="00A072BF" w:rsidRPr="00125F7C" w:rsidRDefault="00A072BF" w:rsidP="00353FFA">
            <w:pPr>
              <w:tabs>
                <w:tab w:val="left" w:pos="0"/>
              </w:tabs>
              <w:spacing w:before="100" w:beforeAutospacing="1" w:after="100" w:afterAutospacing="1"/>
              <w:ind w:hanging="2"/>
              <w:rPr>
                <w:rFonts w:asciiTheme="majorHAnsi" w:hAnsiTheme="majorHAnsi" w:cstheme="majorHAnsi"/>
                <w:sz w:val="24"/>
                <w:szCs w:val="24"/>
              </w:rPr>
            </w:pPr>
            <w:r w:rsidRPr="00125F7C">
              <w:rPr>
                <w:rFonts w:asciiTheme="majorHAnsi" w:hAnsiTheme="majorHAnsi" w:cstheme="majorHAnsi"/>
                <w:b/>
                <w:sz w:val="24"/>
                <w:szCs w:val="24"/>
              </w:rPr>
              <w:t>Quantidade / Período</w:t>
            </w:r>
          </w:p>
          <w:p w14:paraId="652CDCAB" w14:textId="68BF2E98" w:rsidR="00A072BF" w:rsidRPr="00125F7C" w:rsidRDefault="00A072BF" w:rsidP="00353FFA">
            <w:pPr>
              <w:spacing w:before="100" w:beforeAutospacing="1" w:after="100" w:afterAutospacing="1"/>
              <w:jc w:val="both"/>
              <w:rPr>
                <w:rFonts w:asciiTheme="majorHAnsi" w:eastAsia="Calibri" w:hAnsiTheme="majorHAnsi" w:cstheme="majorHAnsi"/>
                <w:b/>
                <w:bCs/>
                <w:sz w:val="24"/>
                <w:szCs w:val="24"/>
              </w:rPr>
            </w:pPr>
            <w:r w:rsidRPr="00125F7C">
              <w:rPr>
                <w:rFonts w:asciiTheme="majorHAnsi" w:hAnsiTheme="majorHAnsi" w:cstheme="majorHAnsi"/>
                <w:i/>
                <w:sz w:val="24"/>
                <w:szCs w:val="24"/>
              </w:rPr>
              <w:t>(quantidade e unidade de medida)</w:t>
            </w:r>
          </w:p>
        </w:tc>
        <w:tc>
          <w:tcPr>
            <w:tcW w:w="1804" w:type="dxa"/>
          </w:tcPr>
          <w:p w14:paraId="096B76D5" w14:textId="77777777" w:rsidR="00A072BF" w:rsidRPr="00125F7C" w:rsidRDefault="00A072BF" w:rsidP="00353FFA">
            <w:pPr>
              <w:tabs>
                <w:tab w:val="left" w:pos="0"/>
              </w:tabs>
              <w:spacing w:before="100" w:beforeAutospacing="1" w:after="100" w:afterAutospacing="1"/>
              <w:ind w:hanging="2"/>
              <w:rPr>
                <w:rFonts w:asciiTheme="majorHAnsi" w:hAnsiTheme="majorHAnsi" w:cstheme="majorHAnsi"/>
                <w:sz w:val="24"/>
                <w:szCs w:val="24"/>
              </w:rPr>
            </w:pPr>
            <w:r w:rsidRPr="00125F7C">
              <w:rPr>
                <w:rFonts w:asciiTheme="majorHAnsi" w:hAnsiTheme="majorHAnsi" w:cstheme="majorHAnsi"/>
                <w:b/>
                <w:sz w:val="24"/>
                <w:szCs w:val="24"/>
              </w:rPr>
              <w:t>Veículo / Circulação</w:t>
            </w:r>
          </w:p>
          <w:p w14:paraId="051A76D3" w14:textId="7ABA7549" w:rsidR="00A072BF" w:rsidRPr="00125F7C" w:rsidRDefault="00A072BF" w:rsidP="00353FFA">
            <w:pPr>
              <w:spacing w:before="100" w:beforeAutospacing="1" w:after="100" w:afterAutospacing="1"/>
              <w:jc w:val="both"/>
              <w:rPr>
                <w:rFonts w:asciiTheme="majorHAnsi" w:eastAsia="Calibri" w:hAnsiTheme="majorHAnsi" w:cstheme="majorHAnsi"/>
                <w:b/>
                <w:bCs/>
                <w:sz w:val="24"/>
                <w:szCs w:val="24"/>
              </w:rPr>
            </w:pPr>
            <w:r w:rsidRPr="00125F7C">
              <w:rPr>
                <w:rFonts w:asciiTheme="majorHAnsi" w:hAnsiTheme="majorHAnsi" w:cstheme="majorHAnsi"/>
                <w:i/>
                <w:sz w:val="24"/>
                <w:szCs w:val="24"/>
              </w:rPr>
              <w:t>(como e onde será utilizada a peça?)</w:t>
            </w:r>
          </w:p>
        </w:tc>
        <w:tc>
          <w:tcPr>
            <w:tcW w:w="1994" w:type="dxa"/>
          </w:tcPr>
          <w:p w14:paraId="5E325C4A" w14:textId="77777777" w:rsidR="00A072BF" w:rsidRPr="00125F7C" w:rsidRDefault="00A072BF" w:rsidP="00353FFA">
            <w:pPr>
              <w:tabs>
                <w:tab w:val="left" w:pos="0"/>
              </w:tabs>
              <w:spacing w:before="100" w:beforeAutospacing="1" w:after="100" w:afterAutospacing="1"/>
              <w:ind w:hanging="2"/>
              <w:rPr>
                <w:rFonts w:asciiTheme="majorHAnsi" w:hAnsiTheme="majorHAnsi" w:cstheme="majorHAnsi"/>
                <w:sz w:val="24"/>
                <w:szCs w:val="24"/>
              </w:rPr>
            </w:pPr>
            <w:r w:rsidRPr="00125F7C">
              <w:rPr>
                <w:rFonts w:asciiTheme="majorHAnsi" w:hAnsiTheme="majorHAnsi" w:cstheme="majorHAnsi"/>
                <w:b/>
                <w:sz w:val="24"/>
                <w:szCs w:val="24"/>
              </w:rPr>
              <w:t>Estratégia de divulgação</w:t>
            </w:r>
          </w:p>
          <w:p w14:paraId="634D22F0" w14:textId="4D0B7CF1" w:rsidR="00A072BF" w:rsidRPr="00125F7C" w:rsidRDefault="00A072BF" w:rsidP="00353FFA">
            <w:pPr>
              <w:spacing w:before="100" w:beforeAutospacing="1" w:after="100" w:afterAutospacing="1"/>
              <w:jc w:val="both"/>
              <w:rPr>
                <w:rFonts w:asciiTheme="majorHAnsi" w:eastAsia="Calibri" w:hAnsiTheme="majorHAnsi" w:cstheme="majorHAnsi"/>
                <w:b/>
                <w:bCs/>
                <w:sz w:val="24"/>
                <w:szCs w:val="24"/>
              </w:rPr>
            </w:pPr>
            <w:r w:rsidRPr="00125F7C">
              <w:rPr>
                <w:rFonts w:asciiTheme="majorHAnsi" w:hAnsiTheme="majorHAnsi" w:cstheme="majorHAnsi"/>
                <w:i/>
                <w:sz w:val="24"/>
                <w:szCs w:val="24"/>
              </w:rPr>
              <w:t>(quais serão os procedimentos para a divulgação com a peça?)</w:t>
            </w:r>
          </w:p>
        </w:tc>
      </w:tr>
      <w:tr w:rsidR="00A072BF" w:rsidRPr="00125F7C" w14:paraId="0FD86CA6" w14:textId="77777777" w:rsidTr="00C553A4">
        <w:tc>
          <w:tcPr>
            <w:tcW w:w="1702" w:type="dxa"/>
          </w:tcPr>
          <w:p w14:paraId="072DE708" w14:textId="77777777" w:rsidR="00A072BF" w:rsidRPr="00125F7C" w:rsidRDefault="00A072BF" w:rsidP="00353FFA">
            <w:pPr>
              <w:spacing w:before="100" w:beforeAutospacing="1" w:after="100" w:afterAutospacing="1"/>
              <w:jc w:val="both"/>
              <w:rPr>
                <w:rFonts w:asciiTheme="majorHAnsi" w:eastAsia="Calibri" w:hAnsiTheme="majorHAnsi" w:cstheme="majorHAnsi"/>
                <w:b/>
                <w:bCs/>
                <w:color w:val="EE0000"/>
                <w:sz w:val="24"/>
                <w:szCs w:val="24"/>
              </w:rPr>
            </w:pPr>
          </w:p>
        </w:tc>
        <w:tc>
          <w:tcPr>
            <w:tcW w:w="2052" w:type="dxa"/>
          </w:tcPr>
          <w:p w14:paraId="0704D090" w14:textId="77777777" w:rsidR="00A072BF" w:rsidRPr="00125F7C" w:rsidRDefault="00A072BF" w:rsidP="00353FFA">
            <w:pPr>
              <w:spacing w:before="100" w:beforeAutospacing="1" w:after="100" w:afterAutospacing="1"/>
              <w:jc w:val="both"/>
              <w:rPr>
                <w:rFonts w:asciiTheme="majorHAnsi" w:eastAsia="Calibri" w:hAnsiTheme="majorHAnsi" w:cstheme="majorHAnsi"/>
                <w:b/>
                <w:bCs/>
                <w:color w:val="EE0000"/>
                <w:sz w:val="24"/>
                <w:szCs w:val="24"/>
              </w:rPr>
            </w:pPr>
          </w:p>
        </w:tc>
        <w:tc>
          <w:tcPr>
            <w:tcW w:w="1804" w:type="dxa"/>
          </w:tcPr>
          <w:p w14:paraId="5EC1CFB2" w14:textId="77777777" w:rsidR="00A072BF" w:rsidRPr="00125F7C" w:rsidRDefault="00A072BF" w:rsidP="00353FFA">
            <w:pPr>
              <w:spacing w:before="100" w:beforeAutospacing="1" w:after="100" w:afterAutospacing="1"/>
              <w:jc w:val="both"/>
              <w:rPr>
                <w:rFonts w:asciiTheme="majorHAnsi" w:eastAsia="Calibri" w:hAnsiTheme="majorHAnsi" w:cstheme="majorHAnsi"/>
                <w:b/>
                <w:bCs/>
                <w:sz w:val="24"/>
                <w:szCs w:val="24"/>
              </w:rPr>
            </w:pPr>
          </w:p>
        </w:tc>
        <w:tc>
          <w:tcPr>
            <w:tcW w:w="1804" w:type="dxa"/>
          </w:tcPr>
          <w:p w14:paraId="4C49C005" w14:textId="77777777" w:rsidR="00A072BF" w:rsidRPr="00125F7C" w:rsidRDefault="00A072BF" w:rsidP="00353FFA">
            <w:pPr>
              <w:spacing w:before="100" w:beforeAutospacing="1" w:after="100" w:afterAutospacing="1"/>
              <w:jc w:val="both"/>
              <w:rPr>
                <w:rFonts w:asciiTheme="majorHAnsi" w:eastAsia="Calibri" w:hAnsiTheme="majorHAnsi" w:cstheme="majorHAnsi"/>
                <w:b/>
                <w:bCs/>
                <w:sz w:val="24"/>
                <w:szCs w:val="24"/>
              </w:rPr>
            </w:pPr>
          </w:p>
        </w:tc>
        <w:tc>
          <w:tcPr>
            <w:tcW w:w="1994" w:type="dxa"/>
          </w:tcPr>
          <w:p w14:paraId="44587049" w14:textId="1B4C17DA" w:rsidR="00A072BF" w:rsidRPr="00125F7C" w:rsidRDefault="00A072BF" w:rsidP="00353FFA">
            <w:pPr>
              <w:spacing w:before="100" w:beforeAutospacing="1" w:after="100" w:afterAutospacing="1"/>
              <w:jc w:val="both"/>
              <w:rPr>
                <w:rFonts w:asciiTheme="majorHAnsi" w:eastAsia="Calibri" w:hAnsiTheme="majorHAnsi" w:cstheme="majorHAnsi"/>
                <w:b/>
                <w:bCs/>
                <w:sz w:val="24"/>
                <w:szCs w:val="24"/>
              </w:rPr>
            </w:pPr>
            <w:r w:rsidRPr="00125F7C">
              <w:rPr>
                <w:rFonts w:asciiTheme="majorHAnsi" w:hAnsiTheme="majorHAnsi" w:cstheme="majorHAnsi"/>
                <w:sz w:val="24"/>
                <w:szCs w:val="24"/>
              </w:rPr>
              <w:t xml:space="preserve"> (</w:t>
            </w:r>
            <w:proofErr w:type="gramStart"/>
            <w:r w:rsidRPr="00125F7C">
              <w:rPr>
                <w:rFonts w:asciiTheme="majorHAnsi" w:hAnsiTheme="majorHAnsi" w:cstheme="majorHAnsi"/>
                <w:sz w:val="24"/>
                <w:szCs w:val="24"/>
              </w:rPr>
              <w:t>adicionar  linhas</w:t>
            </w:r>
            <w:proofErr w:type="gramEnd"/>
            <w:r w:rsidRPr="00125F7C">
              <w:rPr>
                <w:rFonts w:asciiTheme="majorHAnsi" w:hAnsiTheme="majorHAnsi" w:cstheme="majorHAnsi"/>
                <w:sz w:val="24"/>
                <w:szCs w:val="24"/>
              </w:rPr>
              <w:t>)</w:t>
            </w:r>
          </w:p>
        </w:tc>
      </w:tr>
    </w:tbl>
    <w:p w14:paraId="15B46EDC" w14:textId="77777777" w:rsidR="003979ED" w:rsidRPr="00125F7C" w:rsidRDefault="003979ED" w:rsidP="003979E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00" w:beforeAutospacing="1" w:after="100" w:afterAutospacing="1" w:line="240" w:lineRule="auto"/>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7.COMITÊ GESTOR</w:t>
      </w:r>
    </w:p>
    <w:p w14:paraId="460D9EED" w14:textId="77777777" w:rsidR="003979ED" w:rsidRPr="00125F7C" w:rsidRDefault="003979ED" w:rsidP="003979E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00" w:beforeAutospacing="1" w:after="100" w:afterAutospacing="1" w:line="240" w:lineRule="auto"/>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Este Edital potencializará a atuação de Pontos de Cultura para que promovam o acesso da população aos bens e aos serviços culturais nos territórios e comunidades onde atuam, com a participação de um Comitê Gestor.</w:t>
      </w:r>
    </w:p>
    <w:p w14:paraId="1396BBFF" w14:textId="77777777" w:rsidR="003979ED" w:rsidRPr="00125F7C" w:rsidRDefault="003979ED" w:rsidP="003979E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00" w:beforeAutospacing="1" w:after="100" w:afterAutospacing="1" w:line="240" w:lineRule="auto"/>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O Comitê Gestor será constituído para a realização das ações do projeto de forma compartilhada com o Ponto de Cultura, sendo composto por:</w:t>
      </w:r>
    </w:p>
    <w:p w14:paraId="18B6ED92" w14:textId="77777777" w:rsidR="003979ED" w:rsidRPr="00125F7C" w:rsidRDefault="003979ED" w:rsidP="003979E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00" w:beforeAutospacing="1" w:after="100" w:afterAutospacing="1" w:line="240" w:lineRule="auto"/>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 xml:space="preserve">- </w:t>
      </w:r>
      <w:proofErr w:type="gramStart"/>
      <w:r w:rsidRPr="00125F7C">
        <w:rPr>
          <w:rFonts w:asciiTheme="majorHAnsi" w:eastAsia="Calibri" w:hAnsiTheme="majorHAnsi" w:cstheme="majorHAnsi"/>
          <w:b/>
          <w:bCs/>
          <w:sz w:val="24"/>
          <w:szCs w:val="24"/>
        </w:rPr>
        <w:t>no</w:t>
      </w:r>
      <w:proofErr w:type="gramEnd"/>
      <w:r w:rsidRPr="00125F7C">
        <w:rPr>
          <w:rFonts w:asciiTheme="majorHAnsi" w:eastAsia="Calibri" w:hAnsiTheme="majorHAnsi" w:cstheme="majorHAnsi"/>
          <w:b/>
          <w:bCs/>
          <w:sz w:val="24"/>
          <w:szCs w:val="24"/>
        </w:rPr>
        <w:t xml:space="preserve"> mínimo, 04 (quatro) entidades, grupos e/ou coletivos da sociedade civil (com atuação ou não na área da cultura). Não há necessidade de que possuam constituição jurídica;</w:t>
      </w:r>
    </w:p>
    <w:p w14:paraId="3CC4BBE7" w14:textId="77777777" w:rsidR="003979ED" w:rsidRPr="00125F7C" w:rsidRDefault="003979ED" w:rsidP="003979E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00" w:beforeAutospacing="1" w:after="100" w:afterAutospacing="1" w:line="240" w:lineRule="auto"/>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 xml:space="preserve">- </w:t>
      </w:r>
      <w:proofErr w:type="gramStart"/>
      <w:r w:rsidRPr="00125F7C">
        <w:rPr>
          <w:rFonts w:asciiTheme="majorHAnsi" w:eastAsia="Calibri" w:hAnsiTheme="majorHAnsi" w:cstheme="majorHAnsi"/>
          <w:b/>
          <w:bCs/>
          <w:sz w:val="24"/>
          <w:szCs w:val="24"/>
        </w:rPr>
        <w:t>pelo</w:t>
      </w:r>
      <w:proofErr w:type="gramEnd"/>
      <w:r w:rsidRPr="00125F7C">
        <w:rPr>
          <w:rFonts w:asciiTheme="majorHAnsi" w:eastAsia="Calibri" w:hAnsiTheme="majorHAnsi" w:cstheme="majorHAnsi"/>
          <w:b/>
          <w:bCs/>
          <w:sz w:val="24"/>
          <w:szCs w:val="24"/>
        </w:rPr>
        <w:t xml:space="preserve"> menos, 01 (um) serviço público presente na comunidade de atuação do Ponto de Cultura, tais como: equipamento cultural (CEU, centro cultural, teatro, museu, biblioteca etc.), escola, unidade básica de saúde ou CRAS, entre outros.</w:t>
      </w:r>
    </w:p>
    <w:p w14:paraId="626959CB" w14:textId="77777777" w:rsidR="003979ED" w:rsidRPr="00125F7C" w:rsidRDefault="003979ED" w:rsidP="003979E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00" w:beforeAutospacing="1" w:after="100" w:afterAutospacing="1" w:line="240" w:lineRule="auto"/>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lastRenderedPageBreak/>
        <w:t>O Comitê Gestor terá como objetivo colaborar no planejamento, na implementação, no monitoramento e na avaliação das atividades do Ponto de Cultura.</w:t>
      </w:r>
    </w:p>
    <w:p w14:paraId="7EA6A885" w14:textId="77777777" w:rsidR="003979ED" w:rsidRPr="00125F7C" w:rsidRDefault="003979ED" w:rsidP="003979E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00" w:beforeAutospacing="1" w:after="100" w:afterAutospacing="1" w:line="240" w:lineRule="auto"/>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Não há necessidade de formalização de parceria com os integrantes do Comitê Gestor, desde que haja o consentimento e o acordo por parte de cada um. Recomenda-se que as/os integrantes realizem, no mínimo, um encontro para discussão sobre o projeto aqui apresentado.</w:t>
      </w:r>
    </w:p>
    <w:p w14:paraId="76180265" w14:textId="5A9BE61C" w:rsidR="00944EA4" w:rsidRPr="00125F7C" w:rsidRDefault="003979ED" w:rsidP="003979ED">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00" w:beforeAutospacing="1" w:after="100" w:afterAutospacing="1" w:line="240" w:lineRule="auto"/>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 xml:space="preserve">A responsabilidade pela veracidade das informações </w:t>
      </w:r>
      <w:proofErr w:type="spellStart"/>
      <w:r w:rsidRPr="00125F7C">
        <w:rPr>
          <w:rFonts w:asciiTheme="majorHAnsi" w:eastAsia="Calibri" w:hAnsiTheme="majorHAnsi" w:cstheme="majorHAnsi"/>
          <w:b/>
          <w:bCs/>
          <w:sz w:val="24"/>
          <w:szCs w:val="24"/>
        </w:rPr>
        <w:t>é</w:t>
      </w:r>
      <w:proofErr w:type="spellEnd"/>
      <w:r w:rsidRPr="00125F7C">
        <w:rPr>
          <w:rFonts w:asciiTheme="majorHAnsi" w:eastAsia="Calibri" w:hAnsiTheme="majorHAnsi" w:cstheme="majorHAnsi"/>
          <w:b/>
          <w:bCs/>
          <w:sz w:val="24"/>
          <w:szCs w:val="24"/>
        </w:rPr>
        <w:t xml:space="preserve"> da entidade proponente do projeto.</w:t>
      </w:r>
    </w:p>
    <w:tbl>
      <w:tblPr>
        <w:tblStyle w:val="Tabelacomgrade"/>
        <w:tblW w:w="0" w:type="auto"/>
        <w:tblInd w:w="-147" w:type="dxa"/>
        <w:tblLook w:val="04A0" w:firstRow="1" w:lastRow="0" w:firstColumn="1" w:lastColumn="0" w:noHBand="0" w:noVBand="1"/>
      </w:tblPr>
      <w:tblGrid>
        <w:gridCol w:w="1509"/>
        <w:gridCol w:w="1349"/>
        <w:gridCol w:w="1494"/>
        <w:gridCol w:w="1514"/>
        <w:gridCol w:w="1650"/>
        <w:gridCol w:w="1650"/>
      </w:tblGrid>
      <w:tr w:rsidR="00C201AA" w:rsidRPr="00125F7C" w14:paraId="6C12E850" w14:textId="77777777" w:rsidTr="003A0CA7">
        <w:tc>
          <w:tcPr>
            <w:tcW w:w="9166" w:type="dxa"/>
            <w:gridSpan w:val="6"/>
          </w:tcPr>
          <w:p w14:paraId="4A885ADF" w14:textId="1CDA644D" w:rsidR="00C201AA" w:rsidRPr="00125F7C" w:rsidRDefault="00C201AA" w:rsidP="00DE2A93">
            <w:pPr>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7.1 Indique, abaixo, como será composto o Comitê Gestor do Ponto de Cultura:</w:t>
            </w:r>
          </w:p>
        </w:tc>
      </w:tr>
      <w:tr w:rsidR="00C201AA" w:rsidRPr="00125F7C" w14:paraId="2D40367B" w14:textId="77777777" w:rsidTr="003979ED">
        <w:tc>
          <w:tcPr>
            <w:tcW w:w="1479" w:type="dxa"/>
          </w:tcPr>
          <w:p w14:paraId="0B032B32" w14:textId="779FA1E7" w:rsidR="00C201AA" w:rsidRPr="00125F7C" w:rsidRDefault="00C201AA" w:rsidP="00C201AA">
            <w:pPr>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NOME DA ENTIDADE, COLETIVO OU INSTITUIÇÃO</w:t>
            </w:r>
          </w:p>
        </w:tc>
        <w:tc>
          <w:tcPr>
            <w:tcW w:w="1391" w:type="dxa"/>
          </w:tcPr>
          <w:p w14:paraId="139CD391" w14:textId="42130F5B" w:rsidR="00C201AA" w:rsidRPr="00125F7C" w:rsidRDefault="00C201AA" w:rsidP="00C201AA">
            <w:pPr>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ÁREA DE ATUAÇÃO</w:t>
            </w:r>
          </w:p>
        </w:tc>
        <w:tc>
          <w:tcPr>
            <w:tcW w:w="1548" w:type="dxa"/>
          </w:tcPr>
          <w:p w14:paraId="026D1036" w14:textId="7040FA63" w:rsidR="00C201AA" w:rsidRPr="00125F7C" w:rsidRDefault="00C201AA" w:rsidP="00C201AA">
            <w:pPr>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SOCIEDADE CIVIL OU SERVIÇO PÚBLICO</w:t>
            </w:r>
          </w:p>
        </w:tc>
        <w:tc>
          <w:tcPr>
            <w:tcW w:w="1514" w:type="dxa"/>
          </w:tcPr>
          <w:p w14:paraId="2D139360" w14:textId="07D28A20" w:rsidR="00C201AA" w:rsidRPr="00125F7C" w:rsidRDefault="00C201AA" w:rsidP="00C201AA">
            <w:pPr>
              <w:spacing w:before="120" w:after="120"/>
              <w:jc w:val="both"/>
              <w:rPr>
                <w:rFonts w:asciiTheme="majorHAnsi" w:hAnsiTheme="majorHAnsi" w:cstheme="majorHAnsi"/>
                <w:b/>
                <w:bCs/>
                <w:sz w:val="24"/>
                <w:szCs w:val="24"/>
              </w:rPr>
            </w:pPr>
            <w:r w:rsidRPr="00125F7C">
              <w:rPr>
                <w:rFonts w:asciiTheme="majorHAnsi" w:hAnsiTheme="majorHAnsi" w:cstheme="majorHAnsi"/>
                <w:b/>
                <w:bCs/>
                <w:sz w:val="24"/>
                <w:szCs w:val="24"/>
              </w:rPr>
              <w:t>ENDEREÇO ELETRÔNICO / REDES SOCIAIS (SE TIVER)</w:t>
            </w:r>
          </w:p>
        </w:tc>
        <w:tc>
          <w:tcPr>
            <w:tcW w:w="1617" w:type="dxa"/>
          </w:tcPr>
          <w:p w14:paraId="6309A6B6" w14:textId="33099F4E" w:rsidR="00C201AA" w:rsidRPr="00125F7C" w:rsidRDefault="00C201AA" w:rsidP="00C201AA">
            <w:pPr>
              <w:spacing w:before="120" w:after="120"/>
              <w:jc w:val="both"/>
              <w:rPr>
                <w:rFonts w:asciiTheme="majorHAnsi" w:hAnsiTheme="majorHAnsi" w:cstheme="majorHAnsi"/>
                <w:b/>
                <w:bCs/>
                <w:sz w:val="24"/>
                <w:szCs w:val="24"/>
              </w:rPr>
            </w:pPr>
            <w:r w:rsidRPr="00125F7C">
              <w:rPr>
                <w:rFonts w:asciiTheme="majorHAnsi" w:hAnsiTheme="majorHAnsi" w:cstheme="majorHAnsi"/>
                <w:b/>
                <w:bCs/>
                <w:sz w:val="24"/>
                <w:szCs w:val="24"/>
              </w:rPr>
              <w:t>NOME DA PESSOA RESPONSÁVEL</w:t>
            </w:r>
          </w:p>
        </w:tc>
        <w:tc>
          <w:tcPr>
            <w:tcW w:w="1617" w:type="dxa"/>
          </w:tcPr>
          <w:p w14:paraId="044D86FC" w14:textId="13313739" w:rsidR="00C201AA" w:rsidRPr="00125F7C" w:rsidRDefault="00C201AA" w:rsidP="00C201AA">
            <w:pPr>
              <w:spacing w:before="120" w:after="120"/>
              <w:jc w:val="both"/>
              <w:rPr>
                <w:rFonts w:asciiTheme="majorHAnsi" w:hAnsiTheme="majorHAnsi" w:cstheme="majorHAnsi"/>
                <w:b/>
                <w:bCs/>
                <w:sz w:val="24"/>
                <w:szCs w:val="24"/>
              </w:rPr>
            </w:pPr>
            <w:r w:rsidRPr="00125F7C">
              <w:rPr>
                <w:rFonts w:asciiTheme="majorHAnsi" w:hAnsiTheme="majorHAnsi" w:cstheme="majorHAnsi"/>
                <w:b/>
                <w:bCs/>
                <w:sz w:val="24"/>
                <w:szCs w:val="24"/>
              </w:rPr>
              <w:t>TELEFONE DA PESSOA RESPONSÁVEL</w:t>
            </w:r>
          </w:p>
        </w:tc>
      </w:tr>
      <w:tr w:rsidR="00C201AA" w:rsidRPr="00125F7C" w14:paraId="75111218" w14:textId="77777777" w:rsidTr="003979ED">
        <w:tc>
          <w:tcPr>
            <w:tcW w:w="1479" w:type="dxa"/>
          </w:tcPr>
          <w:p w14:paraId="2C6733F5" w14:textId="77777777" w:rsidR="00C201AA" w:rsidRPr="00125F7C" w:rsidRDefault="00C201AA" w:rsidP="00C201AA">
            <w:pPr>
              <w:spacing w:before="120" w:after="120"/>
              <w:jc w:val="both"/>
              <w:rPr>
                <w:rFonts w:asciiTheme="majorHAnsi" w:eastAsia="Calibri" w:hAnsiTheme="majorHAnsi" w:cstheme="majorHAnsi"/>
                <w:b/>
                <w:bCs/>
                <w:sz w:val="24"/>
                <w:szCs w:val="24"/>
              </w:rPr>
            </w:pPr>
          </w:p>
        </w:tc>
        <w:tc>
          <w:tcPr>
            <w:tcW w:w="1391" w:type="dxa"/>
          </w:tcPr>
          <w:p w14:paraId="0E411141" w14:textId="77777777" w:rsidR="00C201AA" w:rsidRPr="00125F7C" w:rsidRDefault="00C201AA" w:rsidP="00C201AA">
            <w:pPr>
              <w:spacing w:before="120" w:after="120"/>
              <w:jc w:val="both"/>
              <w:rPr>
                <w:rFonts w:asciiTheme="majorHAnsi" w:eastAsia="Calibri" w:hAnsiTheme="majorHAnsi" w:cstheme="majorHAnsi"/>
                <w:b/>
                <w:bCs/>
                <w:sz w:val="24"/>
                <w:szCs w:val="24"/>
              </w:rPr>
            </w:pPr>
          </w:p>
        </w:tc>
        <w:tc>
          <w:tcPr>
            <w:tcW w:w="1548" w:type="dxa"/>
          </w:tcPr>
          <w:p w14:paraId="713F9685" w14:textId="56180D35" w:rsidR="00C201AA" w:rsidRPr="00125F7C" w:rsidRDefault="00C201AA" w:rsidP="00C201AA">
            <w:pPr>
              <w:spacing w:before="120" w:after="120"/>
              <w:jc w:val="both"/>
              <w:rPr>
                <w:rFonts w:asciiTheme="majorHAnsi" w:eastAsia="Calibri" w:hAnsiTheme="majorHAnsi" w:cstheme="majorHAnsi"/>
                <w:b/>
                <w:bCs/>
                <w:sz w:val="24"/>
                <w:szCs w:val="24"/>
              </w:rPr>
            </w:pPr>
            <w:r w:rsidRPr="00125F7C">
              <w:rPr>
                <w:rFonts w:asciiTheme="majorHAnsi" w:hAnsiTheme="majorHAnsi" w:cstheme="majorHAnsi"/>
                <w:sz w:val="24"/>
                <w:szCs w:val="24"/>
              </w:rPr>
              <w:t>sociedade civil</w:t>
            </w:r>
          </w:p>
        </w:tc>
        <w:tc>
          <w:tcPr>
            <w:tcW w:w="1514" w:type="dxa"/>
          </w:tcPr>
          <w:p w14:paraId="2F7E5717" w14:textId="77777777" w:rsidR="00C201AA" w:rsidRPr="00125F7C" w:rsidRDefault="00C201AA" w:rsidP="00C201AA">
            <w:pPr>
              <w:spacing w:before="120" w:after="120"/>
              <w:jc w:val="both"/>
              <w:rPr>
                <w:rFonts w:asciiTheme="majorHAnsi" w:eastAsia="Calibri" w:hAnsiTheme="majorHAnsi" w:cstheme="majorHAnsi"/>
                <w:b/>
                <w:bCs/>
                <w:sz w:val="24"/>
                <w:szCs w:val="24"/>
              </w:rPr>
            </w:pPr>
          </w:p>
        </w:tc>
        <w:tc>
          <w:tcPr>
            <w:tcW w:w="1617" w:type="dxa"/>
          </w:tcPr>
          <w:p w14:paraId="1CDFE10E" w14:textId="77777777" w:rsidR="00C201AA" w:rsidRPr="00125F7C" w:rsidRDefault="00C201AA" w:rsidP="00C201AA">
            <w:pPr>
              <w:spacing w:before="120" w:after="120"/>
              <w:jc w:val="both"/>
              <w:rPr>
                <w:rFonts w:asciiTheme="majorHAnsi" w:eastAsia="Calibri" w:hAnsiTheme="majorHAnsi" w:cstheme="majorHAnsi"/>
                <w:b/>
                <w:bCs/>
                <w:sz w:val="24"/>
                <w:szCs w:val="24"/>
              </w:rPr>
            </w:pPr>
          </w:p>
        </w:tc>
        <w:tc>
          <w:tcPr>
            <w:tcW w:w="1617" w:type="dxa"/>
          </w:tcPr>
          <w:p w14:paraId="53C98571" w14:textId="77777777" w:rsidR="00C201AA" w:rsidRPr="00125F7C" w:rsidRDefault="00C201AA" w:rsidP="00C201AA">
            <w:pPr>
              <w:spacing w:before="120" w:after="120"/>
              <w:jc w:val="both"/>
              <w:rPr>
                <w:rFonts w:asciiTheme="majorHAnsi" w:eastAsia="Calibri" w:hAnsiTheme="majorHAnsi" w:cstheme="majorHAnsi"/>
                <w:b/>
                <w:bCs/>
                <w:sz w:val="24"/>
                <w:szCs w:val="24"/>
              </w:rPr>
            </w:pPr>
          </w:p>
        </w:tc>
      </w:tr>
      <w:tr w:rsidR="00C201AA" w:rsidRPr="00125F7C" w14:paraId="43C2EEEB" w14:textId="77777777" w:rsidTr="003979ED">
        <w:tc>
          <w:tcPr>
            <w:tcW w:w="1479" w:type="dxa"/>
          </w:tcPr>
          <w:p w14:paraId="2AF01EF4" w14:textId="77777777" w:rsidR="00C201AA" w:rsidRPr="00125F7C" w:rsidRDefault="00C201AA" w:rsidP="00C201AA">
            <w:pPr>
              <w:spacing w:before="120" w:after="120"/>
              <w:jc w:val="both"/>
              <w:rPr>
                <w:rFonts w:asciiTheme="majorHAnsi" w:eastAsia="Calibri" w:hAnsiTheme="majorHAnsi" w:cstheme="majorHAnsi"/>
                <w:b/>
                <w:bCs/>
                <w:sz w:val="24"/>
                <w:szCs w:val="24"/>
              </w:rPr>
            </w:pPr>
          </w:p>
        </w:tc>
        <w:tc>
          <w:tcPr>
            <w:tcW w:w="1391" w:type="dxa"/>
          </w:tcPr>
          <w:p w14:paraId="58E03069" w14:textId="77777777" w:rsidR="00C201AA" w:rsidRPr="00125F7C" w:rsidRDefault="00C201AA" w:rsidP="00C201AA">
            <w:pPr>
              <w:spacing w:before="120" w:after="120"/>
              <w:jc w:val="both"/>
              <w:rPr>
                <w:rFonts w:asciiTheme="majorHAnsi" w:eastAsia="Calibri" w:hAnsiTheme="majorHAnsi" w:cstheme="majorHAnsi"/>
                <w:b/>
                <w:bCs/>
                <w:sz w:val="24"/>
                <w:szCs w:val="24"/>
              </w:rPr>
            </w:pPr>
          </w:p>
        </w:tc>
        <w:tc>
          <w:tcPr>
            <w:tcW w:w="1548" w:type="dxa"/>
          </w:tcPr>
          <w:p w14:paraId="2BAE07B5" w14:textId="73BF81D8" w:rsidR="00C201AA" w:rsidRPr="00125F7C" w:rsidRDefault="00C201AA" w:rsidP="00C201AA">
            <w:pPr>
              <w:spacing w:before="120" w:after="120"/>
              <w:jc w:val="both"/>
              <w:rPr>
                <w:rFonts w:asciiTheme="majorHAnsi" w:eastAsia="Calibri" w:hAnsiTheme="majorHAnsi" w:cstheme="majorHAnsi"/>
                <w:b/>
                <w:bCs/>
                <w:sz w:val="24"/>
                <w:szCs w:val="24"/>
              </w:rPr>
            </w:pPr>
            <w:r w:rsidRPr="00125F7C">
              <w:rPr>
                <w:rFonts w:asciiTheme="majorHAnsi" w:hAnsiTheme="majorHAnsi" w:cstheme="majorHAnsi"/>
                <w:sz w:val="24"/>
                <w:szCs w:val="24"/>
              </w:rPr>
              <w:t>sociedade civil</w:t>
            </w:r>
          </w:p>
        </w:tc>
        <w:tc>
          <w:tcPr>
            <w:tcW w:w="1514" w:type="dxa"/>
          </w:tcPr>
          <w:p w14:paraId="4E6A833E" w14:textId="77777777" w:rsidR="00C201AA" w:rsidRPr="00125F7C" w:rsidRDefault="00C201AA" w:rsidP="00C201AA">
            <w:pPr>
              <w:spacing w:before="120" w:after="120"/>
              <w:jc w:val="both"/>
              <w:rPr>
                <w:rFonts w:asciiTheme="majorHAnsi" w:eastAsia="Calibri" w:hAnsiTheme="majorHAnsi" w:cstheme="majorHAnsi"/>
                <w:b/>
                <w:bCs/>
                <w:sz w:val="24"/>
                <w:szCs w:val="24"/>
              </w:rPr>
            </w:pPr>
          </w:p>
        </w:tc>
        <w:tc>
          <w:tcPr>
            <w:tcW w:w="1617" w:type="dxa"/>
          </w:tcPr>
          <w:p w14:paraId="6739CF37" w14:textId="77777777" w:rsidR="00C201AA" w:rsidRPr="00125F7C" w:rsidRDefault="00C201AA" w:rsidP="00C201AA">
            <w:pPr>
              <w:spacing w:before="120" w:after="120"/>
              <w:jc w:val="both"/>
              <w:rPr>
                <w:rFonts w:asciiTheme="majorHAnsi" w:eastAsia="Calibri" w:hAnsiTheme="majorHAnsi" w:cstheme="majorHAnsi"/>
                <w:b/>
                <w:bCs/>
                <w:sz w:val="24"/>
                <w:szCs w:val="24"/>
              </w:rPr>
            </w:pPr>
          </w:p>
        </w:tc>
        <w:tc>
          <w:tcPr>
            <w:tcW w:w="1617" w:type="dxa"/>
          </w:tcPr>
          <w:p w14:paraId="2FCF6E30" w14:textId="77777777" w:rsidR="00C201AA" w:rsidRPr="00125F7C" w:rsidRDefault="00C201AA" w:rsidP="00C201AA">
            <w:pPr>
              <w:spacing w:before="120" w:after="120"/>
              <w:jc w:val="both"/>
              <w:rPr>
                <w:rFonts w:asciiTheme="majorHAnsi" w:eastAsia="Calibri" w:hAnsiTheme="majorHAnsi" w:cstheme="majorHAnsi"/>
                <w:b/>
                <w:bCs/>
                <w:sz w:val="24"/>
                <w:szCs w:val="24"/>
              </w:rPr>
            </w:pPr>
          </w:p>
        </w:tc>
      </w:tr>
      <w:tr w:rsidR="00C201AA" w:rsidRPr="00125F7C" w14:paraId="772870D2" w14:textId="77777777" w:rsidTr="003979ED">
        <w:tc>
          <w:tcPr>
            <w:tcW w:w="1479" w:type="dxa"/>
          </w:tcPr>
          <w:p w14:paraId="4E898D9C" w14:textId="77777777" w:rsidR="00C201AA" w:rsidRPr="00125F7C" w:rsidRDefault="00C201AA" w:rsidP="00C201AA">
            <w:pPr>
              <w:spacing w:before="120" w:after="120"/>
              <w:jc w:val="both"/>
              <w:rPr>
                <w:rFonts w:asciiTheme="majorHAnsi" w:eastAsia="Calibri" w:hAnsiTheme="majorHAnsi" w:cstheme="majorHAnsi"/>
                <w:b/>
                <w:bCs/>
                <w:sz w:val="24"/>
                <w:szCs w:val="24"/>
              </w:rPr>
            </w:pPr>
          </w:p>
        </w:tc>
        <w:tc>
          <w:tcPr>
            <w:tcW w:w="1391" w:type="dxa"/>
          </w:tcPr>
          <w:p w14:paraId="0E0A6BDF" w14:textId="77777777" w:rsidR="00C201AA" w:rsidRPr="00125F7C" w:rsidRDefault="00C201AA" w:rsidP="00C201AA">
            <w:pPr>
              <w:spacing w:before="120" w:after="120"/>
              <w:jc w:val="both"/>
              <w:rPr>
                <w:rFonts w:asciiTheme="majorHAnsi" w:eastAsia="Calibri" w:hAnsiTheme="majorHAnsi" w:cstheme="majorHAnsi"/>
                <w:b/>
                <w:bCs/>
                <w:sz w:val="24"/>
                <w:szCs w:val="24"/>
              </w:rPr>
            </w:pPr>
          </w:p>
        </w:tc>
        <w:tc>
          <w:tcPr>
            <w:tcW w:w="1548" w:type="dxa"/>
          </w:tcPr>
          <w:p w14:paraId="40D90774" w14:textId="35609300" w:rsidR="00C201AA" w:rsidRPr="00125F7C" w:rsidRDefault="00C201AA" w:rsidP="00C201AA">
            <w:pPr>
              <w:spacing w:before="120" w:after="120"/>
              <w:jc w:val="both"/>
              <w:rPr>
                <w:rFonts w:asciiTheme="majorHAnsi" w:eastAsia="Calibri" w:hAnsiTheme="majorHAnsi" w:cstheme="majorHAnsi"/>
                <w:b/>
                <w:bCs/>
                <w:sz w:val="24"/>
                <w:szCs w:val="24"/>
              </w:rPr>
            </w:pPr>
            <w:r w:rsidRPr="00125F7C">
              <w:rPr>
                <w:rFonts w:asciiTheme="majorHAnsi" w:hAnsiTheme="majorHAnsi" w:cstheme="majorHAnsi"/>
                <w:sz w:val="24"/>
                <w:szCs w:val="24"/>
              </w:rPr>
              <w:t>sociedade civil</w:t>
            </w:r>
          </w:p>
        </w:tc>
        <w:tc>
          <w:tcPr>
            <w:tcW w:w="1514" w:type="dxa"/>
          </w:tcPr>
          <w:p w14:paraId="60FFC4E1" w14:textId="77777777" w:rsidR="00C201AA" w:rsidRPr="00125F7C" w:rsidRDefault="00C201AA" w:rsidP="00C201AA">
            <w:pPr>
              <w:spacing w:before="120" w:after="120"/>
              <w:jc w:val="both"/>
              <w:rPr>
                <w:rFonts w:asciiTheme="majorHAnsi" w:eastAsia="Calibri" w:hAnsiTheme="majorHAnsi" w:cstheme="majorHAnsi"/>
                <w:b/>
                <w:bCs/>
                <w:sz w:val="24"/>
                <w:szCs w:val="24"/>
              </w:rPr>
            </w:pPr>
          </w:p>
        </w:tc>
        <w:tc>
          <w:tcPr>
            <w:tcW w:w="1617" w:type="dxa"/>
          </w:tcPr>
          <w:p w14:paraId="4F30E07A" w14:textId="77777777" w:rsidR="00C201AA" w:rsidRPr="00125F7C" w:rsidRDefault="00C201AA" w:rsidP="00C201AA">
            <w:pPr>
              <w:spacing w:before="120" w:after="120"/>
              <w:jc w:val="both"/>
              <w:rPr>
                <w:rFonts w:asciiTheme="majorHAnsi" w:eastAsia="Calibri" w:hAnsiTheme="majorHAnsi" w:cstheme="majorHAnsi"/>
                <w:b/>
                <w:bCs/>
                <w:sz w:val="24"/>
                <w:szCs w:val="24"/>
              </w:rPr>
            </w:pPr>
          </w:p>
        </w:tc>
        <w:tc>
          <w:tcPr>
            <w:tcW w:w="1617" w:type="dxa"/>
          </w:tcPr>
          <w:p w14:paraId="21208203" w14:textId="77777777" w:rsidR="00C201AA" w:rsidRPr="00125F7C" w:rsidRDefault="00C201AA" w:rsidP="00C201AA">
            <w:pPr>
              <w:spacing w:before="120" w:after="120"/>
              <w:jc w:val="both"/>
              <w:rPr>
                <w:rFonts w:asciiTheme="majorHAnsi" w:eastAsia="Calibri" w:hAnsiTheme="majorHAnsi" w:cstheme="majorHAnsi"/>
                <w:b/>
                <w:bCs/>
                <w:sz w:val="24"/>
                <w:szCs w:val="24"/>
              </w:rPr>
            </w:pPr>
          </w:p>
        </w:tc>
      </w:tr>
      <w:tr w:rsidR="00C201AA" w:rsidRPr="00125F7C" w14:paraId="003CAF86" w14:textId="77777777" w:rsidTr="003979ED">
        <w:tc>
          <w:tcPr>
            <w:tcW w:w="1479" w:type="dxa"/>
          </w:tcPr>
          <w:p w14:paraId="657D3048" w14:textId="77777777" w:rsidR="00C201AA" w:rsidRPr="00125F7C" w:rsidRDefault="00C201AA" w:rsidP="00C201AA">
            <w:pPr>
              <w:spacing w:before="120" w:after="120"/>
              <w:jc w:val="both"/>
              <w:rPr>
                <w:rFonts w:asciiTheme="majorHAnsi" w:eastAsia="Calibri" w:hAnsiTheme="majorHAnsi" w:cstheme="majorHAnsi"/>
                <w:b/>
                <w:bCs/>
                <w:sz w:val="24"/>
                <w:szCs w:val="24"/>
              </w:rPr>
            </w:pPr>
          </w:p>
        </w:tc>
        <w:tc>
          <w:tcPr>
            <w:tcW w:w="1391" w:type="dxa"/>
          </w:tcPr>
          <w:p w14:paraId="0EB22E13" w14:textId="77777777" w:rsidR="00C201AA" w:rsidRPr="00125F7C" w:rsidRDefault="00C201AA" w:rsidP="00C201AA">
            <w:pPr>
              <w:spacing w:before="120" w:after="120"/>
              <w:jc w:val="both"/>
              <w:rPr>
                <w:rFonts w:asciiTheme="majorHAnsi" w:eastAsia="Calibri" w:hAnsiTheme="majorHAnsi" w:cstheme="majorHAnsi"/>
                <w:b/>
                <w:bCs/>
                <w:sz w:val="24"/>
                <w:szCs w:val="24"/>
              </w:rPr>
            </w:pPr>
          </w:p>
        </w:tc>
        <w:tc>
          <w:tcPr>
            <w:tcW w:w="1548" w:type="dxa"/>
          </w:tcPr>
          <w:p w14:paraId="649E424D" w14:textId="54F429FC" w:rsidR="00C201AA" w:rsidRPr="00125F7C" w:rsidRDefault="00C201AA" w:rsidP="00C201AA">
            <w:pPr>
              <w:spacing w:before="120" w:after="120"/>
              <w:jc w:val="both"/>
              <w:rPr>
                <w:rFonts w:asciiTheme="majorHAnsi" w:eastAsia="Calibri" w:hAnsiTheme="majorHAnsi" w:cstheme="majorHAnsi"/>
                <w:b/>
                <w:bCs/>
                <w:sz w:val="24"/>
                <w:szCs w:val="24"/>
              </w:rPr>
            </w:pPr>
            <w:r w:rsidRPr="00125F7C">
              <w:rPr>
                <w:rFonts w:asciiTheme="majorHAnsi" w:hAnsiTheme="majorHAnsi" w:cstheme="majorHAnsi"/>
                <w:sz w:val="24"/>
                <w:szCs w:val="24"/>
              </w:rPr>
              <w:t>serviço público</w:t>
            </w:r>
          </w:p>
        </w:tc>
        <w:tc>
          <w:tcPr>
            <w:tcW w:w="1514" w:type="dxa"/>
          </w:tcPr>
          <w:p w14:paraId="2662750B" w14:textId="77777777" w:rsidR="00C201AA" w:rsidRPr="00125F7C" w:rsidRDefault="00C201AA" w:rsidP="00C201AA">
            <w:pPr>
              <w:spacing w:before="120" w:after="120"/>
              <w:jc w:val="both"/>
              <w:rPr>
                <w:rFonts w:asciiTheme="majorHAnsi" w:eastAsia="Calibri" w:hAnsiTheme="majorHAnsi" w:cstheme="majorHAnsi"/>
                <w:b/>
                <w:bCs/>
                <w:sz w:val="24"/>
                <w:szCs w:val="24"/>
              </w:rPr>
            </w:pPr>
          </w:p>
        </w:tc>
        <w:tc>
          <w:tcPr>
            <w:tcW w:w="1617" w:type="dxa"/>
          </w:tcPr>
          <w:p w14:paraId="2A30DE25" w14:textId="77777777" w:rsidR="00C201AA" w:rsidRPr="00125F7C" w:rsidRDefault="00C201AA" w:rsidP="00C201AA">
            <w:pPr>
              <w:spacing w:before="120" w:after="120"/>
              <w:jc w:val="both"/>
              <w:rPr>
                <w:rFonts w:asciiTheme="majorHAnsi" w:eastAsia="Calibri" w:hAnsiTheme="majorHAnsi" w:cstheme="majorHAnsi"/>
                <w:b/>
                <w:bCs/>
                <w:sz w:val="24"/>
                <w:szCs w:val="24"/>
              </w:rPr>
            </w:pPr>
          </w:p>
        </w:tc>
        <w:tc>
          <w:tcPr>
            <w:tcW w:w="1617" w:type="dxa"/>
          </w:tcPr>
          <w:p w14:paraId="2FC6FF4B" w14:textId="77777777" w:rsidR="00C201AA" w:rsidRPr="00125F7C" w:rsidRDefault="00C201AA" w:rsidP="00C201AA">
            <w:pPr>
              <w:spacing w:before="120" w:after="120"/>
              <w:jc w:val="both"/>
              <w:rPr>
                <w:rFonts w:asciiTheme="majorHAnsi" w:eastAsia="Calibri" w:hAnsiTheme="majorHAnsi" w:cstheme="majorHAnsi"/>
                <w:b/>
                <w:bCs/>
                <w:sz w:val="24"/>
                <w:szCs w:val="24"/>
              </w:rPr>
            </w:pPr>
          </w:p>
        </w:tc>
      </w:tr>
      <w:tr w:rsidR="00C201AA" w:rsidRPr="00125F7C" w14:paraId="0B998C7E" w14:textId="77777777" w:rsidTr="003A0CA7">
        <w:tc>
          <w:tcPr>
            <w:tcW w:w="9166" w:type="dxa"/>
            <w:gridSpan w:val="6"/>
          </w:tcPr>
          <w:p w14:paraId="521C1B33" w14:textId="77777777" w:rsidR="00C201AA" w:rsidRPr="00125F7C" w:rsidRDefault="00C201AA" w:rsidP="00C201AA">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7.2 Qual papel terá o Comitê Gestor no projeto?</w:t>
            </w:r>
          </w:p>
          <w:p w14:paraId="79033873" w14:textId="260FC4C2" w:rsidR="00C201AA" w:rsidRPr="00125F7C" w:rsidRDefault="00C201AA" w:rsidP="00C7447F">
            <w:pPr>
              <w:spacing w:before="120" w:after="120"/>
              <w:jc w:val="both"/>
              <w:rPr>
                <w:rFonts w:asciiTheme="majorHAnsi" w:eastAsia="Calibri" w:hAnsiTheme="majorHAnsi" w:cstheme="majorHAnsi"/>
                <w:sz w:val="24"/>
                <w:szCs w:val="24"/>
              </w:rPr>
            </w:pPr>
            <w:r w:rsidRPr="00125F7C">
              <w:rPr>
                <w:rFonts w:asciiTheme="majorHAnsi" w:eastAsia="Calibri" w:hAnsiTheme="majorHAnsi" w:cstheme="majorHAnsi"/>
                <w:b/>
                <w:bCs/>
                <w:sz w:val="24"/>
                <w:szCs w:val="24"/>
              </w:rPr>
              <w:t>__________________________________________________________________________</w:t>
            </w:r>
          </w:p>
        </w:tc>
      </w:tr>
      <w:tr w:rsidR="00C201AA" w:rsidRPr="00125F7C" w14:paraId="0F708EC1" w14:textId="77777777" w:rsidTr="003A0CA7">
        <w:tc>
          <w:tcPr>
            <w:tcW w:w="9166" w:type="dxa"/>
            <w:gridSpan w:val="6"/>
          </w:tcPr>
          <w:p w14:paraId="5BA5C314" w14:textId="77777777" w:rsidR="00C201AA" w:rsidRPr="00125F7C" w:rsidRDefault="00C201AA" w:rsidP="00C201AA">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7.3 Como a sua atuação será organizada (frequência de encontros, metodologias etc.)?</w:t>
            </w:r>
          </w:p>
          <w:p w14:paraId="1CAF62DE" w14:textId="0D34EF1D" w:rsidR="00C201AA" w:rsidRPr="00125F7C" w:rsidRDefault="00C201AA" w:rsidP="00C7447F">
            <w:pPr>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__________________________________________________________________________</w:t>
            </w:r>
          </w:p>
        </w:tc>
      </w:tr>
    </w:tbl>
    <w:p w14:paraId="634940F5" w14:textId="77777777" w:rsidR="00C201AA" w:rsidRPr="00125F7C" w:rsidRDefault="00C201AA" w:rsidP="00C7447F">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Theme="majorHAnsi" w:eastAsia="Calibri" w:hAnsiTheme="majorHAnsi" w:cstheme="majorHAnsi"/>
          <w:b/>
          <w:bCs/>
          <w:sz w:val="24"/>
          <w:szCs w:val="24"/>
        </w:rPr>
      </w:pPr>
    </w:p>
    <w:tbl>
      <w:tblPr>
        <w:tblStyle w:val="Tabelacomgrade"/>
        <w:tblW w:w="0" w:type="auto"/>
        <w:tblInd w:w="-147" w:type="dxa"/>
        <w:tblLook w:val="04A0" w:firstRow="1" w:lastRow="0" w:firstColumn="1" w:lastColumn="0" w:noHBand="0" w:noVBand="1"/>
      </w:tblPr>
      <w:tblGrid>
        <w:gridCol w:w="9166"/>
      </w:tblGrid>
      <w:tr w:rsidR="00944EA4" w:rsidRPr="00125F7C" w14:paraId="19525F83" w14:textId="77777777" w:rsidTr="003A0CA7">
        <w:tc>
          <w:tcPr>
            <w:tcW w:w="9166" w:type="dxa"/>
          </w:tcPr>
          <w:p w14:paraId="17C5C63A" w14:textId="69C89ED0" w:rsidR="00944EA4" w:rsidRPr="00125F7C" w:rsidRDefault="00944EA4" w:rsidP="00CE47E1">
            <w:pPr>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8. CAPACIDADE TÉCNICA E OPERACIONAL DA ENTIDADE CULTURAL PARA REALIZAÇÃO DO PROJETO</w:t>
            </w:r>
          </w:p>
        </w:tc>
      </w:tr>
      <w:tr w:rsidR="00C201AA" w:rsidRPr="00125F7C" w14:paraId="609AB136" w14:textId="77777777" w:rsidTr="003A0CA7">
        <w:tc>
          <w:tcPr>
            <w:tcW w:w="9166" w:type="dxa"/>
          </w:tcPr>
          <w:p w14:paraId="65591DF3" w14:textId="77777777" w:rsidR="00C201AA" w:rsidRPr="00125F7C" w:rsidRDefault="00C201AA" w:rsidP="00C201AA">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Theme="majorHAnsi" w:eastAsia="Calibri" w:hAnsiTheme="majorHAnsi" w:cstheme="majorHAnsi"/>
                <w:sz w:val="24"/>
                <w:szCs w:val="24"/>
              </w:rPr>
            </w:pPr>
            <w:r w:rsidRPr="00125F7C">
              <w:rPr>
                <w:rFonts w:asciiTheme="majorHAnsi" w:eastAsia="Calibri" w:hAnsiTheme="majorHAnsi" w:cstheme="majorHAnsi"/>
                <w:sz w:val="24"/>
                <w:szCs w:val="24"/>
              </w:rPr>
              <w:t>8.1 Indique outros projetos em etapa de planejamento, execução, prestação de contas ou já executados, com o mesmo objeto ou objeto similar ao proposto neste Edital, especificando o órgão ou instituição responsável pelo apoio/financiamento, a duração, o período de realização, o local/abrangência, as atividades desenvolvidas, dentre outras informações que tenham consonância com o objeto deste projeto atual.</w:t>
            </w:r>
          </w:p>
          <w:p w14:paraId="1C6EC57B" w14:textId="214CBD58" w:rsidR="00C201AA" w:rsidRPr="00125F7C" w:rsidRDefault="00C201AA" w:rsidP="00C201AA">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Theme="majorHAnsi" w:eastAsia="Calibri" w:hAnsiTheme="majorHAnsi" w:cstheme="majorHAnsi"/>
                <w:sz w:val="24"/>
                <w:szCs w:val="24"/>
              </w:rPr>
            </w:pPr>
            <w:r w:rsidRPr="00125F7C">
              <w:rPr>
                <w:rFonts w:asciiTheme="majorHAnsi" w:eastAsia="Calibri" w:hAnsiTheme="majorHAnsi" w:cstheme="majorHAnsi"/>
                <w:sz w:val="24"/>
                <w:szCs w:val="24"/>
              </w:rPr>
              <w:lastRenderedPageBreak/>
              <w:t>Deverão ser apresentadas informações que comprovem, no mínimo, 3 (três) anos de experiência no objeto proposto (ou objeto similar): ______________________________________________</w:t>
            </w:r>
          </w:p>
        </w:tc>
      </w:tr>
      <w:tr w:rsidR="00C201AA" w:rsidRPr="00125F7C" w14:paraId="56359E21" w14:textId="77777777" w:rsidTr="003A0CA7">
        <w:tc>
          <w:tcPr>
            <w:tcW w:w="9166" w:type="dxa"/>
          </w:tcPr>
          <w:p w14:paraId="2B00BBE9" w14:textId="50258FD5" w:rsidR="00C201AA" w:rsidRPr="00125F7C" w:rsidRDefault="00C201AA" w:rsidP="00C201AA">
            <w:pPr>
              <w:pBdr>
                <w:left w:val="none" w:sz="0" w:space="0" w:color="000000"/>
                <w:bottom w:val="none" w:sz="0" w:space="0" w:color="000000"/>
                <w:right w:val="none" w:sz="0" w:space="0" w:color="000000"/>
                <w:between w:val="none" w:sz="0" w:space="0" w:color="000000"/>
              </w:pBdr>
              <w:shd w:val="clear" w:color="auto" w:fill="FFFFFF"/>
              <w:spacing w:before="120" w:after="120"/>
              <w:jc w:val="both"/>
              <w:rPr>
                <w:rFonts w:asciiTheme="majorHAnsi" w:eastAsia="Calibri" w:hAnsiTheme="majorHAnsi" w:cstheme="majorHAnsi"/>
                <w:sz w:val="24"/>
                <w:szCs w:val="24"/>
              </w:rPr>
            </w:pPr>
            <w:r w:rsidRPr="00125F7C">
              <w:rPr>
                <w:rFonts w:asciiTheme="majorHAnsi" w:eastAsia="Calibri" w:hAnsiTheme="majorHAnsi" w:cstheme="majorHAnsi"/>
                <w:sz w:val="24"/>
                <w:szCs w:val="24"/>
              </w:rPr>
              <w:lastRenderedPageBreak/>
              <w:t>8.2 Indique a estrutura organizacional, os equipamentos e a estrutura tecnológica que o proponente possui para a realização do projeto, incluindo o espaço físico, o quadro de pessoal e as ferramentas tecnológicas necessárias ao desenvolvimento de atividades pertinentes e compatíveis com as características e os prazos do projeto proposto: _______________________</w:t>
            </w:r>
          </w:p>
        </w:tc>
      </w:tr>
    </w:tbl>
    <w:p w14:paraId="4695C702" w14:textId="77777777" w:rsidR="00752AFD" w:rsidRPr="00125F7C" w:rsidRDefault="00752AFD" w:rsidP="00CE47E1">
      <w:pPr>
        <w:pBdr>
          <w:left w:val="none" w:sz="0" w:space="0" w:color="000000"/>
          <w:bottom w:val="none" w:sz="0" w:space="0" w:color="000000"/>
          <w:right w:val="none" w:sz="0" w:space="0" w:color="000000"/>
          <w:between w:val="none" w:sz="0" w:space="0" w:color="000000"/>
        </w:pBdr>
        <w:shd w:val="clear" w:color="auto" w:fill="FFFFFF"/>
        <w:spacing w:before="120" w:after="120"/>
        <w:jc w:val="both"/>
        <w:rPr>
          <w:rFonts w:asciiTheme="majorHAnsi" w:eastAsia="Calibri" w:hAnsiTheme="majorHAnsi" w:cstheme="majorHAnsi"/>
          <w:b/>
          <w:bCs/>
          <w:color w:val="EE0000"/>
          <w:sz w:val="24"/>
          <w:szCs w:val="24"/>
        </w:rPr>
      </w:pPr>
    </w:p>
    <w:tbl>
      <w:tblPr>
        <w:tblStyle w:val="Tabelacomgrade"/>
        <w:tblW w:w="0" w:type="auto"/>
        <w:tblInd w:w="-147" w:type="dxa"/>
        <w:tblLook w:val="04A0" w:firstRow="1" w:lastRow="0" w:firstColumn="1" w:lastColumn="0" w:noHBand="0" w:noVBand="1"/>
      </w:tblPr>
      <w:tblGrid>
        <w:gridCol w:w="9166"/>
      </w:tblGrid>
      <w:tr w:rsidR="00944EA4" w:rsidRPr="00125F7C" w14:paraId="2FEC8F24" w14:textId="77777777" w:rsidTr="0008569E">
        <w:tc>
          <w:tcPr>
            <w:tcW w:w="9166" w:type="dxa"/>
          </w:tcPr>
          <w:p w14:paraId="2D65A80C" w14:textId="6633E9D7" w:rsidR="00944EA4" w:rsidRPr="00125F7C" w:rsidRDefault="00944EA4" w:rsidP="00CE47E1">
            <w:pPr>
              <w:spacing w:before="120" w:after="120"/>
              <w:jc w:val="both"/>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9. INFORMAÇÕES COMPLEMENTARES</w:t>
            </w:r>
          </w:p>
        </w:tc>
      </w:tr>
      <w:tr w:rsidR="00C201AA" w:rsidRPr="00125F7C" w14:paraId="0F01B269" w14:textId="77777777" w:rsidTr="0008569E">
        <w:tc>
          <w:tcPr>
            <w:tcW w:w="9166" w:type="dxa"/>
          </w:tcPr>
          <w:p w14:paraId="1EA730A3" w14:textId="7FD05276" w:rsidR="00C201AA" w:rsidRPr="00125F7C" w:rsidRDefault="00C201AA" w:rsidP="00C201AA">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Theme="majorHAnsi" w:eastAsia="Calibri" w:hAnsiTheme="majorHAnsi" w:cstheme="majorHAnsi"/>
                <w:sz w:val="24"/>
                <w:szCs w:val="24"/>
              </w:rPr>
            </w:pPr>
            <w:r w:rsidRPr="00125F7C">
              <w:rPr>
                <w:rFonts w:asciiTheme="majorHAnsi" w:eastAsia="Calibri" w:hAnsiTheme="majorHAnsi" w:cstheme="majorHAnsi"/>
                <w:sz w:val="24"/>
                <w:szCs w:val="24"/>
              </w:rPr>
              <w:t>9.1 Inclua informações que considerar relevantes e que ainda não foram descritas nos campos deste Planejamento do Projeto, diante da especificidade do projeto e da atuação da entidade cultural: _______________________________________________________________________</w:t>
            </w:r>
          </w:p>
        </w:tc>
      </w:tr>
      <w:tr w:rsidR="00C201AA" w:rsidRPr="00125F7C" w14:paraId="3C573644" w14:textId="77777777" w:rsidTr="0008569E">
        <w:tc>
          <w:tcPr>
            <w:tcW w:w="9166" w:type="dxa"/>
          </w:tcPr>
          <w:p w14:paraId="531A8B1A" w14:textId="3ACC1247" w:rsidR="00C201AA" w:rsidRPr="00125F7C" w:rsidRDefault="00C201AA" w:rsidP="00C201AA">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jc w:val="both"/>
              <w:rPr>
                <w:rFonts w:asciiTheme="majorHAnsi" w:eastAsia="Calibri" w:hAnsiTheme="majorHAnsi" w:cstheme="majorHAnsi"/>
                <w:sz w:val="24"/>
                <w:szCs w:val="24"/>
              </w:rPr>
            </w:pPr>
            <w:r w:rsidRPr="00125F7C">
              <w:rPr>
                <w:rFonts w:asciiTheme="majorHAnsi" w:eastAsia="Calibri" w:hAnsiTheme="majorHAnsi" w:cstheme="majorHAnsi"/>
                <w:b/>
                <w:bCs/>
                <w:sz w:val="24"/>
                <w:szCs w:val="24"/>
              </w:rPr>
              <w:t>Atenção! As linhas e os espaçamentos entre linhas podem ser incluídos, aumentados ou ampliados.</w:t>
            </w:r>
          </w:p>
        </w:tc>
      </w:tr>
      <w:tr w:rsidR="00944EA4" w:rsidRPr="00125F7C" w14:paraId="37030B97" w14:textId="77777777" w:rsidTr="0008569E">
        <w:tc>
          <w:tcPr>
            <w:tcW w:w="9166" w:type="dxa"/>
          </w:tcPr>
          <w:p w14:paraId="3FA81A11" w14:textId="5945AE0A" w:rsidR="00944EA4" w:rsidRPr="00125F7C" w:rsidRDefault="00944EA4" w:rsidP="002A581D">
            <w:pPr>
              <w:widowControl w:val="0"/>
              <w:autoSpaceDE w:val="0"/>
              <w:autoSpaceDN w:val="0"/>
              <w:spacing w:line="293" w:lineRule="exact"/>
              <w:ind w:hanging="2"/>
              <w:jc w:val="center"/>
              <w:rPr>
                <w:rFonts w:asciiTheme="majorHAnsi" w:hAnsiTheme="majorHAnsi" w:cstheme="majorHAnsi"/>
                <w:sz w:val="24"/>
                <w:szCs w:val="24"/>
              </w:rPr>
            </w:pPr>
            <w:r w:rsidRPr="00125F7C">
              <w:rPr>
                <w:rFonts w:asciiTheme="majorHAnsi" w:eastAsia="Calibri" w:hAnsiTheme="majorHAnsi" w:cstheme="majorHAnsi"/>
                <w:b/>
                <w:bCs/>
                <w:sz w:val="24"/>
                <w:szCs w:val="24"/>
              </w:rPr>
              <w:t xml:space="preserve">Várzea Grande – </w:t>
            </w:r>
            <w:proofErr w:type="gramStart"/>
            <w:r w:rsidRPr="00125F7C">
              <w:rPr>
                <w:rFonts w:asciiTheme="majorHAnsi" w:eastAsia="Calibri" w:hAnsiTheme="majorHAnsi" w:cstheme="majorHAnsi"/>
                <w:b/>
                <w:bCs/>
                <w:sz w:val="24"/>
                <w:szCs w:val="24"/>
              </w:rPr>
              <w:t>MT</w:t>
            </w:r>
            <w:r w:rsidRPr="00125F7C">
              <w:rPr>
                <w:rFonts w:asciiTheme="majorHAnsi" w:hAnsiTheme="majorHAnsi" w:cstheme="majorHAnsi"/>
                <w:sz w:val="24"/>
                <w:szCs w:val="24"/>
              </w:rPr>
              <w:t>,_</w:t>
            </w:r>
            <w:proofErr w:type="gramEnd"/>
            <w:r w:rsidRPr="00125F7C">
              <w:rPr>
                <w:rFonts w:asciiTheme="majorHAnsi" w:hAnsiTheme="majorHAnsi" w:cstheme="majorHAnsi"/>
                <w:sz w:val="24"/>
                <w:szCs w:val="24"/>
              </w:rPr>
              <w:t>_______/_______/2026.</w:t>
            </w:r>
          </w:p>
          <w:p w14:paraId="2EFCE5A7" w14:textId="77777777" w:rsidR="00944EA4" w:rsidRPr="00125F7C" w:rsidRDefault="00944EA4" w:rsidP="002A581D">
            <w:pPr>
              <w:widowControl w:val="0"/>
              <w:autoSpaceDE w:val="0"/>
              <w:autoSpaceDN w:val="0"/>
              <w:spacing w:line="293" w:lineRule="exact"/>
              <w:ind w:hanging="2"/>
              <w:jc w:val="center"/>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(Local e data)</w:t>
            </w:r>
          </w:p>
        </w:tc>
      </w:tr>
      <w:tr w:rsidR="00944EA4" w:rsidRPr="00125F7C" w14:paraId="2044F799" w14:textId="77777777" w:rsidTr="0008569E">
        <w:tc>
          <w:tcPr>
            <w:tcW w:w="9166" w:type="dxa"/>
          </w:tcPr>
          <w:p w14:paraId="0AE0641E" w14:textId="77777777" w:rsidR="00944EA4" w:rsidRPr="00125F7C" w:rsidRDefault="00944EA4" w:rsidP="002A581D">
            <w:pPr>
              <w:spacing w:before="120" w:after="120"/>
              <w:ind w:hanging="2"/>
              <w:jc w:val="center"/>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Assinatura manuscrita:</w:t>
            </w:r>
          </w:p>
          <w:p w14:paraId="5083631F" w14:textId="77045371" w:rsidR="00944EA4" w:rsidRPr="00125F7C" w:rsidRDefault="00944EA4" w:rsidP="002A581D">
            <w:pPr>
              <w:spacing w:before="120" w:after="120"/>
              <w:ind w:hanging="2"/>
              <w:jc w:val="center"/>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___________________________________________________________________</w:t>
            </w:r>
          </w:p>
          <w:p w14:paraId="5B7E71AE" w14:textId="77777777" w:rsidR="00944EA4" w:rsidRPr="00125F7C" w:rsidRDefault="00944EA4" w:rsidP="002A581D">
            <w:pPr>
              <w:spacing w:before="120" w:after="120"/>
              <w:ind w:hanging="2"/>
              <w:jc w:val="center"/>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(Responsável Legal da Entidade Cultural)</w:t>
            </w:r>
          </w:p>
          <w:p w14:paraId="38C15E25" w14:textId="7C021A98" w:rsidR="00944EA4" w:rsidRPr="00125F7C" w:rsidRDefault="00944EA4" w:rsidP="002A581D">
            <w:pPr>
              <w:spacing w:before="120" w:after="120"/>
              <w:ind w:hanging="2"/>
              <w:jc w:val="center"/>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______________________________________________________________</w:t>
            </w:r>
          </w:p>
          <w:p w14:paraId="6D458D27" w14:textId="77777777" w:rsidR="00944EA4" w:rsidRPr="00125F7C" w:rsidRDefault="00944EA4" w:rsidP="002A581D">
            <w:pPr>
              <w:spacing w:before="120" w:after="120"/>
              <w:ind w:hanging="2"/>
              <w:jc w:val="center"/>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NOME COMPLETO SEM ABREVIAÇÃO</w:t>
            </w:r>
          </w:p>
        </w:tc>
      </w:tr>
      <w:tr w:rsidR="00944EA4" w:rsidRPr="00125F7C" w14:paraId="4C27E8F2" w14:textId="77777777" w:rsidTr="0008569E">
        <w:tc>
          <w:tcPr>
            <w:tcW w:w="9166" w:type="dxa"/>
          </w:tcPr>
          <w:p w14:paraId="10DB67C0" w14:textId="77777777" w:rsidR="00944EA4" w:rsidRPr="00125F7C" w:rsidRDefault="00944EA4" w:rsidP="002A581D">
            <w:pPr>
              <w:spacing w:before="120" w:after="120"/>
              <w:ind w:hanging="2"/>
              <w:rPr>
                <w:rFonts w:asciiTheme="majorHAnsi" w:eastAsia="Calibri" w:hAnsiTheme="majorHAnsi" w:cstheme="majorHAnsi"/>
                <w:b/>
                <w:bCs/>
                <w:sz w:val="24"/>
                <w:szCs w:val="24"/>
              </w:rPr>
            </w:pPr>
            <w:r w:rsidRPr="00125F7C">
              <w:rPr>
                <w:rFonts w:asciiTheme="majorHAnsi" w:eastAsia="Calibri" w:hAnsiTheme="majorHAnsi" w:cstheme="majorHAnsi"/>
                <w:b/>
                <w:bCs/>
                <w:sz w:val="24"/>
                <w:szCs w:val="24"/>
              </w:rPr>
              <w:t>Atenção! É obrigatório o preenchimento do local, data, assinar e preencher o nome completo sem abreviação.</w:t>
            </w:r>
          </w:p>
        </w:tc>
      </w:tr>
    </w:tbl>
    <w:p w14:paraId="1F5895AC" w14:textId="77777777" w:rsidR="00E91E64" w:rsidRPr="00BF5361" w:rsidRDefault="00E91E64" w:rsidP="00624FBF">
      <w:pPr>
        <w:jc w:val="both"/>
        <w:rPr>
          <w:rFonts w:asciiTheme="majorHAnsi" w:eastAsia="Calibri" w:hAnsiTheme="majorHAnsi" w:cstheme="majorHAnsi"/>
          <w:sz w:val="24"/>
          <w:szCs w:val="24"/>
        </w:rPr>
      </w:pPr>
    </w:p>
    <w:sectPr w:rsidR="00E91E64" w:rsidRPr="00BF5361">
      <w:headerReference w:type="default" r:id="rId9"/>
      <w:footerReference w:type="default" r:id="rId10"/>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D3519E" w14:textId="77777777" w:rsidR="00A83723" w:rsidRDefault="00A83723">
      <w:pPr>
        <w:spacing w:line="240" w:lineRule="auto"/>
      </w:pPr>
      <w:r>
        <w:separator/>
      </w:r>
    </w:p>
  </w:endnote>
  <w:endnote w:type="continuationSeparator" w:id="0">
    <w:p w14:paraId="39BB8C45" w14:textId="77777777" w:rsidR="00A83723" w:rsidRDefault="00A837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195B0573-D4B7-40FB-B998-AC40C35C516A}"/>
    <w:embedBold r:id="rId2" w:fontKey="{F5DB48EE-3915-4266-B694-87E3BBEA572B}"/>
    <w:embedItalic r:id="rId3" w:fontKey="{8D67D074-AE7E-4D31-A93B-4486F6767B71}"/>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4" w:fontKey="{581F86C3-0393-4136-82B5-B98FC433958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EA64F" w14:textId="77777777" w:rsidR="003A0CA7" w:rsidRDefault="003A0CA7">
    <w:pPr>
      <w:tabs>
        <w:tab w:val="center" w:pos="0"/>
      </w:tabs>
      <w:spacing w:line="240" w:lineRule="auto"/>
      <w:ind w:left="1440"/>
      <w:jc w:val="both"/>
      <w:rPr>
        <w:noProof/>
      </w:rPr>
    </w:pPr>
  </w:p>
  <w:p w14:paraId="00FBBD55" w14:textId="3121AFA0" w:rsidR="00EB7781" w:rsidRDefault="00181B26">
    <w:pPr>
      <w:tabs>
        <w:tab w:val="center" w:pos="0"/>
      </w:tabs>
      <w:spacing w:line="240" w:lineRule="auto"/>
      <w:ind w:left="1440"/>
      <w:jc w:val="both"/>
      <w:rPr>
        <w:rFonts w:ascii="Calibri" w:eastAsia="Calibri" w:hAnsi="Calibri" w:cs="Calibri"/>
        <w:i/>
        <w:color w:val="FF0000"/>
        <w:sz w:val="20"/>
        <w:szCs w:val="20"/>
      </w:rPr>
    </w:pPr>
    <w:r>
      <w:rPr>
        <w:noProof/>
        <w:sz w:val="20"/>
      </w:rPr>
      <w:drawing>
        <wp:anchor distT="0" distB="0" distL="0" distR="0" simplePos="0" relativeHeight="251661312" behindDoc="1" locked="0" layoutInCell="1" allowOverlap="1" wp14:anchorId="24EB0764" wp14:editId="0E4AE8B5">
          <wp:simplePos x="0" y="0"/>
          <wp:positionH relativeFrom="page">
            <wp:posOffset>6129020</wp:posOffset>
          </wp:positionH>
          <wp:positionV relativeFrom="page">
            <wp:posOffset>9819005</wp:posOffset>
          </wp:positionV>
          <wp:extent cx="934085" cy="416560"/>
          <wp:effectExtent l="0" t="0" r="0" b="254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cstate="print"/>
                  <a:stretch>
                    <a:fillRect/>
                  </a:stretch>
                </pic:blipFill>
                <pic:spPr>
                  <a:xfrm>
                    <a:off x="0" y="0"/>
                    <a:ext cx="934085" cy="416560"/>
                  </a:xfrm>
                  <a:prstGeom prst="rect">
                    <a:avLst/>
                  </a:prstGeom>
                </pic:spPr>
              </pic:pic>
            </a:graphicData>
          </a:graphic>
        </wp:anchor>
      </w:drawing>
    </w:r>
    <w:r>
      <w:rPr>
        <w:noProof/>
        <w:sz w:val="20"/>
      </w:rPr>
      <w:drawing>
        <wp:anchor distT="0" distB="0" distL="0" distR="0" simplePos="0" relativeHeight="251663360" behindDoc="1" locked="0" layoutInCell="1" allowOverlap="1" wp14:anchorId="27F9B95E" wp14:editId="53BCD52C">
          <wp:simplePos x="0" y="0"/>
          <wp:positionH relativeFrom="page">
            <wp:posOffset>4191635</wp:posOffset>
          </wp:positionH>
          <wp:positionV relativeFrom="bottomMargin">
            <wp:posOffset>353060</wp:posOffset>
          </wp:positionV>
          <wp:extent cx="534670" cy="276860"/>
          <wp:effectExtent l="0" t="0" r="0" b="889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2" cstate="print"/>
                  <a:stretch>
                    <a:fillRect/>
                  </a:stretch>
                </pic:blipFill>
                <pic:spPr>
                  <a:xfrm>
                    <a:off x="0" y="0"/>
                    <a:ext cx="534670" cy="276860"/>
                  </a:xfrm>
                  <a:prstGeom prst="rect">
                    <a:avLst/>
                  </a:prstGeom>
                </pic:spPr>
              </pic:pic>
            </a:graphicData>
          </a:graphic>
        </wp:anchor>
      </w:drawing>
    </w:r>
    <w:r>
      <w:rPr>
        <w:noProof/>
        <w:sz w:val="20"/>
      </w:rPr>
      <w:drawing>
        <wp:anchor distT="0" distB="0" distL="0" distR="0" simplePos="0" relativeHeight="251664384" behindDoc="1" locked="0" layoutInCell="1" allowOverlap="1" wp14:anchorId="390BE761" wp14:editId="35CB4FB0">
          <wp:simplePos x="0" y="0"/>
          <wp:positionH relativeFrom="page">
            <wp:posOffset>2867025</wp:posOffset>
          </wp:positionH>
          <wp:positionV relativeFrom="page">
            <wp:posOffset>9827260</wp:posOffset>
          </wp:positionV>
          <wp:extent cx="894715" cy="422275"/>
          <wp:effectExtent l="0" t="0" r="635"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3" cstate="print"/>
                  <a:stretch>
                    <a:fillRect/>
                  </a:stretch>
                </pic:blipFill>
                <pic:spPr>
                  <a:xfrm>
                    <a:off x="0" y="0"/>
                    <a:ext cx="894715" cy="422275"/>
                  </a:xfrm>
                  <a:prstGeom prst="rect">
                    <a:avLst/>
                  </a:prstGeom>
                </pic:spPr>
              </pic:pic>
            </a:graphicData>
          </a:graphic>
        </wp:anchor>
      </w:drawing>
    </w:r>
    <w:r>
      <w:rPr>
        <w:noProof/>
        <w:sz w:val="20"/>
      </w:rPr>
      <w:drawing>
        <wp:anchor distT="0" distB="0" distL="0" distR="0" simplePos="0" relativeHeight="251662336" behindDoc="1" locked="0" layoutInCell="1" allowOverlap="1" wp14:anchorId="4C1B2929" wp14:editId="26FC3D60">
          <wp:simplePos x="0" y="0"/>
          <wp:positionH relativeFrom="page">
            <wp:posOffset>5166995</wp:posOffset>
          </wp:positionH>
          <wp:positionV relativeFrom="page">
            <wp:posOffset>9970135</wp:posOffset>
          </wp:positionV>
          <wp:extent cx="633730" cy="159385"/>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4" cstate="print"/>
                  <a:stretch>
                    <a:fillRect/>
                  </a:stretch>
                </pic:blipFill>
                <pic:spPr>
                  <a:xfrm>
                    <a:off x="0" y="0"/>
                    <a:ext cx="633730" cy="159385"/>
                  </a:xfrm>
                  <a:prstGeom prst="rect">
                    <a:avLst/>
                  </a:prstGeom>
                </pic:spPr>
              </pic:pic>
            </a:graphicData>
          </a:graphic>
          <wp14:sizeRelV relativeFrom="margin">
            <wp14:pctHeight>0</wp14:pctHeight>
          </wp14:sizeRelV>
        </wp:anchor>
      </w:drawing>
    </w:r>
  </w:p>
  <w:p w14:paraId="549B1010" w14:textId="7390222A" w:rsidR="00EB7781" w:rsidRDefault="0092301E">
    <w:r>
      <w:t xml:space="preserve">                                                                                                                                                             </w:t>
    </w:r>
  </w:p>
  <w:p w14:paraId="5BC419C4" w14:textId="3E68D086" w:rsidR="00EB7781" w:rsidRDefault="00EB7781">
    <w:pPr>
      <w:ind w:hanging="99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49451" w14:textId="77777777" w:rsidR="00A83723" w:rsidRDefault="00A83723">
      <w:pPr>
        <w:spacing w:line="240" w:lineRule="auto"/>
      </w:pPr>
      <w:r>
        <w:separator/>
      </w:r>
    </w:p>
  </w:footnote>
  <w:footnote w:type="continuationSeparator" w:id="0">
    <w:p w14:paraId="344FBCCE" w14:textId="77777777" w:rsidR="00A83723" w:rsidRDefault="00A8372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2828C" w14:textId="5287949C" w:rsidR="00EB7781" w:rsidRDefault="00181B26">
    <w:pPr>
      <w:ind w:left="-1133"/>
      <w:jc w:val="both"/>
    </w:pPr>
    <w:r>
      <w:rPr>
        <w:noProof/>
        <w:sz w:val="20"/>
      </w:rPr>
      <w:drawing>
        <wp:anchor distT="0" distB="0" distL="0" distR="0" simplePos="0" relativeHeight="251659264" behindDoc="1" locked="0" layoutInCell="1" allowOverlap="1" wp14:anchorId="365CF778" wp14:editId="1CDDA4E1">
          <wp:simplePos x="0" y="0"/>
          <wp:positionH relativeFrom="page">
            <wp:posOffset>542925</wp:posOffset>
          </wp:positionH>
          <wp:positionV relativeFrom="topMargin">
            <wp:posOffset>252095</wp:posOffset>
          </wp:positionV>
          <wp:extent cx="907007" cy="557783"/>
          <wp:effectExtent l="0" t="0" r="762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907007" cy="557783"/>
                  </a:xfrm>
                  <a:prstGeom prst="rect">
                    <a:avLst/>
                  </a:prstGeom>
                </pic:spPr>
              </pic:pic>
            </a:graphicData>
          </a:graphic>
        </wp:anchor>
      </w:drawing>
    </w:r>
  </w:p>
  <w:p w14:paraId="1206F826" w14:textId="77777777" w:rsidR="00EB7781" w:rsidRDefault="00EB778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C4A58"/>
    <w:multiLevelType w:val="multilevel"/>
    <w:tmpl w:val="D158A5A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12B97D7E"/>
    <w:multiLevelType w:val="multilevel"/>
    <w:tmpl w:val="6016B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567FB6"/>
    <w:multiLevelType w:val="multilevel"/>
    <w:tmpl w:val="7DC8D85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1AE03888"/>
    <w:multiLevelType w:val="multilevel"/>
    <w:tmpl w:val="0640433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22874FC2"/>
    <w:multiLevelType w:val="multilevel"/>
    <w:tmpl w:val="3118C5F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15:restartNumberingAfterBreak="0">
    <w:nsid w:val="248F3535"/>
    <w:multiLevelType w:val="multilevel"/>
    <w:tmpl w:val="E3A278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F45D9B"/>
    <w:multiLevelType w:val="hybridMultilevel"/>
    <w:tmpl w:val="29680266"/>
    <w:lvl w:ilvl="0" w:tplc="20A6CB70">
      <w:start w:val="1"/>
      <w:numFmt w:val="bullet"/>
      <w:lvlText w:val=""/>
      <w:lvlJc w:val="left"/>
      <w:pPr>
        <w:ind w:left="720" w:hanging="360"/>
      </w:pPr>
      <w:rPr>
        <w:rFonts w:ascii="Symbol" w:eastAsia="Calibri" w:hAnsi="Symbol" w:cstheme="maj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5CE0917"/>
    <w:multiLevelType w:val="multilevel"/>
    <w:tmpl w:val="6310CDE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15:restartNumberingAfterBreak="0">
    <w:nsid w:val="28877D58"/>
    <w:multiLevelType w:val="multilevel"/>
    <w:tmpl w:val="D24064E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 w15:restartNumberingAfterBreak="0">
    <w:nsid w:val="2C6C549F"/>
    <w:multiLevelType w:val="multilevel"/>
    <w:tmpl w:val="1EC8487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 w15:restartNumberingAfterBreak="0">
    <w:nsid w:val="315F41FA"/>
    <w:multiLevelType w:val="multilevel"/>
    <w:tmpl w:val="D24064E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 w15:restartNumberingAfterBreak="0">
    <w:nsid w:val="31A8353B"/>
    <w:multiLevelType w:val="multilevel"/>
    <w:tmpl w:val="CCDEDA3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 w15:restartNumberingAfterBreak="0">
    <w:nsid w:val="34820DF8"/>
    <w:multiLevelType w:val="multilevel"/>
    <w:tmpl w:val="0DB2CA1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15:restartNumberingAfterBreak="0">
    <w:nsid w:val="3484604B"/>
    <w:multiLevelType w:val="multilevel"/>
    <w:tmpl w:val="F0C442C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4" w15:restartNumberingAfterBreak="0">
    <w:nsid w:val="3BA90CF9"/>
    <w:multiLevelType w:val="multilevel"/>
    <w:tmpl w:val="C15C7FE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5" w15:restartNumberingAfterBreak="0">
    <w:nsid w:val="42DA6FE0"/>
    <w:multiLevelType w:val="multilevel"/>
    <w:tmpl w:val="80EEA3B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6" w15:restartNumberingAfterBreak="0">
    <w:nsid w:val="47781C29"/>
    <w:multiLevelType w:val="multilevel"/>
    <w:tmpl w:val="F86281C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7" w15:restartNumberingAfterBreak="0">
    <w:nsid w:val="48CC0A8F"/>
    <w:multiLevelType w:val="multilevel"/>
    <w:tmpl w:val="1A98B7AC"/>
    <w:lvl w:ilvl="0">
      <w:start w:val="1"/>
      <w:numFmt w:val="lowerLetter"/>
      <w:lvlText w:val="%1)"/>
      <w:lvlJc w:val="left"/>
      <w:pPr>
        <w:ind w:left="720" w:hanging="360"/>
      </w:pPr>
      <w:rPr>
        <w:b/>
        <w:bCs/>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8" w15:restartNumberingAfterBreak="0">
    <w:nsid w:val="4A985BB7"/>
    <w:multiLevelType w:val="hybridMultilevel"/>
    <w:tmpl w:val="B636A66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4F5E20BA"/>
    <w:multiLevelType w:val="multilevel"/>
    <w:tmpl w:val="7630871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0" w15:restartNumberingAfterBreak="0">
    <w:nsid w:val="519E71D8"/>
    <w:multiLevelType w:val="multilevel"/>
    <w:tmpl w:val="7F787E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2FC5B32"/>
    <w:multiLevelType w:val="multilevel"/>
    <w:tmpl w:val="6310CDE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2" w15:restartNumberingAfterBreak="0">
    <w:nsid w:val="54620BA4"/>
    <w:multiLevelType w:val="multilevel"/>
    <w:tmpl w:val="8B244F8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3" w15:restartNumberingAfterBreak="0">
    <w:nsid w:val="569269FA"/>
    <w:multiLevelType w:val="multilevel"/>
    <w:tmpl w:val="E5D0DA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D67101C"/>
    <w:multiLevelType w:val="multilevel"/>
    <w:tmpl w:val="8218610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5" w15:restartNumberingAfterBreak="0">
    <w:nsid w:val="62953888"/>
    <w:multiLevelType w:val="multilevel"/>
    <w:tmpl w:val="DEB8BC98"/>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B2F3530"/>
    <w:multiLevelType w:val="multilevel"/>
    <w:tmpl w:val="763C580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599799695">
    <w:abstractNumId w:val="17"/>
  </w:num>
  <w:num w:numId="2" w16cid:durableId="1377201748">
    <w:abstractNumId w:val="14"/>
  </w:num>
  <w:num w:numId="3" w16cid:durableId="836576107">
    <w:abstractNumId w:val="15"/>
  </w:num>
  <w:num w:numId="4" w16cid:durableId="1571693578">
    <w:abstractNumId w:val="24"/>
  </w:num>
  <w:num w:numId="5" w16cid:durableId="1382286029">
    <w:abstractNumId w:val="8"/>
  </w:num>
  <w:num w:numId="6" w16cid:durableId="1820686558">
    <w:abstractNumId w:val="19"/>
  </w:num>
  <w:num w:numId="7" w16cid:durableId="1595431071">
    <w:abstractNumId w:val="16"/>
  </w:num>
  <w:num w:numId="8" w16cid:durableId="1085877949">
    <w:abstractNumId w:val="9"/>
  </w:num>
  <w:num w:numId="9" w16cid:durableId="1063524773">
    <w:abstractNumId w:val="13"/>
  </w:num>
  <w:num w:numId="10" w16cid:durableId="597836398">
    <w:abstractNumId w:val="0"/>
  </w:num>
  <w:num w:numId="11" w16cid:durableId="159085704">
    <w:abstractNumId w:val="11"/>
  </w:num>
  <w:num w:numId="12" w16cid:durableId="1376469569">
    <w:abstractNumId w:val="12"/>
  </w:num>
  <w:num w:numId="13" w16cid:durableId="57092326">
    <w:abstractNumId w:val="2"/>
  </w:num>
  <w:num w:numId="14" w16cid:durableId="879317205">
    <w:abstractNumId w:val="3"/>
  </w:num>
  <w:num w:numId="15" w16cid:durableId="1981110262">
    <w:abstractNumId w:val="22"/>
  </w:num>
  <w:num w:numId="16" w16cid:durableId="1450777903">
    <w:abstractNumId w:val="4"/>
  </w:num>
  <w:num w:numId="17" w16cid:durableId="12071106">
    <w:abstractNumId w:val="26"/>
  </w:num>
  <w:num w:numId="18" w16cid:durableId="1015884646">
    <w:abstractNumId w:val="6"/>
  </w:num>
  <w:num w:numId="19" w16cid:durableId="31810692">
    <w:abstractNumId w:val="7"/>
  </w:num>
  <w:num w:numId="20" w16cid:durableId="504713174">
    <w:abstractNumId w:val="21"/>
  </w:num>
  <w:num w:numId="21" w16cid:durableId="458495904">
    <w:abstractNumId w:val="10"/>
  </w:num>
  <w:num w:numId="22" w16cid:durableId="1704790693">
    <w:abstractNumId w:val="5"/>
  </w:num>
  <w:num w:numId="23" w16cid:durableId="592864334">
    <w:abstractNumId w:val="1"/>
  </w:num>
  <w:num w:numId="24" w16cid:durableId="1777406027">
    <w:abstractNumId w:val="20"/>
  </w:num>
  <w:num w:numId="25" w16cid:durableId="15085809">
    <w:abstractNumId w:val="18"/>
  </w:num>
  <w:num w:numId="26" w16cid:durableId="604577605">
    <w:abstractNumId w:val="25"/>
  </w:num>
  <w:num w:numId="27" w16cid:durableId="8525697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7781"/>
    <w:rsid w:val="0000383D"/>
    <w:rsid w:val="0000441C"/>
    <w:rsid w:val="00016C4D"/>
    <w:rsid w:val="000202B8"/>
    <w:rsid w:val="0002370E"/>
    <w:rsid w:val="0003007A"/>
    <w:rsid w:val="0003459E"/>
    <w:rsid w:val="00037668"/>
    <w:rsid w:val="00042384"/>
    <w:rsid w:val="00050113"/>
    <w:rsid w:val="00051415"/>
    <w:rsid w:val="0005380F"/>
    <w:rsid w:val="000604DD"/>
    <w:rsid w:val="00061DD0"/>
    <w:rsid w:val="0006337C"/>
    <w:rsid w:val="00066EFD"/>
    <w:rsid w:val="00067E96"/>
    <w:rsid w:val="00076CC0"/>
    <w:rsid w:val="0007741F"/>
    <w:rsid w:val="0008569E"/>
    <w:rsid w:val="00094104"/>
    <w:rsid w:val="000A04CA"/>
    <w:rsid w:val="000A4ED8"/>
    <w:rsid w:val="000C6BAF"/>
    <w:rsid w:val="000D56BD"/>
    <w:rsid w:val="000E1F11"/>
    <w:rsid w:val="000E2CDE"/>
    <w:rsid w:val="000E477E"/>
    <w:rsid w:val="000F1B8B"/>
    <w:rsid w:val="001248C6"/>
    <w:rsid w:val="00125AB8"/>
    <w:rsid w:val="00125F7C"/>
    <w:rsid w:val="0012614D"/>
    <w:rsid w:val="00133C27"/>
    <w:rsid w:val="0013641A"/>
    <w:rsid w:val="0014209E"/>
    <w:rsid w:val="00147C18"/>
    <w:rsid w:val="00152320"/>
    <w:rsid w:val="00156332"/>
    <w:rsid w:val="001612B6"/>
    <w:rsid w:val="00163369"/>
    <w:rsid w:val="001742D1"/>
    <w:rsid w:val="00177442"/>
    <w:rsid w:val="00181B26"/>
    <w:rsid w:val="001915A6"/>
    <w:rsid w:val="001A1941"/>
    <w:rsid w:val="001B30F4"/>
    <w:rsid w:val="001B712D"/>
    <w:rsid w:val="001B763D"/>
    <w:rsid w:val="001C5FD7"/>
    <w:rsid w:val="001D0219"/>
    <w:rsid w:val="001D0842"/>
    <w:rsid w:val="001D4BDF"/>
    <w:rsid w:val="001D6FB4"/>
    <w:rsid w:val="001D72D9"/>
    <w:rsid w:val="001F7007"/>
    <w:rsid w:val="001F7B1B"/>
    <w:rsid w:val="0020174F"/>
    <w:rsid w:val="00210DE5"/>
    <w:rsid w:val="00214983"/>
    <w:rsid w:val="0021737C"/>
    <w:rsid w:val="00217E92"/>
    <w:rsid w:val="00232944"/>
    <w:rsid w:val="00233D96"/>
    <w:rsid w:val="00237231"/>
    <w:rsid w:val="0024478A"/>
    <w:rsid w:val="00247ECE"/>
    <w:rsid w:val="002538F1"/>
    <w:rsid w:val="0025522E"/>
    <w:rsid w:val="00256362"/>
    <w:rsid w:val="00262201"/>
    <w:rsid w:val="00276980"/>
    <w:rsid w:val="00276DCA"/>
    <w:rsid w:val="002778D8"/>
    <w:rsid w:val="00283EA4"/>
    <w:rsid w:val="0028756E"/>
    <w:rsid w:val="002919A0"/>
    <w:rsid w:val="0029385D"/>
    <w:rsid w:val="002A0406"/>
    <w:rsid w:val="002A32F6"/>
    <w:rsid w:val="002A4B9D"/>
    <w:rsid w:val="002A7C5B"/>
    <w:rsid w:val="002B20B0"/>
    <w:rsid w:val="002B229D"/>
    <w:rsid w:val="002B2CE7"/>
    <w:rsid w:val="002D7B69"/>
    <w:rsid w:val="002E26C6"/>
    <w:rsid w:val="002E381A"/>
    <w:rsid w:val="002E6D0F"/>
    <w:rsid w:val="002F0325"/>
    <w:rsid w:val="002F0E86"/>
    <w:rsid w:val="002F100B"/>
    <w:rsid w:val="002F3697"/>
    <w:rsid w:val="00300756"/>
    <w:rsid w:val="00301211"/>
    <w:rsid w:val="00301C98"/>
    <w:rsid w:val="00305969"/>
    <w:rsid w:val="00310653"/>
    <w:rsid w:val="00320634"/>
    <w:rsid w:val="00321EE0"/>
    <w:rsid w:val="003306C8"/>
    <w:rsid w:val="00331F33"/>
    <w:rsid w:val="003348EE"/>
    <w:rsid w:val="003362ED"/>
    <w:rsid w:val="00337CFA"/>
    <w:rsid w:val="00346748"/>
    <w:rsid w:val="0034723F"/>
    <w:rsid w:val="00353FFA"/>
    <w:rsid w:val="00357117"/>
    <w:rsid w:val="00362D4E"/>
    <w:rsid w:val="003669A9"/>
    <w:rsid w:val="0036712D"/>
    <w:rsid w:val="00373C63"/>
    <w:rsid w:val="00376010"/>
    <w:rsid w:val="0037619D"/>
    <w:rsid w:val="0037720E"/>
    <w:rsid w:val="0038087D"/>
    <w:rsid w:val="00385F60"/>
    <w:rsid w:val="00393C3D"/>
    <w:rsid w:val="0039771A"/>
    <w:rsid w:val="003979ED"/>
    <w:rsid w:val="003A03D6"/>
    <w:rsid w:val="003A0CA7"/>
    <w:rsid w:val="003A6D5B"/>
    <w:rsid w:val="003B036C"/>
    <w:rsid w:val="003B0AB3"/>
    <w:rsid w:val="003C1523"/>
    <w:rsid w:val="003C466D"/>
    <w:rsid w:val="003C6FEA"/>
    <w:rsid w:val="003C706B"/>
    <w:rsid w:val="003E6B92"/>
    <w:rsid w:val="003F09D6"/>
    <w:rsid w:val="003F0F5A"/>
    <w:rsid w:val="00406452"/>
    <w:rsid w:val="004107B9"/>
    <w:rsid w:val="00411DB1"/>
    <w:rsid w:val="004238C5"/>
    <w:rsid w:val="00444385"/>
    <w:rsid w:val="004444BF"/>
    <w:rsid w:val="004460AF"/>
    <w:rsid w:val="0044635A"/>
    <w:rsid w:val="004467BC"/>
    <w:rsid w:val="004529B8"/>
    <w:rsid w:val="00461ABA"/>
    <w:rsid w:val="00466518"/>
    <w:rsid w:val="00466F30"/>
    <w:rsid w:val="004673A3"/>
    <w:rsid w:val="00472B9F"/>
    <w:rsid w:val="00473FBE"/>
    <w:rsid w:val="00476863"/>
    <w:rsid w:val="004836E4"/>
    <w:rsid w:val="0048383C"/>
    <w:rsid w:val="00483FEA"/>
    <w:rsid w:val="00484A5F"/>
    <w:rsid w:val="0048613B"/>
    <w:rsid w:val="00486BAA"/>
    <w:rsid w:val="00491508"/>
    <w:rsid w:val="00493385"/>
    <w:rsid w:val="00496064"/>
    <w:rsid w:val="004A27CB"/>
    <w:rsid w:val="004B16E8"/>
    <w:rsid w:val="004E156E"/>
    <w:rsid w:val="004E37AF"/>
    <w:rsid w:val="004E61E8"/>
    <w:rsid w:val="004F6AF8"/>
    <w:rsid w:val="00512046"/>
    <w:rsid w:val="00513EF8"/>
    <w:rsid w:val="00532362"/>
    <w:rsid w:val="00532A35"/>
    <w:rsid w:val="00536527"/>
    <w:rsid w:val="00536B25"/>
    <w:rsid w:val="00537644"/>
    <w:rsid w:val="00542D70"/>
    <w:rsid w:val="005465CF"/>
    <w:rsid w:val="00546CBB"/>
    <w:rsid w:val="00556067"/>
    <w:rsid w:val="00557463"/>
    <w:rsid w:val="00562636"/>
    <w:rsid w:val="005632A8"/>
    <w:rsid w:val="0057266B"/>
    <w:rsid w:val="0058017D"/>
    <w:rsid w:val="00582042"/>
    <w:rsid w:val="0058652F"/>
    <w:rsid w:val="00590209"/>
    <w:rsid w:val="0059601D"/>
    <w:rsid w:val="005961ED"/>
    <w:rsid w:val="005A2D50"/>
    <w:rsid w:val="005A698C"/>
    <w:rsid w:val="005C05CB"/>
    <w:rsid w:val="005C537B"/>
    <w:rsid w:val="005C6B82"/>
    <w:rsid w:val="005D16B7"/>
    <w:rsid w:val="005D574A"/>
    <w:rsid w:val="005D7986"/>
    <w:rsid w:val="005D7CAF"/>
    <w:rsid w:val="005E041F"/>
    <w:rsid w:val="005E1DD8"/>
    <w:rsid w:val="005E4484"/>
    <w:rsid w:val="005F1E09"/>
    <w:rsid w:val="005F5A2E"/>
    <w:rsid w:val="0060107B"/>
    <w:rsid w:val="006036F0"/>
    <w:rsid w:val="0060610D"/>
    <w:rsid w:val="00606AFD"/>
    <w:rsid w:val="0061116B"/>
    <w:rsid w:val="00615026"/>
    <w:rsid w:val="006152A8"/>
    <w:rsid w:val="00620343"/>
    <w:rsid w:val="006235AB"/>
    <w:rsid w:val="00624BFD"/>
    <w:rsid w:val="00624FBF"/>
    <w:rsid w:val="00630868"/>
    <w:rsid w:val="006343C8"/>
    <w:rsid w:val="006405E1"/>
    <w:rsid w:val="0064431D"/>
    <w:rsid w:val="00647130"/>
    <w:rsid w:val="0065338C"/>
    <w:rsid w:val="00655A43"/>
    <w:rsid w:val="00657C85"/>
    <w:rsid w:val="00662463"/>
    <w:rsid w:val="00674B81"/>
    <w:rsid w:val="00677AA8"/>
    <w:rsid w:val="006A0898"/>
    <w:rsid w:val="006B2E54"/>
    <w:rsid w:val="006B41F3"/>
    <w:rsid w:val="006B5FA0"/>
    <w:rsid w:val="006B7DC4"/>
    <w:rsid w:val="006C45FA"/>
    <w:rsid w:val="006C7C4B"/>
    <w:rsid w:val="006D4B3D"/>
    <w:rsid w:val="006D74B7"/>
    <w:rsid w:val="006F2E07"/>
    <w:rsid w:val="00700ADD"/>
    <w:rsid w:val="00703334"/>
    <w:rsid w:val="00711A50"/>
    <w:rsid w:val="00715563"/>
    <w:rsid w:val="00717F33"/>
    <w:rsid w:val="00721996"/>
    <w:rsid w:val="0072458E"/>
    <w:rsid w:val="00727918"/>
    <w:rsid w:val="00732191"/>
    <w:rsid w:val="0073790E"/>
    <w:rsid w:val="007476DB"/>
    <w:rsid w:val="007506F1"/>
    <w:rsid w:val="00752AFD"/>
    <w:rsid w:val="0075476B"/>
    <w:rsid w:val="00757EDA"/>
    <w:rsid w:val="007659F9"/>
    <w:rsid w:val="00772BD6"/>
    <w:rsid w:val="0078370A"/>
    <w:rsid w:val="007917FC"/>
    <w:rsid w:val="007A0F63"/>
    <w:rsid w:val="007A17CC"/>
    <w:rsid w:val="007A4B4C"/>
    <w:rsid w:val="007C4A2C"/>
    <w:rsid w:val="007C5119"/>
    <w:rsid w:val="00806E95"/>
    <w:rsid w:val="00814B95"/>
    <w:rsid w:val="00840C24"/>
    <w:rsid w:val="008427E2"/>
    <w:rsid w:val="00842A4E"/>
    <w:rsid w:val="00842C75"/>
    <w:rsid w:val="00845BA5"/>
    <w:rsid w:val="00847531"/>
    <w:rsid w:val="00862D32"/>
    <w:rsid w:val="008775EA"/>
    <w:rsid w:val="00880BA4"/>
    <w:rsid w:val="00882B94"/>
    <w:rsid w:val="00883DBF"/>
    <w:rsid w:val="00890D10"/>
    <w:rsid w:val="008A4C3C"/>
    <w:rsid w:val="008C1D2A"/>
    <w:rsid w:val="008D15F7"/>
    <w:rsid w:val="008F7C27"/>
    <w:rsid w:val="00903C11"/>
    <w:rsid w:val="0090607C"/>
    <w:rsid w:val="009062E6"/>
    <w:rsid w:val="00912A00"/>
    <w:rsid w:val="00914B77"/>
    <w:rsid w:val="0092301E"/>
    <w:rsid w:val="009309C9"/>
    <w:rsid w:val="00930B85"/>
    <w:rsid w:val="00936879"/>
    <w:rsid w:val="00940820"/>
    <w:rsid w:val="00940955"/>
    <w:rsid w:val="00942AB6"/>
    <w:rsid w:val="00944EA4"/>
    <w:rsid w:val="00944F0A"/>
    <w:rsid w:val="00952ED5"/>
    <w:rsid w:val="0096314A"/>
    <w:rsid w:val="0096459F"/>
    <w:rsid w:val="00965FC3"/>
    <w:rsid w:val="00970E75"/>
    <w:rsid w:val="009929DD"/>
    <w:rsid w:val="0099741D"/>
    <w:rsid w:val="009B3BE3"/>
    <w:rsid w:val="009B3C08"/>
    <w:rsid w:val="009C0BBC"/>
    <w:rsid w:val="009C379B"/>
    <w:rsid w:val="009C6CC4"/>
    <w:rsid w:val="009D6524"/>
    <w:rsid w:val="009D6FFD"/>
    <w:rsid w:val="009D7FEC"/>
    <w:rsid w:val="009F43C6"/>
    <w:rsid w:val="00A06523"/>
    <w:rsid w:val="00A06742"/>
    <w:rsid w:val="00A072BF"/>
    <w:rsid w:val="00A11E7B"/>
    <w:rsid w:val="00A15D4C"/>
    <w:rsid w:val="00A24D14"/>
    <w:rsid w:val="00A31679"/>
    <w:rsid w:val="00A33E6A"/>
    <w:rsid w:val="00A34041"/>
    <w:rsid w:val="00A35568"/>
    <w:rsid w:val="00A439C6"/>
    <w:rsid w:val="00A44394"/>
    <w:rsid w:val="00A46D0E"/>
    <w:rsid w:val="00A50224"/>
    <w:rsid w:val="00A546FF"/>
    <w:rsid w:val="00A60505"/>
    <w:rsid w:val="00A61F99"/>
    <w:rsid w:val="00A72418"/>
    <w:rsid w:val="00A72D75"/>
    <w:rsid w:val="00A73C27"/>
    <w:rsid w:val="00A762EF"/>
    <w:rsid w:val="00A818B1"/>
    <w:rsid w:val="00A83723"/>
    <w:rsid w:val="00A838E0"/>
    <w:rsid w:val="00A87BF2"/>
    <w:rsid w:val="00A93F43"/>
    <w:rsid w:val="00AA1144"/>
    <w:rsid w:val="00AA11EC"/>
    <w:rsid w:val="00AA6044"/>
    <w:rsid w:val="00AB083B"/>
    <w:rsid w:val="00AB47DA"/>
    <w:rsid w:val="00AB505F"/>
    <w:rsid w:val="00AB662D"/>
    <w:rsid w:val="00AB7276"/>
    <w:rsid w:val="00AC3090"/>
    <w:rsid w:val="00AC7244"/>
    <w:rsid w:val="00AD0A82"/>
    <w:rsid w:val="00AE6C9A"/>
    <w:rsid w:val="00AF6F87"/>
    <w:rsid w:val="00AF727D"/>
    <w:rsid w:val="00B01925"/>
    <w:rsid w:val="00B0613B"/>
    <w:rsid w:val="00B07E34"/>
    <w:rsid w:val="00B11B14"/>
    <w:rsid w:val="00B13C36"/>
    <w:rsid w:val="00B24DFF"/>
    <w:rsid w:val="00B30629"/>
    <w:rsid w:val="00B34F8C"/>
    <w:rsid w:val="00B36290"/>
    <w:rsid w:val="00B4113A"/>
    <w:rsid w:val="00B54D12"/>
    <w:rsid w:val="00B648B9"/>
    <w:rsid w:val="00B666F5"/>
    <w:rsid w:val="00B706C7"/>
    <w:rsid w:val="00B72D24"/>
    <w:rsid w:val="00B756AD"/>
    <w:rsid w:val="00B804E7"/>
    <w:rsid w:val="00B824B1"/>
    <w:rsid w:val="00B830B2"/>
    <w:rsid w:val="00B904D4"/>
    <w:rsid w:val="00B955EC"/>
    <w:rsid w:val="00BA150D"/>
    <w:rsid w:val="00BA5D11"/>
    <w:rsid w:val="00BB001D"/>
    <w:rsid w:val="00BB37C4"/>
    <w:rsid w:val="00BC590F"/>
    <w:rsid w:val="00BD60BD"/>
    <w:rsid w:val="00BD6D44"/>
    <w:rsid w:val="00BE4660"/>
    <w:rsid w:val="00BF5361"/>
    <w:rsid w:val="00C1175D"/>
    <w:rsid w:val="00C124A2"/>
    <w:rsid w:val="00C17C8B"/>
    <w:rsid w:val="00C201AA"/>
    <w:rsid w:val="00C2368D"/>
    <w:rsid w:val="00C269D5"/>
    <w:rsid w:val="00C4545F"/>
    <w:rsid w:val="00C553A4"/>
    <w:rsid w:val="00C60012"/>
    <w:rsid w:val="00C6210F"/>
    <w:rsid w:val="00C64A15"/>
    <w:rsid w:val="00C65299"/>
    <w:rsid w:val="00C65EF2"/>
    <w:rsid w:val="00C67972"/>
    <w:rsid w:val="00C7447F"/>
    <w:rsid w:val="00C93A75"/>
    <w:rsid w:val="00C96774"/>
    <w:rsid w:val="00CA1728"/>
    <w:rsid w:val="00CA3281"/>
    <w:rsid w:val="00CA6070"/>
    <w:rsid w:val="00CB2D49"/>
    <w:rsid w:val="00CB3D91"/>
    <w:rsid w:val="00CB57C2"/>
    <w:rsid w:val="00CC6079"/>
    <w:rsid w:val="00CD19DE"/>
    <w:rsid w:val="00CD6396"/>
    <w:rsid w:val="00CE00A1"/>
    <w:rsid w:val="00CE04F8"/>
    <w:rsid w:val="00CE47E1"/>
    <w:rsid w:val="00CE4F6B"/>
    <w:rsid w:val="00CE5980"/>
    <w:rsid w:val="00D0178D"/>
    <w:rsid w:val="00D03A2F"/>
    <w:rsid w:val="00D04602"/>
    <w:rsid w:val="00D1085A"/>
    <w:rsid w:val="00D12AD4"/>
    <w:rsid w:val="00D1489A"/>
    <w:rsid w:val="00D14C36"/>
    <w:rsid w:val="00D269BF"/>
    <w:rsid w:val="00D35AE1"/>
    <w:rsid w:val="00D4330C"/>
    <w:rsid w:val="00D51581"/>
    <w:rsid w:val="00D63A82"/>
    <w:rsid w:val="00D63EC8"/>
    <w:rsid w:val="00D659D0"/>
    <w:rsid w:val="00D65F30"/>
    <w:rsid w:val="00D700B7"/>
    <w:rsid w:val="00D72DDB"/>
    <w:rsid w:val="00D72F2E"/>
    <w:rsid w:val="00D74778"/>
    <w:rsid w:val="00D74F46"/>
    <w:rsid w:val="00D77BDB"/>
    <w:rsid w:val="00D83DFD"/>
    <w:rsid w:val="00D97DD5"/>
    <w:rsid w:val="00DA24C5"/>
    <w:rsid w:val="00DA77C7"/>
    <w:rsid w:val="00DA79D6"/>
    <w:rsid w:val="00DB36E5"/>
    <w:rsid w:val="00DC084B"/>
    <w:rsid w:val="00DD378D"/>
    <w:rsid w:val="00DD6F6E"/>
    <w:rsid w:val="00DE2A93"/>
    <w:rsid w:val="00DE5017"/>
    <w:rsid w:val="00DE6C6A"/>
    <w:rsid w:val="00DF35F8"/>
    <w:rsid w:val="00DF388E"/>
    <w:rsid w:val="00DF7667"/>
    <w:rsid w:val="00E0073E"/>
    <w:rsid w:val="00E05840"/>
    <w:rsid w:val="00E1024D"/>
    <w:rsid w:val="00E13FA4"/>
    <w:rsid w:val="00E16858"/>
    <w:rsid w:val="00E16CFB"/>
    <w:rsid w:val="00E26324"/>
    <w:rsid w:val="00E26DEE"/>
    <w:rsid w:val="00E27B21"/>
    <w:rsid w:val="00E450E2"/>
    <w:rsid w:val="00E45263"/>
    <w:rsid w:val="00E461F6"/>
    <w:rsid w:val="00E523FF"/>
    <w:rsid w:val="00E615E2"/>
    <w:rsid w:val="00E61CD6"/>
    <w:rsid w:val="00E628BD"/>
    <w:rsid w:val="00E7131A"/>
    <w:rsid w:val="00E81155"/>
    <w:rsid w:val="00E8128C"/>
    <w:rsid w:val="00E839C6"/>
    <w:rsid w:val="00E8570E"/>
    <w:rsid w:val="00E86EC5"/>
    <w:rsid w:val="00E91E64"/>
    <w:rsid w:val="00E92345"/>
    <w:rsid w:val="00E925F5"/>
    <w:rsid w:val="00E93A0B"/>
    <w:rsid w:val="00EB281D"/>
    <w:rsid w:val="00EB7781"/>
    <w:rsid w:val="00EC37F4"/>
    <w:rsid w:val="00ED72A7"/>
    <w:rsid w:val="00EE63DD"/>
    <w:rsid w:val="00EE7D0D"/>
    <w:rsid w:val="00EF1C87"/>
    <w:rsid w:val="00F035DB"/>
    <w:rsid w:val="00F25D7E"/>
    <w:rsid w:val="00F31B0D"/>
    <w:rsid w:val="00F37ABA"/>
    <w:rsid w:val="00F4129D"/>
    <w:rsid w:val="00F5041E"/>
    <w:rsid w:val="00F52659"/>
    <w:rsid w:val="00F533B4"/>
    <w:rsid w:val="00F55512"/>
    <w:rsid w:val="00F5572B"/>
    <w:rsid w:val="00F5675A"/>
    <w:rsid w:val="00F70A67"/>
    <w:rsid w:val="00F73508"/>
    <w:rsid w:val="00F74C31"/>
    <w:rsid w:val="00F955F8"/>
    <w:rsid w:val="00F96F9B"/>
    <w:rsid w:val="00FC2DC5"/>
    <w:rsid w:val="00FE48D0"/>
    <w:rsid w:val="00FF22A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5E3493"/>
  <w15:docId w15:val="{E352BED1-A37D-44D8-B435-5B7F30433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after="320"/>
    </w:pPr>
    <w:rPr>
      <w:color w:val="666666"/>
      <w:sz w:val="30"/>
      <w:szCs w:val="30"/>
    </w:rPr>
  </w:style>
  <w:style w:type="table" w:styleId="Tabelacomgrade">
    <w:name w:val="Table Grid"/>
    <w:basedOn w:val="Tabelanormal"/>
    <w:uiPriority w:val="39"/>
    <w:rsid w:val="0072458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4467BC"/>
    <w:rPr>
      <w:color w:val="0000FF" w:themeColor="hyperlink"/>
      <w:u w:val="single"/>
    </w:rPr>
  </w:style>
  <w:style w:type="character" w:styleId="MenoPendente">
    <w:name w:val="Unresolved Mention"/>
    <w:basedOn w:val="Fontepargpadro"/>
    <w:uiPriority w:val="99"/>
    <w:semiHidden/>
    <w:unhideWhenUsed/>
    <w:rsid w:val="004467BC"/>
    <w:rPr>
      <w:color w:val="605E5C"/>
      <w:shd w:val="clear" w:color="auto" w:fill="E1DFDD"/>
    </w:rPr>
  </w:style>
  <w:style w:type="paragraph" w:styleId="PargrafodaLista">
    <w:name w:val="List Paragraph"/>
    <w:basedOn w:val="Normal"/>
    <w:uiPriority w:val="34"/>
    <w:qFormat/>
    <w:rsid w:val="00B07E34"/>
    <w:pPr>
      <w:ind w:left="720"/>
      <w:contextualSpacing/>
    </w:pPr>
  </w:style>
  <w:style w:type="paragraph" w:styleId="NormalWeb">
    <w:name w:val="Normal (Web)"/>
    <w:basedOn w:val="Normal"/>
    <w:uiPriority w:val="99"/>
    <w:semiHidden/>
    <w:unhideWhenUsed/>
    <w:rsid w:val="0029385D"/>
    <w:rPr>
      <w:rFonts w:ascii="Times New Roman" w:hAnsi="Times New Roman" w:cs="Times New Roman"/>
      <w:sz w:val="24"/>
      <w:szCs w:val="24"/>
    </w:rPr>
  </w:style>
  <w:style w:type="character" w:styleId="Forte">
    <w:name w:val="Strong"/>
    <w:basedOn w:val="Fontepargpadro"/>
    <w:uiPriority w:val="22"/>
    <w:qFormat/>
    <w:rsid w:val="00D659D0"/>
    <w:rPr>
      <w:b/>
      <w:bCs/>
    </w:rPr>
  </w:style>
  <w:style w:type="paragraph" w:customStyle="1" w:styleId="Default">
    <w:name w:val="Default"/>
    <w:rsid w:val="00276980"/>
    <w:pPr>
      <w:autoSpaceDE w:val="0"/>
      <w:autoSpaceDN w:val="0"/>
      <w:adjustRightInd w:val="0"/>
      <w:spacing w:line="240" w:lineRule="auto"/>
    </w:pPr>
    <w:rPr>
      <w:rFonts w:ascii="Calibri" w:eastAsiaTheme="minorHAnsi" w:hAnsi="Calibri" w:cs="Calibri"/>
      <w:color w:val="000000"/>
      <w:sz w:val="24"/>
      <w:szCs w:val="24"/>
      <w:lang w:eastAsia="en-US"/>
      <w14:ligatures w14:val="standardContextual"/>
    </w:rPr>
  </w:style>
  <w:style w:type="paragraph" w:styleId="Cabealho">
    <w:name w:val="header"/>
    <w:basedOn w:val="Normal"/>
    <w:link w:val="CabealhoChar"/>
    <w:uiPriority w:val="99"/>
    <w:unhideWhenUsed/>
    <w:rsid w:val="003A0CA7"/>
    <w:pPr>
      <w:tabs>
        <w:tab w:val="center" w:pos="4252"/>
        <w:tab w:val="right" w:pos="8504"/>
      </w:tabs>
      <w:spacing w:line="240" w:lineRule="auto"/>
    </w:pPr>
  </w:style>
  <w:style w:type="character" w:customStyle="1" w:styleId="CabealhoChar">
    <w:name w:val="Cabeçalho Char"/>
    <w:basedOn w:val="Fontepargpadro"/>
    <w:link w:val="Cabealho"/>
    <w:uiPriority w:val="99"/>
    <w:rsid w:val="003A0CA7"/>
  </w:style>
  <w:style w:type="paragraph" w:styleId="Rodap">
    <w:name w:val="footer"/>
    <w:basedOn w:val="Normal"/>
    <w:link w:val="RodapChar"/>
    <w:uiPriority w:val="99"/>
    <w:unhideWhenUsed/>
    <w:rsid w:val="003A0CA7"/>
    <w:pPr>
      <w:tabs>
        <w:tab w:val="center" w:pos="4252"/>
        <w:tab w:val="right" w:pos="8504"/>
      </w:tabs>
      <w:spacing w:line="240" w:lineRule="auto"/>
    </w:pPr>
  </w:style>
  <w:style w:type="character" w:customStyle="1" w:styleId="RodapChar">
    <w:name w:val="Rodapé Char"/>
    <w:basedOn w:val="Fontepargpadro"/>
    <w:link w:val="Rodap"/>
    <w:uiPriority w:val="99"/>
    <w:rsid w:val="003A0C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5R3WXsO4C0Ftz8Ebj6OGVGtrEQ==">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7B65B27-5B36-4B7B-8636-15FB8C387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2954</Words>
  <Characters>15955</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2026-04-27T15:38:00Z</cp:lastPrinted>
  <dcterms:created xsi:type="dcterms:W3CDTF">2026-04-29T16:12:00Z</dcterms:created>
  <dcterms:modified xsi:type="dcterms:W3CDTF">2026-04-29T16:12:00Z</dcterms:modified>
</cp:coreProperties>
</file>